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AB2" w:rsidRDefault="00DF5AB2" w:rsidP="00DF5AB2">
      <w:pPr>
        <w:widowControl w:val="0"/>
        <w:adjustRightInd/>
        <w:snapToGrid/>
        <w:spacing w:after="0"/>
        <w:ind w:left="2160" w:firstLine="720"/>
        <w:jc w:val="both"/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Hpage</w:t>
      </w:r>
      <w:proofErr w:type="spellEnd"/>
      <w:r>
        <w:rPr>
          <w:rFonts w:hint="eastAsia"/>
          <w:b/>
          <w:bCs/>
          <w:sz w:val="28"/>
          <w:szCs w:val="28"/>
        </w:rPr>
        <w:t>文档</w:t>
      </w:r>
    </w:p>
    <w:p w:rsidR="00DF5AB2" w:rsidRDefault="00DF5AB2" w:rsidP="00DF5AB2">
      <w:pPr>
        <w:ind w:firstLine="420"/>
        <w:rPr>
          <w:rFonts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js</w:t>
      </w:r>
      <w:proofErr w:type="spellEnd"/>
      <w:r>
        <w:rPr>
          <w:rFonts w:ascii="宋体" w:hAnsi="宋体" w:hint="eastAsia"/>
          <w:sz w:val="28"/>
          <w:szCs w:val="28"/>
        </w:rPr>
        <w:t>内使用</w:t>
      </w:r>
      <w:r>
        <w:rPr>
          <w:rFonts w:hint="eastAsia"/>
          <w:sz w:val="28"/>
          <w:szCs w:val="28"/>
        </w:rPr>
        <w:t>import</w:t>
      </w:r>
      <w:r>
        <w:rPr>
          <w:rFonts w:ascii="宋体" w:hAnsi="宋体" w:hint="eastAsia"/>
          <w:sz w:val="28"/>
          <w:szCs w:val="28"/>
        </w:rPr>
        <w:t>引入</w:t>
      </w:r>
      <w:proofErr w:type="spellStart"/>
      <w:r>
        <w:rPr>
          <w:rFonts w:hint="eastAsia"/>
          <w:sz w:val="28"/>
          <w:szCs w:val="28"/>
        </w:rPr>
        <w:t>Hpage.js</w:t>
      </w:r>
      <w:proofErr w:type="spellEnd"/>
      <w:r>
        <w:rPr>
          <w:rFonts w:ascii="宋体" w:hAnsi="宋体" w:hint="eastAsia"/>
          <w:sz w:val="28"/>
          <w:szCs w:val="28"/>
        </w:rPr>
        <w:t>即可得到</w:t>
      </w:r>
      <w:proofErr w:type="spellStart"/>
      <w:r>
        <w:rPr>
          <w:rFonts w:hint="eastAsia"/>
          <w:sz w:val="28"/>
          <w:szCs w:val="28"/>
        </w:rPr>
        <w:t>Hpage</w:t>
      </w:r>
      <w:proofErr w:type="spellEnd"/>
      <w:r>
        <w:rPr>
          <w:rFonts w:ascii="宋体" w:hAnsi="宋体" w:hint="eastAsia"/>
          <w:sz w:val="28"/>
          <w:szCs w:val="28"/>
        </w:rPr>
        <w:t>类，使用</w:t>
      </w:r>
      <w:r>
        <w:rPr>
          <w:rFonts w:hint="eastAsia"/>
          <w:sz w:val="28"/>
          <w:szCs w:val="28"/>
        </w:rPr>
        <w:t>new</w:t>
      </w:r>
      <w:r>
        <w:rPr>
          <w:rFonts w:ascii="宋体" w:hAnsi="宋体" w:hint="eastAsia"/>
          <w:sz w:val="28"/>
          <w:szCs w:val="28"/>
        </w:rPr>
        <w:t>关键字即可创建实例。</w:t>
      </w:r>
    </w:p>
    <w:p w:rsidR="00DF5AB2" w:rsidRDefault="00DF5AB2" w:rsidP="00DF5AB2">
      <w:pPr>
        <w:ind w:firstLine="420"/>
        <w:rPr>
          <w:rFonts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示例：</w:t>
      </w:r>
    </w:p>
    <w:p w:rsidR="00DF5AB2" w:rsidRDefault="00DF5AB2" w:rsidP="00DF5AB2">
      <w:pPr>
        <w:ind w:firstLine="420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>
            <wp:extent cx="3181350" cy="2581275"/>
            <wp:effectExtent l="19050" t="0" r="0" b="0"/>
            <wp:docPr id="1" name="图片 1" descr="C:\Users\ADMINI~1\AppData\Local\Temp\ksohtml\wpsCFA6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ksohtml\wpsCFA6.tmp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F5AB2" w:rsidRDefault="00DF5AB2" w:rsidP="00DF5AB2">
      <w:pPr>
        <w:widowControl w:val="0"/>
        <w:numPr>
          <w:ilvl w:val="0"/>
          <w:numId w:val="2"/>
        </w:numPr>
        <w:adjustRightInd/>
        <w:snapToGrid/>
        <w:spacing w:after="0"/>
        <w:ind w:firstLine="420"/>
        <w:jc w:val="both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Data </w:t>
      </w:r>
      <w:r>
        <w:rPr>
          <w:rFonts w:ascii="宋体" w:hAnsi="宋体" w:hint="eastAsia"/>
          <w:b/>
          <w:bCs/>
          <w:sz w:val="28"/>
          <w:szCs w:val="28"/>
        </w:rPr>
        <w:t>类型：</w:t>
      </w:r>
      <w:r>
        <w:rPr>
          <w:rFonts w:hint="eastAsia"/>
          <w:b/>
          <w:bCs/>
          <w:sz w:val="28"/>
          <w:szCs w:val="28"/>
        </w:rPr>
        <w:t>Object</w:t>
      </w:r>
    </w:p>
    <w:p w:rsidR="00DF5AB2" w:rsidRDefault="00DF5AB2" w:rsidP="00DF5AB2">
      <w:pPr>
        <w:autoSpaceDE w:val="0"/>
        <w:spacing w:line="480" w:lineRule="exact"/>
        <w:ind w:left="420"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data</w:t>
      </w:r>
      <w:r>
        <w:rPr>
          <w:rFonts w:ascii="宋体" w:hAnsi="宋体" w:hint="eastAsia"/>
          <w:sz w:val="28"/>
          <w:szCs w:val="28"/>
        </w:rPr>
        <w:t>为</w:t>
      </w:r>
      <w:proofErr w:type="spellStart"/>
      <w:r>
        <w:rPr>
          <w:rFonts w:hint="eastAsia"/>
          <w:sz w:val="28"/>
          <w:szCs w:val="28"/>
        </w:rPr>
        <w:t>Hpage</w:t>
      </w:r>
      <w:proofErr w:type="spellEnd"/>
      <w:r>
        <w:rPr>
          <w:rFonts w:ascii="宋体" w:hAnsi="宋体" w:hint="eastAsia"/>
          <w:sz w:val="28"/>
          <w:szCs w:val="28"/>
        </w:rPr>
        <w:t>的静态参数对象，</w:t>
      </w:r>
      <w:r>
        <w:rPr>
          <w:rFonts w:hint="eastAsia"/>
          <w:sz w:val="28"/>
          <w:szCs w:val="28"/>
        </w:rPr>
        <w:t>data</w:t>
      </w:r>
      <w:r>
        <w:rPr>
          <w:rFonts w:ascii="宋体" w:hAnsi="宋体" w:hint="eastAsia"/>
          <w:sz w:val="28"/>
          <w:szCs w:val="28"/>
        </w:rPr>
        <w:t>内的元素可被</w:t>
      </w:r>
      <w:r>
        <w:rPr>
          <w:rFonts w:hint="eastAsia"/>
          <w:sz w:val="28"/>
          <w:szCs w:val="28"/>
        </w:rPr>
        <w:t>this</w:t>
      </w:r>
      <w:r>
        <w:rPr>
          <w:rFonts w:ascii="宋体" w:hAnsi="宋体" w:hint="eastAsia"/>
          <w:sz w:val="28"/>
          <w:szCs w:val="28"/>
        </w:rPr>
        <w:t>直接调用</w:t>
      </w:r>
    </w:p>
    <w:p w:rsidR="00DF5AB2" w:rsidRDefault="00DF5AB2" w:rsidP="00DF5AB2">
      <w:pPr>
        <w:ind w:firstLine="420"/>
        <w:rPr>
          <w:rFonts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例：</w:t>
      </w:r>
    </w:p>
    <w:p w:rsidR="00DF5AB2" w:rsidRDefault="00DF5AB2" w:rsidP="00DF5AB2">
      <w:pPr>
        <w:ind w:firstLine="4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2609850" cy="714375"/>
            <wp:effectExtent l="19050" t="0" r="0" b="0"/>
            <wp:docPr id="2" name="图片 2" descr="C:\Users\ADMINI~1\AppData\Local\Temp\ksohtml\wpsCFA7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ksohtml\wpsCFA7.tm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</w:t>
      </w:r>
    </w:p>
    <w:p w:rsidR="00DF5AB2" w:rsidRDefault="00DF5AB2" w:rsidP="00DF5AB2">
      <w:pPr>
        <w:widowControl w:val="0"/>
        <w:numPr>
          <w:ilvl w:val="0"/>
          <w:numId w:val="2"/>
        </w:numPr>
        <w:adjustRightInd/>
        <w:snapToGrid/>
        <w:spacing w:after="0"/>
        <w:ind w:firstLine="420"/>
        <w:jc w:val="both"/>
        <w:rPr>
          <w:rFonts w:hint="eastAsia"/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staticRender</w:t>
      </w:r>
      <w:proofErr w:type="spellEnd"/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类型：</w:t>
      </w:r>
      <w:r>
        <w:rPr>
          <w:rFonts w:hint="eastAsia"/>
          <w:b/>
          <w:bCs/>
          <w:sz w:val="28"/>
          <w:szCs w:val="28"/>
        </w:rPr>
        <w:t>Array</w:t>
      </w:r>
    </w:p>
    <w:p w:rsidR="00DF5AB2" w:rsidRDefault="00DF5AB2" w:rsidP="00DF5AB2">
      <w:pPr>
        <w:autoSpaceDE w:val="0"/>
        <w:spacing w:line="480" w:lineRule="exact"/>
        <w:ind w:left="420" w:firstLineChars="200" w:firstLine="56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staticRender</w:t>
      </w:r>
      <w:proofErr w:type="spellEnd"/>
      <w:r>
        <w:rPr>
          <w:rFonts w:ascii="宋体" w:hAnsi="宋体" w:hint="eastAsia"/>
          <w:sz w:val="28"/>
          <w:szCs w:val="28"/>
        </w:rPr>
        <w:t>为静态渲染数组，传入渲染对象一共两个元素，</w:t>
      </w:r>
      <w:r>
        <w:rPr>
          <w:rFonts w:hint="eastAsia"/>
          <w:sz w:val="28"/>
          <w:szCs w:val="28"/>
        </w:rPr>
        <w:t>from</w:t>
      </w:r>
      <w:r>
        <w:rPr>
          <w:rFonts w:ascii="宋体" w:hAnsi="宋体"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to</w:t>
      </w:r>
    </w:p>
    <w:p w:rsidR="00DF5AB2" w:rsidRDefault="00DF5AB2" w:rsidP="00DF5AB2">
      <w:pPr>
        <w:ind w:firstLine="4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3028950" cy="638175"/>
            <wp:effectExtent l="19050" t="0" r="0" b="0"/>
            <wp:docPr id="3" name="图片 3" descr="C:\Users\ADMINI~1\AppData\Local\Temp\ksohtml\wpsCFB7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ksohtml\wpsCFB7.tm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</w:t>
      </w:r>
    </w:p>
    <w:p w:rsidR="00DF5AB2" w:rsidRDefault="00DF5AB2" w:rsidP="00DF5AB2">
      <w:pPr>
        <w:ind w:firstLine="420"/>
        <w:rPr>
          <w:rFonts w:hint="eastAsia"/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from : </w:t>
      </w:r>
      <w:r>
        <w:rPr>
          <w:rFonts w:ascii="宋体" w:hAnsi="宋体" w:hint="eastAsia"/>
          <w:color w:val="0000FF"/>
          <w:sz w:val="28"/>
          <w:szCs w:val="28"/>
        </w:rPr>
        <w:t>模板</w:t>
      </w:r>
      <w:r>
        <w:rPr>
          <w:rFonts w:hint="eastAsia"/>
          <w:color w:val="0000FF"/>
          <w:sz w:val="28"/>
          <w:szCs w:val="28"/>
        </w:rPr>
        <w:t xml:space="preserve">id     to: </w:t>
      </w:r>
      <w:r>
        <w:rPr>
          <w:rFonts w:ascii="宋体" w:hAnsi="宋体" w:hint="eastAsia"/>
          <w:color w:val="0000FF"/>
          <w:sz w:val="28"/>
          <w:szCs w:val="28"/>
        </w:rPr>
        <w:t>模板最终被渲染到</w:t>
      </w:r>
      <w:r>
        <w:rPr>
          <w:rFonts w:hint="eastAsia"/>
          <w:color w:val="0000FF"/>
          <w:sz w:val="28"/>
          <w:szCs w:val="28"/>
        </w:rPr>
        <w:t>id</w:t>
      </w:r>
      <w:r>
        <w:rPr>
          <w:rFonts w:ascii="宋体" w:hAnsi="宋体" w:hint="eastAsia"/>
          <w:color w:val="0000FF"/>
          <w:sz w:val="28"/>
          <w:szCs w:val="28"/>
        </w:rPr>
        <w:t>容器</w:t>
      </w:r>
    </w:p>
    <w:p w:rsidR="00DF5AB2" w:rsidRDefault="00DF5AB2" w:rsidP="00DF5AB2">
      <w:pPr>
        <w:widowControl w:val="0"/>
        <w:numPr>
          <w:ilvl w:val="0"/>
          <w:numId w:val="3"/>
        </w:numPr>
        <w:adjustRightInd/>
        <w:snapToGrid/>
        <w:spacing w:after="0"/>
        <w:ind w:firstLine="420"/>
        <w:jc w:val="both"/>
        <w:rPr>
          <w:rFonts w:hint="eastAsia"/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lastRenderedPageBreak/>
        <w:t>bindView</w:t>
      </w:r>
      <w:proofErr w:type="spellEnd"/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类型：</w:t>
      </w:r>
      <w:r>
        <w:rPr>
          <w:rFonts w:hint="eastAsia"/>
          <w:b/>
          <w:bCs/>
          <w:sz w:val="28"/>
          <w:szCs w:val="28"/>
        </w:rPr>
        <w:t>Array</w:t>
      </w:r>
    </w:p>
    <w:p w:rsidR="00DF5AB2" w:rsidRDefault="00DF5AB2" w:rsidP="00DF5AB2">
      <w:pPr>
        <w:ind w:firstLine="420"/>
        <w:jc w:val="center"/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3943350" cy="1533525"/>
            <wp:effectExtent l="19050" t="0" r="0" b="0"/>
            <wp:docPr id="4" name="图片 4" descr="C:\Users\ADMINI~1\AppData\Local\Temp\ksohtml\wpsCFB8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ksohtml\wpsCFB8.tm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8"/>
          <w:szCs w:val="28"/>
        </w:rPr>
        <w:t xml:space="preserve"> </w:t>
      </w:r>
    </w:p>
    <w:p w:rsidR="00DF5AB2" w:rsidRDefault="00DF5AB2" w:rsidP="00DF5AB2">
      <w:pPr>
        <w:autoSpaceDE w:val="0"/>
        <w:spacing w:line="480" w:lineRule="exact"/>
        <w:ind w:left="420" w:firstLineChars="300" w:firstLine="84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bindView</w:t>
      </w:r>
      <w:proofErr w:type="spellEnd"/>
      <w:r>
        <w:rPr>
          <w:rFonts w:ascii="宋体" w:hAnsi="宋体"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data</w:t>
      </w:r>
      <w:r>
        <w:rPr>
          <w:rFonts w:ascii="宋体" w:hAnsi="宋体" w:hint="eastAsia"/>
          <w:sz w:val="28"/>
          <w:szCs w:val="28"/>
        </w:rPr>
        <w:t>内对象的自动渲染引擎，它可以</w:t>
      </w:r>
      <w:r>
        <w:rPr>
          <w:rFonts w:hint="eastAsia"/>
          <w:sz w:val="28"/>
          <w:szCs w:val="28"/>
        </w:rPr>
        <w:t>bind</w:t>
      </w:r>
      <w:r>
        <w:rPr>
          <w:rFonts w:ascii="宋体" w:hAnsi="宋体" w:hint="eastAsia"/>
          <w:sz w:val="28"/>
          <w:szCs w:val="28"/>
        </w:rPr>
        <w:t>一个</w:t>
      </w:r>
      <w:r>
        <w:rPr>
          <w:rFonts w:hint="eastAsia"/>
          <w:sz w:val="28"/>
          <w:szCs w:val="28"/>
        </w:rPr>
        <w:t>data</w:t>
      </w:r>
      <w:r>
        <w:rPr>
          <w:rFonts w:ascii="宋体" w:hAnsi="宋体" w:hint="eastAsia"/>
          <w:sz w:val="28"/>
          <w:szCs w:val="28"/>
        </w:rPr>
        <w:t>内的对象，当这个对象内的任意值发生改变时可以自动执行</w:t>
      </w:r>
      <w:r>
        <w:rPr>
          <w:rFonts w:hint="eastAsia"/>
          <w:sz w:val="28"/>
          <w:szCs w:val="28"/>
        </w:rPr>
        <w:t>render</w:t>
      </w:r>
      <w:r>
        <w:rPr>
          <w:rFonts w:ascii="宋体" w:hAnsi="宋体" w:hint="eastAsia"/>
          <w:sz w:val="28"/>
          <w:szCs w:val="28"/>
        </w:rPr>
        <w:t>内定义的模板进行数据渲染。</w:t>
      </w:r>
    </w:p>
    <w:p w:rsidR="00DF5AB2" w:rsidRDefault="00DF5AB2" w:rsidP="00DF5AB2">
      <w:pPr>
        <w:widowControl w:val="0"/>
        <w:numPr>
          <w:ilvl w:val="0"/>
          <w:numId w:val="3"/>
        </w:numPr>
        <w:adjustRightInd/>
        <w:snapToGrid/>
        <w:spacing w:after="0"/>
        <w:ind w:firstLine="420"/>
        <w:jc w:val="both"/>
        <w:rPr>
          <w:rFonts w:hint="eastAsia"/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onStart</w:t>
      </w:r>
      <w:proofErr w:type="spellEnd"/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ascii="宋体" w:hAnsi="宋体" w:hint="eastAsia"/>
          <w:b/>
          <w:bCs/>
          <w:sz w:val="28"/>
          <w:szCs w:val="28"/>
        </w:rPr>
        <w:t>类型：</w:t>
      </w:r>
      <w:r>
        <w:rPr>
          <w:rFonts w:hint="eastAsia"/>
          <w:b/>
          <w:bCs/>
          <w:sz w:val="28"/>
          <w:szCs w:val="28"/>
        </w:rPr>
        <w:t xml:space="preserve">Function </w:t>
      </w:r>
      <w:r>
        <w:rPr>
          <w:rFonts w:ascii="宋体" w:hAnsi="宋体" w:hint="eastAsia"/>
          <w:b/>
          <w:bCs/>
          <w:sz w:val="28"/>
          <w:szCs w:val="28"/>
        </w:rPr>
        <w:t>无参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无返回</w:t>
      </w:r>
    </w:p>
    <w:p w:rsidR="00DF5AB2" w:rsidRDefault="00DF5AB2" w:rsidP="00DF5AB2">
      <w:pPr>
        <w:autoSpaceDE w:val="0"/>
        <w:spacing w:line="480" w:lineRule="exact"/>
        <w:ind w:left="420" w:firstLineChars="300" w:firstLine="84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onStart</w:t>
      </w:r>
      <w:proofErr w:type="spellEnd"/>
      <w:r>
        <w:rPr>
          <w:rFonts w:ascii="宋体" w:hAnsi="宋体" w:hint="eastAsia"/>
          <w:sz w:val="28"/>
          <w:szCs w:val="28"/>
        </w:rPr>
        <w:t>是一个周期函数，它在</w:t>
      </w:r>
      <w:proofErr w:type="spellStart"/>
      <w:r>
        <w:rPr>
          <w:rFonts w:hint="eastAsia"/>
          <w:sz w:val="28"/>
          <w:szCs w:val="28"/>
        </w:rPr>
        <w:t>Hpage</w:t>
      </w:r>
      <w:proofErr w:type="spellEnd"/>
      <w:r>
        <w:rPr>
          <w:rFonts w:ascii="宋体" w:hAnsi="宋体" w:hint="eastAsia"/>
          <w:sz w:val="28"/>
          <w:szCs w:val="28"/>
        </w:rPr>
        <w:t>加载时执行</w:t>
      </w:r>
    </w:p>
    <w:p w:rsidR="00DF5AB2" w:rsidRDefault="00DF5AB2" w:rsidP="00DF5AB2">
      <w:pPr>
        <w:widowControl w:val="0"/>
        <w:numPr>
          <w:ilvl w:val="0"/>
          <w:numId w:val="3"/>
        </w:numPr>
        <w:adjustRightInd/>
        <w:snapToGrid/>
        <w:spacing w:after="0"/>
        <w:ind w:firstLine="420"/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Finish   </w:t>
      </w:r>
      <w:r>
        <w:rPr>
          <w:rFonts w:ascii="宋体" w:hAnsi="宋体" w:hint="eastAsia"/>
          <w:b/>
          <w:bCs/>
          <w:sz w:val="28"/>
          <w:szCs w:val="28"/>
        </w:rPr>
        <w:t>类型：</w:t>
      </w:r>
      <w:r>
        <w:rPr>
          <w:rFonts w:hint="eastAsia"/>
          <w:b/>
          <w:bCs/>
          <w:sz w:val="28"/>
          <w:szCs w:val="28"/>
        </w:rPr>
        <w:t xml:space="preserve">Function </w:t>
      </w:r>
      <w:r>
        <w:rPr>
          <w:rFonts w:ascii="宋体" w:hAnsi="宋体" w:hint="eastAsia"/>
          <w:b/>
          <w:bCs/>
          <w:sz w:val="28"/>
          <w:szCs w:val="28"/>
        </w:rPr>
        <w:t>无参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无返回</w:t>
      </w:r>
    </w:p>
    <w:p w:rsidR="00DF5AB2" w:rsidRDefault="00DF5AB2" w:rsidP="00DF5AB2">
      <w:pPr>
        <w:autoSpaceDE w:val="0"/>
        <w:spacing w:line="480" w:lineRule="exact"/>
        <w:ind w:left="420" w:firstLineChars="300" w:firstLine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Finish</w:t>
      </w:r>
      <w:r>
        <w:rPr>
          <w:rFonts w:ascii="宋体" w:hAnsi="宋体" w:hint="eastAsia"/>
          <w:sz w:val="28"/>
          <w:szCs w:val="28"/>
        </w:rPr>
        <w:t>是一个周期函数，它在</w:t>
      </w:r>
      <w:proofErr w:type="spellStart"/>
      <w:r>
        <w:rPr>
          <w:rFonts w:hint="eastAsia"/>
          <w:sz w:val="28"/>
          <w:szCs w:val="28"/>
        </w:rPr>
        <w:t>Hpage</w:t>
      </w:r>
      <w:proofErr w:type="spellEnd"/>
      <w:r>
        <w:rPr>
          <w:rFonts w:ascii="宋体" w:hAnsi="宋体" w:hint="eastAsia"/>
          <w:sz w:val="28"/>
          <w:szCs w:val="28"/>
        </w:rPr>
        <w:t>加载完成时执行</w:t>
      </w:r>
    </w:p>
    <w:p w:rsidR="00DF5AB2" w:rsidRDefault="00DF5AB2" w:rsidP="00DF5AB2">
      <w:pPr>
        <w:widowControl w:val="0"/>
        <w:numPr>
          <w:ilvl w:val="0"/>
          <w:numId w:val="3"/>
        </w:numPr>
        <w:adjustRightInd/>
        <w:snapToGrid/>
        <w:spacing w:after="0"/>
        <w:ind w:firstLine="420"/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methods </w:t>
      </w:r>
      <w:r>
        <w:rPr>
          <w:rFonts w:ascii="宋体" w:hAnsi="宋体" w:hint="eastAsia"/>
          <w:b/>
          <w:bCs/>
          <w:sz w:val="28"/>
          <w:szCs w:val="28"/>
        </w:rPr>
        <w:t>类型：</w:t>
      </w:r>
      <w:r>
        <w:rPr>
          <w:rFonts w:hint="eastAsia"/>
          <w:b/>
          <w:bCs/>
          <w:sz w:val="28"/>
          <w:szCs w:val="28"/>
        </w:rPr>
        <w:t>Object</w:t>
      </w:r>
    </w:p>
    <w:p w:rsidR="00DF5AB2" w:rsidRDefault="00DF5AB2" w:rsidP="00DF5AB2">
      <w:pPr>
        <w:autoSpaceDE w:val="0"/>
        <w:spacing w:line="480" w:lineRule="exact"/>
        <w:ind w:left="420" w:firstLineChars="300" w:firstLine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methods</w:t>
      </w:r>
      <w:r>
        <w:rPr>
          <w:rFonts w:ascii="宋体" w:hAnsi="宋体" w:hint="eastAsia"/>
          <w:sz w:val="28"/>
          <w:szCs w:val="28"/>
        </w:rPr>
        <w:t>是一个函数集合，可以在</w:t>
      </w:r>
      <w:proofErr w:type="spellStart"/>
      <w:r>
        <w:rPr>
          <w:rFonts w:hint="eastAsia"/>
          <w:sz w:val="28"/>
          <w:szCs w:val="28"/>
        </w:rPr>
        <w:t>Hpage</w:t>
      </w:r>
      <w:proofErr w:type="spellEnd"/>
      <w:r>
        <w:rPr>
          <w:rFonts w:ascii="宋体" w:hAnsi="宋体" w:hint="eastAsia"/>
          <w:sz w:val="28"/>
          <w:szCs w:val="28"/>
        </w:rPr>
        <w:t>的作用域内同</w:t>
      </w:r>
      <w:r>
        <w:rPr>
          <w:rFonts w:hint="eastAsia"/>
          <w:sz w:val="28"/>
          <w:szCs w:val="28"/>
        </w:rPr>
        <w:t>data</w:t>
      </w:r>
      <w:r>
        <w:rPr>
          <w:rFonts w:ascii="宋体" w:hAnsi="宋体" w:hint="eastAsia"/>
          <w:sz w:val="28"/>
          <w:szCs w:val="28"/>
        </w:rPr>
        <w:t>一样使用</w:t>
      </w:r>
      <w:r>
        <w:rPr>
          <w:rFonts w:hint="eastAsia"/>
          <w:sz w:val="28"/>
          <w:szCs w:val="28"/>
        </w:rPr>
        <w:t>this</w:t>
      </w:r>
      <w:r>
        <w:rPr>
          <w:rFonts w:ascii="宋体" w:hAnsi="宋体" w:hint="eastAsia"/>
          <w:sz w:val="28"/>
          <w:szCs w:val="28"/>
        </w:rPr>
        <w:t>调用</w:t>
      </w:r>
      <w:r>
        <w:rPr>
          <w:rFonts w:hint="eastAsia"/>
          <w:sz w:val="28"/>
          <w:szCs w:val="28"/>
        </w:rPr>
        <w:t>methods</w:t>
      </w:r>
      <w:r>
        <w:rPr>
          <w:rFonts w:ascii="宋体" w:hAnsi="宋体" w:hint="eastAsia"/>
          <w:sz w:val="28"/>
          <w:szCs w:val="28"/>
        </w:rPr>
        <w:t>内的方法</w:t>
      </w:r>
    </w:p>
    <w:p w:rsidR="00DF5AB2" w:rsidRDefault="00DF5AB2" w:rsidP="00DF5AB2">
      <w:pPr>
        <w:widowControl w:val="0"/>
        <w:numPr>
          <w:ilvl w:val="0"/>
          <w:numId w:val="3"/>
        </w:numPr>
        <w:adjustRightInd/>
        <w:snapToGrid/>
        <w:spacing w:after="0"/>
        <w:ind w:firstLine="420"/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$refs  </w:t>
      </w:r>
      <w:r>
        <w:rPr>
          <w:rFonts w:ascii="宋体" w:hAnsi="宋体" w:hint="eastAsia"/>
          <w:b/>
          <w:bCs/>
          <w:sz w:val="28"/>
          <w:szCs w:val="28"/>
        </w:rPr>
        <w:t>类型：</w:t>
      </w:r>
      <w:r>
        <w:rPr>
          <w:rFonts w:hint="eastAsia"/>
          <w:b/>
          <w:bCs/>
          <w:sz w:val="28"/>
          <w:szCs w:val="28"/>
        </w:rPr>
        <w:t>Object</w:t>
      </w:r>
    </w:p>
    <w:p w:rsidR="00DF5AB2" w:rsidRDefault="00DF5AB2" w:rsidP="00DF5AB2">
      <w:pPr>
        <w:jc w:val="center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>
            <wp:extent cx="4381500" cy="638175"/>
            <wp:effectExtent l="19050" t="0" r="0" b="0"/>
            <wp:docPr id="5" name="图片 5" descr="C:\Users\ADMINI~1\AppData\Local\Temp\ksohtml\wpsCFB9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ksohtml\wpsCFB9.tm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F5AB2" w:rsidRDefault="00DF5AB2" w:rsidP="00DF5AB2">
      <w:pPr>
        <w:jc w:val="center"/>
      </w:pPr>
      <w:r>
        <w:rPr>
          <w:noProof/>
        </w:rPr>
        <w:drawing>
          <wp:inline distT="0" distB="0" distL="0" distR="0">
            <wp:extent cx="2552700" cy="257175"/>
            <wp:effectExtent l="19050" t="0" r="0" b="0"/>
            <wp:docPr id="6" name="图片 6" descr="C:\Users\ADMINI~1\AppData\Local\Temp\ksohtml\wpsCFCA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ksohtml\wpsCFCA.tmp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DF5AB2" w:rsidRDefault="00DF5AB2" w:rsidP="00DF5AB2">
      <w:pPr>
        <w:autoSpaceDE w:val="0"/>
        <w:spacing w:line="480" w:lineRule="exact"/>
        <w:ind w:left="420" w:firstLineChars="300" w:firstLine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$refs</w:t>
      </w:r>
      <w:r>
        <w:rPr>
          <w:rFonts w:ascii="宋体" w:hAnsi="宋体" w:hint="eastAsia"/>
          <w:sz w:val="28"/>
          <w:szCs w:val="28"/>
        </w:rPr>
        <w:t>内存放的是被</w:t>
      </w:r>
      <w:r>
        <w:rPr>
          <w:rFonts w:hint="eastAsia"/>
          <w:sz w:val="28"/>
          <w:szCs w:val="28"/>
        </w:rPr>
        <w:t>ref</w:t>
      </w:r>
      <w:r>
        <w:rPr>
          <w:rFonts w:ascii="宋体" w:hAnsi="宋体" w:hint="eastAsia"/>
          <w:sz w:val="28"/>
          <w:szCs w:val="28"/>
        </w:rPr>
        <w:t>标记的</w:t>
      </w:r>
      <w:proofErr w:type="spellStart"/>
      <w:r>
        <w:rPr>
          <w:rFonts w:hint="eastAsia"/>
          <w:sz w:val="28"/>
          <w:szCs w:val="28"/>
        </w:rPr>
        <w:t>dom</w:t>
      </w:r>
      <w:proofErr w:type="spellEnd"/>
      <w:r>
        <w:rPr>
          <w:rFonts w:ascii="宋体" w:hAnsi="宋体" w:hint="eastAsia"/>
          <w:sz w:val="28"/>
          <w:szCs w:val="28"/>
        </w:rPr>
        <w:t>，例如你在</w:t>
      </w:r>
      <w:r>
        <w:rPr>
          <w:rFonts w:hint="eastAsia"/>
          <w:sz w:val="28"/>
          <w:szCs w:val="28"/>
        </w:rPr>
        <w:t>input</w:t>
      </w:r>
      <w:r>
        <w:rPr>
          <w:rFonts w:ascii="宋体" w:hAnsi="宋体" w:hint="eastAsia"/>
          <w:sz w:val="28"/>
          <w:szCs w:val="28"/>
        </w:rPr>
        <w:t>标签上加入</w:t>
      </w:r>
      <w:r>
        <w:rPr>
          <w:rFonts w:hint="eastAsia"/>
          <w:sz w:val="28"/>
          <w:szCs w:val="28"/>
        </w:rPr>
        <w:t>ref=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myinput</w:t>
      </w:r>
      <w:proofErr w:type="spellEnd"/>
      <w:r>
        <w:rPr>
          <w:sz w:val="28"/>
          <w:szCs w:val="28"/>
        </w:rPr>
        <w:t>”</w:t>
      </w:r>
      <w:r>
        <w:rPr>
          <w:rFonts w:ascii="宋体" w:hAnsi="宋体" w:hint="eastAsia"/>
          <w:sz w:val="28"/>
          <w:szCs w:val="28"/>
        </w:rPr>
        <w:t>标记，</w:t>
      </w:r>
      <w:proofErr w:type="spellStart"/>
      <w:r>
        <w:rPr>
          <w:rFonts w:hint="eastAsia"/>
          <w:sz w:val="28"/>
          <w:szCs w:val="28"/>
        </w:rPr>
        <w:t>myinput</w:t>
      </w:r>
      <w:proofErr w:type="spellEnd"/>
      <w:r>
        <w:rPr>
          <w:rFonts w:ascii="宋体" w:hAnsi="宋体" w:hint="eastAsia"/>
          <w:sz w:val="28"/>
          <w:szCs w:val="28"/>
        </w:rPr>
        <w:t>就会成为</w:t>
      </w:r>
      <w:r>
        <w:rPr>
          <w:rFonts w:hint="eastAsia"/>
          <w:sz w:val="28"/>
          <w:szCs w:val="28"/>
        </w:rPr>
        <w:t>$refs</w:t>
      </w:r>
      <w:r>
        <w:rPr>
          <w:rFonts w:ascii="宋体" w:hAnsi="宋体" w:hint="eastAsia"/>
          <w:sz w:val="28"/>
          <w:szCs w:val="28"/>
        </w:rPr>
        <w:t>内的一个元素使用</w:t>
      </w:r>
      <w:proofErr w:type="spellStart"/>
      <w:r>
        <w:rPr>
          <w:rFonts w:hint="eastAsia"/>
          <w:sz w:val="28"/>
          <w:szCs w:val="28"/>
        </w:rPr>
        <w:t>this.$refs</w:t>
      </w:r>
      <w:proofErr w:type="spellEnd"/>
      <w:r>
        <w:rPr>
          <w:rFonts w:ascii="宋体" w:hAnsi="宋体" w:hint="eastAsia"/>
          <w:sz w:val="28"/>
          <w:szCs w:val="28"/>
        </w:rPr>
        <w:t>即可找到该</w:t>
      </w:r>
      <w:proofErr w:type="spellStart"/>
      <w:r>
        <w:rPr>
          <w:rFonts w:hint="eastAsia"/>
          <w:sz w:val="28"/>
          <w:szCs w:val="28"/>
        </w:rPr>
        <w:t>dom</w:t>
      </w:r>
      <w:proofErr w:type="spellEnd"/>
      <w:r>
        <w:rPr>
          <w:rFonts w:ascii="宋体" w:hAnsi="宋体" w:hint="eastAsia"/>
          <w:sz w:val="28"/>
          <w:szCs w:val="28"/>
        </w:rPr>
        <w:t>对象这样操作</w:t>
      </w:r>
      <w:proofErr w:type="spellStart"/>
      <w:r>
        <w:rPr>
          <w:rFonts w:hint="eastAsia"/>
          <w:sz w:val="28"/>
          <w:szCs w:val="28"/>
        </w:rPr>
        <w:t>dom</w:t>
      </w:r>
      <w:proofErr w:type="spellEnd"/>
      <w:r>
        <w:rPr>
          <w:rFonts w:ascii="宋体" w:hAnsi="宋体" w:hint="eastAsia"/>
          <w:sz w:val="28"/>
          <w:szCs w:val="28"/>
        </w:rPr>
        <w:t>时会更便捷。</w:t>
      </w:r>
    </w:p>
    <w:p w:rsidR="00DF5AB2" w:rsidRDefault="00DF5AB2" w:rsidP="00DF5AB2">
      <w:pPr>
        <w:autoSpaceDE w:val="0"/>
        <w:spacing w:line="480" w:lineRule="exact"/>
        <w:ind w:left="420" w:firstLineChars="300" w:firstLine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DF5AB2" w:rsidRDefault="00DF5AB2" w:rsidP="00DF5AB2">
      <w:pPr>
        <w:autoSpaceDE w:val="0"/>
        <w:spacing w:line="480" w:lineRule="exact"/>
        <w:ind w:left="420" w:firstLineChars="300" w:firstLine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DF5AB2" w:rsidRDefault="00DF5AB2" w:rsidP="00DF5AB2">
      <w:pPr>
        <w:autoSpaceDE w:val="0"/>
        <w:spacing w:line="480" w:lineRule="exact"/>
        <w:ind w:left="420" w:firstLineChars="300" w:firstLine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</w:p>
    <w:p w:rsidR="00DF5AB2" w:rsidRDefault="00DF5AB2" w:rsidP="00DF5AB2">
      <w:pPr>
        <w:autoSpaceDE w:val="0"/>
        <w:spacing w:line="480" w:lineRule="exact"/>
        <w:ind w:left="420" w:firstLineChars="300" w:firstLine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DF5AB2" w:rsidRDefault="00DF5AB2" w:rsidP="00DF5AB2">
      <w:pPr>
        <w:widowControl w:val="0"/>
        <w:numPr>
          <w:ilvl w:val="0"/>
          <w:numId w:val="3"/>
        </w:numPr>
        <w:adjustRightInd/>
        <w:snapToGrid/>
        <w:spacing w:after="0"/>
        <w:ind w:firstLine="420"/>
        <w:jc w:val="both"/>
        <w:rPr>
          <w:rFonts w:hint="eastAsia"/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toData</w:t>
      </w:r>
      <w:proofErr w:type="spellEnd"/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ascii="宋体" w:hAnsi="宋体" w:hint="eastAsia"/>
          <w:b/>
          <w:bCs/>
          <w:sz w:val="28"/>
          <w:szCs w:val="28"/>
        </w:rPr>
        <w:t>类型：</w:t>
      </w:r>
      <w:r>
        <w:rPr>
          <w:rFonts w:hint="eastAsia"/>
          <w:b/>
          <w:bCs/>
          <w:sz w:val="28"/>
          <w:szCs w:val="28"/>
        </w:rPr>
        <w:t>Method</w:t>
      </w:r>
    </w:p>
    <w:p w:rsidR="00DF5AB2" w:rsidRDefault="00DF5AB2" w:rsidP="00DF5AB2">
      <w:pPr>
        <w:autoSpaceDE w:val="0"/>
        <w:spacing w:line="480" w:lineRule="exact"/>
        <w:ind w:left="420" w:firstLineChars="300" w:firstLine="660"/>
        <w:rPr>
          <w:rFonts w:hint="eastAsia"/>
          <w:sz w:val="21"/>
          <w:szCs w:val="21"/>
        </w:rPr>
      </w:pPr>
      <w:proofErr w:type="spellStart"/>
      <w:r>
        <w:rPr>
          <w:rFonts w:hint="eastAsia"/>
        </w:rPr>
        <w:t>toData</w:t>
      </w:r>
      <w:proofErr w:type="spellEnd"/>
      <w:r>
        <w:rPr>
          <w:rFonts w:ascii="宋体" w:hAnsi="宋体" w:hint="eastAsia"/>
        </w:rPr>
        <w:t>方法是为了方便给</w:t>
      </w:r>
      <w:r>
        <w:rPr>
          <w:rFonts w:hint="eastAsia"/>
        </w:rPr>
        <w:t>data</w:t>
      </w:r>
      <w:r>
        <w:rPr>
          <w:rFonts w:ascii="宋体" w:hAnsi="宋体" w:hint="eastAsia"/>
        </w:rPr>
        <w:t>对象的参数设置值的方法，一共两个参数，第一个是值，第二个是数据地址</w:t>
      </w:r>
    </w:p>
    <w:p w:rsidR="00DF5AB2" w:rsidRDefault="00DF5AB2" w:rsidP="00DF5AB2">
      <w:pPr>
        <w:keepLines/>
        <w:shd w:val="clear" w:color="auto" w:fill="272822"/>
        <w:autoSpaceDE w:val="0"/>
        <w:spacing w:line="240" w:lineRule="atLeast"/>
        <w:jc w:val="center"/>
        <w:rPr>
          <w:rFonts w:hint="eastAsia"/>
          <w:b/>
          <w:bCs/>
          <w:sz w:val="28"/>
          <w:szCs w:val="28"/>
        </w:rPr>
      </w:pPr>
      <w:r>
        <w:rPr>
          <w:rFonts w:ascii="Consolas" w:hAnsi="Consolas" w:cs="Consolas"/>
          <w:color w:val="FFFFFF"/>
          <w:sz w:val="18"/>
          <w:szCs w:val="18"/>
          <w:shd w:val="clear" w:color="auto" w:fill="272822"/>
        </w:rPr>
        <w:t xml:space="preserve">&lt;input ref="occupation" </w:t>
      </w:r>
      <w:proofErr w:type="spellStart"/>
      <w:r>
        <w:rPr>
          <w:rFonts w:ascii="Consolas" w:hAnsi="Consolas" w:cs="Consolas"/>
          <w:color w:val="FFFFFF"/>
          <w:sz w:val="18"/>
          <w:szCs w:val="18"/>
          <w:shd w:val="clear" w:color="auto" w:fill="272822"/>
        </w:rPr>
        <w:t>oninput</w:t>
      </w:r>
      <w:proofErr w:type="spellEnd"/>
      <w:r>
        <w:rPr>
          <w:rFonts w:ascii="Consolas" w:hAnsi="Consolas" w:cs="Consolas"/>
          <w:color w:val="FFFFFF"/>
          <w:sz w:val="18"/>
          <w:szCs w:val="18"/>
          <w:shd w:val="clear" w:color="auto" w:fill="272822"/>
        </w:rPr>
        <w:t>="</w:t>
      </w:r>
      <w:proofErr w:type="spellStart"/>
      <w:r>
        <w:rPr>
          <w:rFonts w:ascii="Consolas" w:hAnsi="Consolas" w:cs="Consolas"/>
          <w:color w:val="FFFFFF"/>
          <w:sz w:val="18"/>
          <w:szCs w:val="18"/>
          <w:shd w:val="clear" w:color="auto" w:fill="272822"/>
        </w:rPr>
        <w:t>hpage.toData</w:t>
      </w:r>
      <w:proofErr w:type="spellEnd"/>
      <w:r>
        <w:rPr>
          <w:rFonts w:ascii="Consolas" w:hAnsi="Consolas" w:cs="Consolas"/>
          <w:color w:val="FFFFFF"/>
          <w:sz w:val="18"/>
          <w:szCs w:val="18"/>
          <w:shd w:val="clear" w:color="auto" w:fill="272822"/>
        </w:rPr>
        <w:t>(</w:t>
      </w:r>
      <w:proofErr w:type="spellStart"/>
      <w:r>
        <w:rPr>
          <w:rFonts w:ascii="Consolas" w:hAnsi="Consolas" w:cs="Consolas"/>
          <w:color w:val="FFFFFF"/>
          <w:sz w:val="18"/>
          <w:szCs w:val="18"/>
          <w:shd w:val="clear" w:color="auto" w:fill="272822"/>
        </w:rPr>
        <w:t>this.value</w:t>
      </w:r>
      <w:proofErr w:type="spellEnd"/>
      <w:r>
        <w:rPr>
          <w:rFonts w:ascii="Consolas" w:hAnsi="Consolas" w:cs="Consolas"/>
          <w:color w:val="FFFFFF"/>
          <w:sz w:val="18"/>
          <w:szCs w:val="18"/>
          <w:shd w:val="clear" w:color="auto" w:fill="272822"/>
        </w:rPr>
        <w:t>, '</w:t>
      </w:r>
      <w:proofErr w:type="spellStart"/>
      <w:r>
        <w:rPr>
          <w:rFonts w:ascii="Consolas" w:hAnsi="Consolas" w:cs="Consolas"/>
          <w:color w:val="FFFFFF"/>
          <w:sz w:val="18"/>
          <w:szCs w:val="18"/>
          <w:shd w:val="clear" w:color="auto" w:fill="272822"/>
        </w:rPr>
        <w:t>query.occupation</w:t>
      </w:r>
      <w:proofErr w:type="spellEnd"/>
      <w:r>
        <w:rPr>
          <w:rFonts w:ascii="Consolas" w:hAnsi="Consolas" w:cs="Consolas"/>
          <w:color w:val="FFFFFF"/>
          <w:sz w:val="18"/>
          <w:szCs w:val="18"/>
          <w:shd w:val="clear" w:color="auto" w:fill="272822"/>
        </w:rPr>
        <w:t>')"&gt;</w:t>
      </w:r>
    </w:p>
    <w:p w:rsidR="00DF5AB2" w:rsidRDefault="00DF5AB2" w:rsidP="00DF5AB2">
      <w:pPr>
        <w:widowControl w:val="0"/>
        <w:numPr>
          <w:ilvl w:val="0"/>
          <w:numId w:val="3"/>
        </w:numPr>
        <w:adjustRightInd/>
        <w:snapToGrid/>
        <w:spacing w:after="0"/>
        <w:ind w:firstLine="420"/>
        <w:jc w:val="both"/>
        <w:rPr>
          <w:rFonts w:hint="eastAsia"/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afterMinx</w:t>
      </w:r>
      <w:proofErr w:type="spellEnd"/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ascii="宋体" w:hAnsi="宋体" w:hint="eastAsia"/>
          <w:b/>
          <w:bCs/>
          <w:sz w:val="28"/>
          <w:szCs w:val="28"/>
        </w:rPr>
        <w:t>类型：</w:t>
      </w:r>
      <w:r>
        <w:rPr>
          <w:rFonts w:hint="eastAsia"/>
          <w:b/>
          <w:bCs/>
          <w:sz w:val="28"/>
          <w:szCs w:val="28"/>
        </w:rPr>
        <w:t xml:space="preserve">Method </w:t>
      </w:r>
      <w:r>
        <w:rPr>
          <w:rFonts w:ascii="宋体" w:hAnsi="宋体" w:hint="eastAsia"/>
          <w:b/>
          <w:bCs/>
          <w:sz w:val="28"/>
          <w:szCs w:val="28"/>
        </w:rPr>
        <w:t>参数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ascii="宋体" w:hAnsi="宋体" w:hint="eastAsia"/>
          <w:b/>
          <w:bCs/>
          <w:sz w:val="28"/>
          <w:szCs w:val="28"/>
        </w:rPr>
        <w:t>：</w:t>
      </w:r>
      <w:r>
        <w:rPr>
          <w:rFonts w:hint="eastAsia"/>
          <w:b/>
          <w:bCs/>
          <w:sz w:val="28"/>
          <w:szCs w:val="28"/>
        </w:rPr>
        <w:t xml:space="preserve">name, </w:t>
      </w:r>
      <w:r>
        <w:rPr>
          <w:rFonts w:ascii="宋体" w:hAnsi="宋体" w:hint="eastAsia"/>
          <w:b/>
          <w:bCs/>
          <w:sz w:val="28"/>
          <w:szCs w:val="28"/>
        </w:rPr>
        <w:t>参数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ascii="宋体" w:hAnsi="宋体" w:hint="eastAsia"/>
          <w:b/>
          <w:bCs/>
          <w:sz w:val="28"/>
          <w:szCs w:val="28"/>
        </w:rPr>
        <w:t>：</w:t>
      </w:r>
      <w:r>
        <w:rPr>
          <w:rFonts w:hint="eastAsia"/>
          <w:b/>
          <w:bCs/>
          <w:sz w:val="28"/>
          <w:szCs w:val="28"/>
        </w:rPr>
        <w:t>Object</w:t>
      </w:r>
    </w:p>
    <w:p w:rsidR="00DF5AB2" w:rsidRDefault="00DF5AB2" w:rsidP="00DF5AB2">
      <w:pPr>
        <w:jc w:val="center"/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2495550" cy="2590800"/>
            <wp:effectExtent l="19050" t="0" r="0" b="0"/>
            <wp:docPr id="7" name="图片 7" descr="C:\Users\ADMINI~1\AppData\Local\Temp\ksohtml\wpsCFCB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ksohtml\wpsCFCB.tmp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8"/>
          <w:szCs w:val="28"/>
        </w:rPr>
        <w:t xml:space="preserve"> </w:t>
      </w:r>
    </w:p>
    <w:p w:rsidR="00DF5AB2" w:rsidRDefault="00DF5AB2" w:rsidP="00DF5AB2">
      <w:pPr>
        <w:autoSpaceDE w:val="0"/>
        <w:spacing w:line="480" w:lineRule="exact"/>
        <w:ind w:left="420" w:firstLineChars="300" w:firstLine="660"/>
        <w:rPr>
          <w:rFonts w:hint="eastAsia"/>
          <w:sz w:val="21"/>
          <w:szCs w:val="21"/>
        </w:rPr>
      </w:pPr>
      <w:proofErr w:type="spellStart"/>
      <w:r>
        <w:rPr>
          <w:rFonts w:hint="eastAsia"/>
        </w:rPr>
        <w:t>afterMinx</w:t>
      </w:r>
      <w:proofErr w:type="spellEnd"/>
      <w:r>
        <w:rPr>
          <w:rFonts w:ascii="宋体" w:hAnsi="宋体" w:hint="eastAsia"/>
        </w:rPr>
        <w:t>是</w:t>
      </w:r>
      <w:proofErr w:type="spellStart"/>
      <w:r>
        <w:rPr>
          <w:rFonts w:hint="eastAsia"/>
        </w:rPr>
        <w:t>Hpage</w:t>
      </w:r>
      <w:proofErr w:type="spellEnd"/>
      <w:r>
        <w:rPr>
          <w:rFonts w:ascii="宋体" w:hAnsi="宋体" w:hint="eastAsia"/>
        </w:rPr>
        <w:t>解决组件化的一个方案它几乎拥有着一切</w:t>
      </w:r>
      <w:proofErr w:type="spellStart"/>
      <w:r>
        <w:rPr>
          <w:rFonts w:hint="eastAsia"/>
        </w:rPr>
        <w:t>Hpage</w:t>
      </w:r>
      <w:proofErr w:type="spellEnd"/>
      <w:r>
        <w:rPr>
          <w:rFonts w:ascii="宋体" w:hAnsi="宋体" w:hint="eastAsia"/>
        </w:rPr>
        <w:t>所拥有的功能，只是相比</w:t>
      </w:r>
      <w:proofErr w:type="spellStart"/>
      <w:r>
        <w:rPr>
          <w:rFonts w:hint="eastAsia"/>
        </w:rPr>
        <w:t>Hpage</w:t>
      </w:r>
      <w:proofErr w:type="spellEnd"/>
      <w:r>
        <w:rPr>
          <w:rFonts w:ascii="宋体" w:hAnsi="宋体" w:hint="eastAsia"/>
        </w:rPr>
        <w:t>要多出一个</w:t>
      </w:r>
      <w:proofErr w:type="spellStart"/>
      <w:r>
        <w:rPr>
          <w:rFonts w:hint="eastAsia"/>
        </w:rPr>
        <w:t>beforeMinx</w:t>
      </w:r>
      <w:proofErr w:type="spellEnd"/>
      <w:r>
        <w:rPr>
          <w:rFonts w:ascii="宋体" w:hAnsi="宋体" w:hint="eastAsia"/>
        </w:rPr>
        <w:t>的周期函数，要使用</w:t>
      </w:r>
      <w:proofErr w:type="spellStart"/>
      <w:r>
        <w:rPr>
          <w:rFonts w:hint="eastAsia"/>
        </w:rPr>
        <w:t>afterMinx</w:t>
      </w:r>
      <w:proofErr w:type="spellEnd"/>
      <w:r>
        <w:rPr>
          <w:rFonts w:ascii="宋体" w:hAnsi="宋体" w:hint="eastAsia"/>
        </w:rPr>
        <w:t>你需要定义一个模板，在模板内写入常规的</w:t>
      </w:r>
      <w:r>
        <w:rPr>
          <w:rFonts w:hint="eastAsia"/>
        </w:rPr>
        <w:t>html</w:t>
      </w:r>
      <w:r>
        <w:rPr>
          <w:rFonts w:ascii="宋体" w:hAnsi="宋体" w:hint="eastAsia"/>
        </w:rPr>
        <w:t>。</w:t>
      </w:r>
    </w:p>
    <w:p w:rsidR="00DF5AB2" w:rsidRDefault="00DF5AB2" w:rsidP="00DF5AB2">
      <w:pPr>
        <w:autoSpaceDE w:val="0"/>
        <w:spacing w:line="480" w:lineRule="exact"/>
        <w:ind w:left="420" w:firstLineChars="300" w:firstLine="660"/>
        <w:rPr>
          <w:rFonts w:hint="eastAsia"/>
        </w:rPr>
      </w:pPr>
      <w:proofErr w:type="spellStart"/>
      <w:r>
        <w:rPr>
          <w:rFonts w:hint="eastAsia"/>
        </w:rPr>
        <w:t>afterMinx</w:t>
      </w:r>
      <w:proofErr w:type="spellEnd"/>
      <w:r>
        <w:rPr>
          <w:rFonts w:ascii="宋体" w:hAnsi="宋体" w:hint="eastAsia"/>
        </w:rPr>
        <w:t>方法有两个参数，第一个是</w:t>
      </w:r>
      <w:r>
        <w:rPr>
          <w:rFonts w:hint="eastAsia"/>
        </w:rPr>
        <w:t>name</w:t>
      </w:r>
      <w:r>
        <w:rPr>
          <w:rFonts w:ascii="宋体" w:hAnsi="宋体" w:hint="eastAsia"/>
        </w:rPr>
        <w:t>，当前组件的名称，</w:t>
      </w:r>
      <w:r>
        <w:rPr>
          <w:rFonts w:hint="eastAsia"/>
        </w:rPr>
        <w:t>html</w:t>
      </w:r>
      <w:r>
        <w:rPr>
          <w:rFonts w:ascii="宋体" w:hAnsi="宋体" w:hint="eastAsia"/>
        </w:rPr>
        <w:t>中调用方法时需“</w:t>
      </w:r>
      <w:proofErr w:type="spellStart"/>
      <w:r>
        <w:rPr>
          <w:rFonts w:hint="eastAsia"/>
          <w:color w:val="0000FF"/>
        </w:rPr>
        <w:t>hpage</w:t>
      </w:r>
      <w:proofErr w:type="spellEnd"/>
      <w:r>
        <w:rPr>
          <w:rFonts w:hint="eastAsia"/>
          <w:color w:val="0000FF"/>
        </w:rPr>
        <w:t>.</w:t>
      </w:r>
      <w:r>
        <w:rPr>
          <w:rFonts w:ascii="宋体" w:hAnsi="宋体" w:hint="eastAsia"/>
          <w:color w:val="0000FF"/>
        </w:rPr>
        <w:t>组件名称</w:t>
      </w:r>
      <w:r>
        <w:rPr>
          <w:rFonts w:hint="eastAsia"/>
          <w:color w:val="0000FF"/>
        </w:rPr>
        <w:t>.</w:t>
      </w:r>
      <w:r>
        <w:rPr>
          <w:rFonts w:ascii="宋体" w:hAnsi="宋体" w:hint="eastAsia"/>
          <w:color w:val="0000FF"/>
        </w:rPr>
        <w:t>组件方法</w:t>
      </w:r>
      <w:r>
        <w:rPr>
          <w:rFonts w:hint="eastAsia"/>
        </w:rPr>
        <w:t>”。</w:t>
      </w:r>
    </w:p>
    <w:p w:rsidR="00DF5AB2" w:rsidRDefault="00DF5AB2" w:rsidP="00DF5AB2">
      <w:pPr>
        <w:autoSpaceDE w:val="0"/>
        <w:spacing w:line="480" w:lineRule="exact"/>
        <w:ind w:left="420" w:firstLineChars="300" w:firstLine="660"/>
        <w:rPr>
          <w:rFonts w:hint="eastAsia"/>
        </w:rPr>
      </w:pPr>
      <w:proofErr w:type="spellStart"/>
      <w:r>
        <w:rPr>
          <w:rFonts w:hint="eastAsia"/>
        </w:rPr>
        <w:t>beforeMinx</w:t>
      </w:r>
      <w:proofErr w:type="spellEnd"/>
      <w:r>
        <w:rPr>
          <w:rFonts w:ascii="宋体" w:hAnsi="宋体" w:hint="eastAsia"/>
        </w:rPr>
        <w:t>是在组件加载前执行的，通常是写把组件插入</w:t>
      </w:r>
      <w:r>
        <w:rPr>
          <w:rFonts w:hint="eastAsia"/>
        </w:rPr>
        <w:tab/>
      </w:r>
      <w:r>
        <w:rPr>
          <w:rFonts w:ascii="宋体" w:hAnsi="宋体" w:hint="eastAsia"/>
        </w:rPr>
        <w:t>到某个</w:t>
      </w:r>
      <w:proofErr w:type="spellStart"/>
      <w:r>
        <w:rPr>
          <w:rFonts w:hint="eastAsia"/>
        </w:rPr>
        <w:t>dom</w:t>
      </w:r>
      <w:proofErr w:type="spellEnd"/>
      <w:r>
        <w:rPr>
          <w:rFonts w:ascii="宋体" w:hAnsi="宋体" w:hint="eastAsia"/>
        </w:rPr>
        <w:t>的操作。</w:t>
      </w:r>
    </w:p>
    <w:p w:rsidR="00DF5AB2" w:rsidRDefault="00DF5AB2" w:rsidP="00DF5AB2">
      <w:pPr>
        <w:autoSpaceDE w:val="0"/>
        <w:spacing w:line="480" w:lineRule="exact"/>
        <w:ind w:left="420" w:firstLineChars="300" w:firstLine="660"/>
        <w:rPr>
          <w:rFonts w:hint="eastAsia"/>
          <w:u w:val="single"/>
        </w:rPr>
      </w:pPr>
      <w:r>
        <w:rPr>
          <w:rFonts w:ascii="宋体" w:hAnsi="宋体" w:hint="eastAsia"/>
          <w:u w:val="single"/>
        </w:rPr>
        <w:t>注意：模板渲染</w:t>
      </w:r>
      <w:r>
        <w:rPr>
          <w:rFonts w:hint="eastAsia"/>
          <w:u w:val="single"/>
        </w:rPr>
        <w:t>data</w:t>
      </w:r>
      <w:r>
        <w:rPr>
          <w:rFonts w:ascii="宋体" w:hAnsi="宋体" w:hint="eastAsia"/>
          <w:u w:val="single"/>
        </w:rPr>
        <w:t>时不需要加“</w:t>
      </w:r>
      <w:proofErr w:type="spellStart"/>
      <w:r>
        <w:rPr>
          <w:rFonts w:hint="eastAsia"/>
          <w:color w:val="0000FF"/>
          <w:u w:val="single"/>
        </w:rPr>
        <w:t>hpage</w:t>
      </w:r>
      <w:proofErr w:type="spellEnd"/>
      <w:r>
        <w:rPr>
          <w:rFonts w:hint="eastAsia"/>
          <w:color w:val="0000FF"/>
          <w:u w:val="single"/>
        </w:rPr>
        <w:t>.</w:t>
      </w:r>
      <w:r>
        <w:rPr>
          <w:rFonts w:ascii="宋体" w:hAnsi="宋体" w:hint="eastAsia"/>
          <w:color w:val="0000FF"/>
          <w:u w:val="single"/>
        </w:rPr>
        <w:t>组件名称</w:t>
      </w:r>
      <w:r>
        <w:rPr>
          <w:rFonts w:hint="eastAsia"/>
          <w:u w:val="single"/>
        </w:rPr>
        <w:t>”</w:t>
      </w:r>
      <w:r>
        <w:rPr>
          <w:rFonts w:ascii="宋体" w:hAnsi="宋体" w:hint="eastAsia"/>
          <w:u w:val="single"/>
        </w:rPr>
        <w:t>调用</w:t>
      </w:r>
    </w:p>
    <w:p w:rsidR="00DF5AB2" w:rsidRDefault="00DF5AB2" w:rsidP="00DF5AB2">
      <w:pPr>
        <w:autoSpaceDE w:val="0"/>
        <w:spacing w:line="480" w:lineRule="exact"/>
        <w:ind w:firstLine="420"/>
        <w:rPr>
          <w:rFonts w:hint="eastAsia"/>
          <w:u w:val="single"/>
        </w:rPr>
      </w:pPr>
      <w:r>
        <w:rPr>
          <w:rFonts w:ascii="宋体" w:hAnsi="宋体" w:hint="eastAsia"/>
          <w:u w:val="single"/>
        </w:rPr>
        <w:t>使用方法：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270"/>
        <w:gridCol w:w="2820"/>
      </w:tblGrid>
      <w:tr w:rsidR="00DF5AB2" w:rsidTr="00DF5AB2">
        <w:trPr>
          <w:gridAfter w:val="1"/>
          <w:tblCellSpacing w:w="0" w:type="dxa"/>
        </w:trPr>
        <w:tc>
          <w:tcPr>
            <w:tcW w:w="600" w:type="dxa"/>
            <w:vAlign w:val="center"/>
            <w:hideMark/>
          </w:tcPr>
          <w:p w:rsidR="00DF5AB2" w:rsidRDefault="00DF5AB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noProof/>
                <w:u w:val="single"/>
              </w:rPr>
              <w:lastRenderedPageBreak/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2057400" cy="542925"/>
                  <wp:effectExtent l="19050" t="0" r="0" b="0"/>
                  <wp:wrapSquare wrapText="bothSides"/>
                  <wp:docPr id="11" name="图片 2" descr="C:\Users\ADMINI~1\AppData\Local\Temp\ksohtml\wpsCFDB.tm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~1\AppData\Local\Temp\ksohtml\wpsCFDB.tm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F5AB2" w:rsidTr="00DF5AB2">
        <w:trPr>
          <w:tblCellSpacing w:w="0" w:type="dxa"/>
        </w:trPr>
        <w:tc>
          <w:tcPr>
            <w:tcW w:w="0" w:type="auto"/>
            <w:vAlign w:val="center"/>
            <w:hideMark/>
          </w:tcPr>
          <w:p w:rsidR="00DF5AB2" w:rsidRDefault="00DF5AB2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F5AB2" w:rsidRDefault="00DF5AB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1771650" cy="847725"/>
                  <wp:effectExtent l="19050" t="0" r="0" b="0"/>
                  <wp:docPr id="8" name="图片 8" descr="C:\Users\ADMINI~1\AppData\Local\Temp\ksohtml\wpsCFDC.tm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DMINI~1\AppData\Local\Temp\ksohtml\wpsCFDC.tm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5AB2" w:rsidRDefault="00DF5AB2" w:rsidP="00DF5AB2">
      <w:pPr>
        <w:autoSpaceDE w:val="0"/>
        <w:spacing w:line="480" w:lineRule="exact"/>
        <w:ind w:firstLine="420"/>
        <w:rPr>
          <w:rFonts w:hint="eastAsia"/>
        </w:rPr>
      </w:pPr>
      <w:r>
        <w:rPr>
          <w:rFonts w:hint="eastAsia"/>
        </w:rPr>
        <w:t>Import</w:t>
      </w:r>
      <w:r>
        <w:rPr>
          <w:rFonts w:ascii="宋体" w:hAnsi="宋体" w:hint="eastAsia"/>
        </w:rPr>
        <w:t>导入组件，使用</w:t>
      </w:r>
      <w:proofErr w:type="spellStart"/>
      <w:r>
        <w:rPr>
          <w:rFonts w:hint="eastAsia"/>
        </w:rPr>
        <w:t>loadMinx</w:t>
      </w:r>
      <w:proofErr w:type="spellEnd"/>
      <w:r>
        <w:rPr>
          <w:rFonts w:ascii="宋体" w:hAnsi="宋体" w:hint="eastAsia"/>
        </w:rPr>
        <w:t>方法传入组件名称即可加载组件，相比</w:t>
      </w:r>
      <w:r>
        <w:rPr>
          <w:rFonts w:hint="eastAsia"/>
        </w:rPr>
        <w:t>minx</w:t>
      </w:r>
      <w:r>
        <w:rPr>
          <w:rFonts w:ascii="宋体" w:hAnsi="宋体" w:hint="eastAsia"/>
        </w:rPr>
        <w:t>组件，它是拥有独立命名空间和作用域，在一些不必要直接渲染的组件可以手动加载，更节约资源。</w:t>
      </w:r>
    </w:p>
    <w:p w:rsidR="00DF5AB2" w:rsidRDefault="00DF5AB2" w:rsidP="00DF5AB2">
      <w:pPr>
        <w:widowControl w:val="0"/>
        <w:numPr>
          <w:ilvl w:val="0"/>
          <w:numId w:val="3"/>
        </w:numPr>
        <w:adjustRightInd/>
        <w:snapToGrid/>
        <w:spacing w:after="0"/>
        <w:ind w:firstLine="420"/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Components</w:t>
      </w:r>
    </w:p>
    <w:p w:rsidR="00DF5AB2" w:rsidRDefault="00DF5AB2" w:rsidP="00DF5AB2">
      <w:pPr>
        <w:ind w:left="420" w:firstLine="420"/>
        <w:rPr>
          <w:rFonts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该功能已被弃用</w:t>
      </w:r>
    </w:p>
    <w:p w:rsidR="00DF5AB2" w:rsidRDefault="00DF5AB2" w:rsidP="00DF5AB2">
      <w:pPr>
        <w:widowControl w:val="0"/>
        <w:numPr>
          <w:ilvl w:val="0"/>
          <w:numId w:val="3"/>
        </w:numPr>
        <w:adjustRightInd/>
        <w:snapToGrid/>
        <w:spacing w:after="0"/>
        <w:ind w:firstLine="420"/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minx</w:t>
      </w:r>
    </w:p>
    <w:p w:rsidR="00DF5AB2" w:rsidRDefault="00DF5AB2" w:rsidP="00DF5AB2">
      <w:pPr>
        <w:ind w:left="420" w:firstLine="420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>
            <wp:extent cx="2762250" cy="3048000"/>
            <wp:effectExtent l="19050" t="0" r="0" b="0"/>
            <wp:docPr id="9" name="图片 9" descr="C:\Users\ADMINI~1\AppData\Local\Temp\ksohtml\wpsCFDD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ksohtml\wpsCFDD.tmp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F5AB2" w:rsidRDefault="00DF5AB2" w:rsidP="00DF5AB2">
      <w:pPr>
        <w:autoSpaceDE w:val="0"/>
        <w:spacing w:line="480" w:lineRule="exact"/>
        <w:ind w:left="42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minx</w:t>
      </w:r>
      <w:r>
        <w:rPr>
          <w:rFonts w:ascii="宋体" w:hAnsi="宋体" w:hint="eastAsia"/>
          <w:sz w:val="28"/>
          <w:szCs w:val="28"/>
        </w:rPr>
        <w:t>的写法与</w:t>
      </w:r>
      <w:proofErr w:type="spellStart"/>
      <w:r>
        <w:rPr>
          <w:rFonts w:hint="eastAsia"/>
          <w:sz w:val="28"/>
          <w:szCs w:val="28"/>
        </w:rPr>
        <w:t>Hpage</w:t>
      </w:r>
      <w:proofErr w:type="spellEnd"/>
      <w:r>
        <w:rPr>
          <w:rFonts w:ascii="宋体" w:hAnsi="宋体" w:hint="eastAsia"/>
          <w:sz w:val="28"/>
          <w:szCs w:val="28"/>
        </w:rPr>
        <w:t>的写法一致，它需要提前把</w:t>
      </w:r>
      <w:proofErr w:type="spellStart"/>
      <w:r>
        <w:rPr>
          <w:rFonts w:hint="eastAsia"/>
          <w:sz w:val="28"/>
          <w:szCs w:val="28"/>
        </w:rPr>
        <w:t>dom</w:t>
      </w:r>
      <w:proofErr w:type="spellEnd"/>
      <w:r>
        <w:rPr>
          <w:rFonts w:ascii="宋体" w:hAnsi="宋体" w:hint="eastAsia"/>
          <w:sz w:val="28"/>
          <w:szCs w:val="28"/>
        </w:rPr>
        <w:t>写入到主体界面内，</w:t>
      </w:r>
      <w:r>
        <w:rPr>
          <w:rFonts w:hint="eastAsia"/>
          <w:sz w:val="28"/>
          <w:szCs w:val="28"/>
        </w:rPr>
        <w:t>minx</w:t>
      </w:r>
      <w:r>
        <w:rPr>
          <w:rFonts w:ascii="宋体" w:hAnsi="宋体" w:hint="eastAsia"/>
          <w:sz w:val="28"/>
          <w:szCs w:val="28"/>
        </w:rPr>
        <w:t>内的</w:t>
      </w:r>
      <w:r>
        <w:rPr>
          <w:rFonts w:hint="eastAsia"/>
          <w:sz w:val="28"/>
          <w:szCs w:val="28"/>
        </w:rPr>
        <w:t>this</w:t>
      </w:r>
      <w:r>
        <w:rPr>
          <w:rFonts w:ascii="宋体" w:hAnsi="宋体" w:hint="eastAsia"/>
          <w:sz w:val="28"/>
          <w:szCs w:val="28"/>
        </w:rPr>
        <w:t>指向的是本身，但</w:t>
      </w:r>
      <w:proofErr w:type="spellStart"/>
      <w:r>
        <w:rPr>
          <w:rFonts w:hint="eastAsia"/>
          <w:sz w:val="28"/>
          <w:szCs w:val="28"/>
        </w:rPr>
        <w:t>Hpage</w:t>
      </w:r>
      <w:proofErr w:type="spellEnd"/>
      <w:r>
        <w:rPr>
          <w:rFonts w:ascii="宋体" w:hAnsi="宋体"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this</w:t>
      </w:r>
      <w:r>
        <w:rPr>
          <w:rFonts w:ascii="宋体" w:hAnsi="宋体" w:hint="eastAsia"/>
          <w:sz w:val="28"/>
          <w:szCs w:val="28"/>
        </w:rPr>
        <w:t>可以调用</w:t>
      </w:r>
      <w:r>
        <w:rPr>
          <w:rFonts w:hint="eastAsia"/>
          <w:sz w:val="28"/>
          <w:szCs w:val="28"/>
        </w:rPr>
        <w:t>minx</w:t>
      </w:r>
      <w:r>
        <w:rPr>
          <w:rFonts w:ascii="宋体" w:hAnsi="宋体" w:hint="eastAsia"/>
          <w:sz w:val="28"/>
          <w:szCs w:val="28"/>
        </w:rPr>
        <w:t>的方法和</w:t>
      </w:r>
      <w:r>
        <w:rPr>
          <w:rFonts w:hint="eastAsia"/>
          <w:sz w:val="28"/>
          <w:szCs w:val="28"/>
        </w:rPr>
        <w:t>data</w:t>
      </w:r>
      <w:r>
        <w:rPr>
          <w:rFonts w:ascii="宋体" w:hAnsi="宋体" w:hint="eastAsia"/>
          <w:sz w:val="28"/>
          <w:szCs w:val="28"/>
        </w:rPr>
        <w:t>。</w:t>
      </w:r>
    </w:p>
    <w:p w:rsidR="00DF5AB2" w:rsidRDefault="00DF5AB2" w:rsidP="00DF5AB2">
      <w:pPr>
        <w:autoSpaceDE w:val="0"/>
        <w:spacing w:line="480" w:lineRule="exact"/>
        <w:ind w:left="420" w:firstLineChars="300" w:firstLine="840"/>
        <w:rPr>
          <w:rFonts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调用</w:t>
      </w:r>
      <w:r>
        <w:rPr>
          <w:rFonts w:hint="eastAsia"/>
          <w:sz w:val="28"/>
          <w:szCs w:val="28"/>
        </w:rPr>
        <w:t>min</w:t>
      </w:r>
      <w:r>
        <w:rPr>
          <w:rFonts w:ascii="宋体" w:hAnsi="宋体" w:hint="eastAsia"/>
          <w:sz w:val="28"/>
          <w:szCs w:val="28"/>
        </w:rPr>
        <w:t>组件的方法就是引入当前写</w:t>
      </w:r>
      <w:r>
        <w:rPr>
          <w:rFonts w:hint="eastAsia"/>
          <w:sz w:val="28"/>
          <w:szCs w:val="28"/>
        </w:rPr>
        <w:t>minx</w:t>
      </w:r>
      <w:r>
        <w:rPr>
          <w:rFonts w:ascii="宋体" w:hAnsi="宋体" w:hint="eastAsia"/>
          <w:sz w:val="28"/>
          <w:szCs w:val="28"/>
        </w:rPr>
        <w:t>的</w:t>
      </w:r>
      <w:proofErr w:type="spellStart"/>
      <w:r>
        <w:rPr>
          <w:rFonts w:hint="eastAsia"/>
          <w:sz w:val="28"/>
          <w:szCs w:val="28"/>
        </w:rPr>
        <w:t>js</w:t>
      </w:r>
      <w:proofErr w:type="spellEnd"/>
      <w:r>
        <w:rPr>
          <w:rFonts w:ascii="宋体" w:hAnsi="宋体" w:hint="eastAsia"/>
          <w:sz w:val="28"/>
          <w:szCs w:val="28"/>
        </w:rPr>
        <w:t>它就自动注册到</w:t>
      </w:r>
      <w:proofErr w:type="spellStart"/>
      <w:r>
        <w:rPr>
          <w:rFonts w:hint="eastAsia"/>
          <w:sz w:val="28"/>
          <w:szCs w:val="28"/>
        </w:rPr>
        <w:t>Hpage</w:t>
      </w:r>
      <w:proofErr w:type="spellEnd"/>
      <w:r>
        <w:rPr>
          <w:rFonts w:ascii="宋体" w:hAnsi="宋体" w:hint="eastAsia"/>
          <w:sz w:val="28"/>
          <w:szCs w:val="28"/>
        </w:rPr>
        <w:t>内了</w:t>
      </w:r>
    </w:p>
    <w:p w:rsidR="00DF5AB2" w:rsidRDefault="00DF5AB2" w:rsidP="00DF5AB2">
      <w:pPr>
        <w:autoSpaceDE w:val="0"/>
        <w:spacing w:line="480" w:lineRule="exact"/>
        <w:ind w:left="420" w:firstLineChars="300" w:firstLine="840"/>
        <w:rPr>
          <w:rFonts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例如加载网页头部：</w:t>
      </w:r>
    </w:p>
    <w:p w:rsidR="00DF5AB2" w:rsidRDefault="00DF5AB2" w:rsidP="00DF5AB2">
      <w:pPr>
        <w:autoSpaceDE w:val="0"/>
        <w:spacing w:line="480" w:lineRule="exact"/>
        <w:ind w:left="420" w:firstLineChars="300" w:firstLine="660"/>
        <w:jc w:val="center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>
            <wp:extent cx="3790950" cy="371475"/>
            <wp:effectExtent l="19050" t="0" r="0" b="0"/>
            <wp:docPr id="10" name="图片 10" descr="C:\Users\ADMINI~1\AppData\Local\Temp\ksohtml\wpsCFEE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ksohtml\wpsCFEE.tmp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F5AB2" w:rsidRDefault="00DF5AB2" w:rsidP="00DF5AB2">
      <w:pPr>
        <w:autoSpaceDE w:val="0"/>
        <w:spacing w:line="480" w:lineRule="exact"/>
        <w:ind w:left="420" w:firstLineChars="300" w:firstLine="84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它是需要创建父</w:t>
      </w:r>
      <w:proofErr w:type="spellStart"/>
      <w:r>
        <w:rPr>
          <w:rFonts w:hint="eastAsia"/>
          <w:sz w:val="28"/>
          <w:szCs w:val="28"/>
        </w:rPr>
        <w:t>Hpage</w:t>
      </w:r>
      <w:proofErr w:type="spellEnd"/>
      <w:r>
        <w:rPr>
          <w:rFonts w:ascii="宋体" w:hAnsi="宋体" w:hint="eastAsia"/>
          <w:sz w:val="28"/>
          <w:szCs w:val="28"/>
        </w:rPr>
        <w:t>的支持的，如果单纯的引入</w:t>
      </w:r>
      <w:r>
        <w:rPr>
          <w:rFonts w:hint="eastAsia"/>
          <w:sz w:val="28"/>
          <w:szCs w:val="28"/>
        </w:rPr>
        <w:t>header</w:t>
      </w:r>
      <w:r>
        <w:rPr>
          <w:rFonts w:ascii="宋体" w:hAnsi="宋体" w:hint="eastAsia"/>
          <w:sz w:val="28"/>
          <w:szCs w:val="28"/>
        </w:rPr>
        <w:t>无效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256C4"/>
    <w:multiLevelType w:val="multilevel"/>
    <w:tmpl w:val="E08C08AE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CB42FD"/>
    <w:multiLevelType w:val="multilevel"/>
    <w:tmpl w:val="EF2C0B04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ascii="宋体" w:eastAsia="宋体" w:hAnsi="宋体"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EE7280"/>
    <w:multiLevelType w:val="multilevel"/>
    <w:tmpl w:val="BD0C0162"/>
    <w:lvl w:ilvl="0">
      <w:start w:val="3"/>
      <w:numFmt w:val="decimal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41682"/>
    <w:rsid w:val="008B7726"/>
    <w:rsid w:val="00D31D50"/>
    <w:rsid w:val="00DF5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5AB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5AB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0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2020-11-18T09:27:00Z</dcterms:modified>
</cp:coreProperties>
</file>