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445B00F" w14:textId="77777777" w:rsidR="00F32416" w:rsidRDefault="00F27ADC">
      <w:pPr>
        <w:jc w:val="center"/>
      </w:pPr>
      <w:r>
        <w:rPr>
          <w:noProof/>
        </w:rPr>
        <w:drawing>
          <wp:inline distT="114300" distB="114300" distL="114300" distR="114300" wp14:anchorId="7AB213FB" wp14:editId="1CB56D16">
            <wp:extent cx="3855600" cy="10800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855600" cy="1080000"/>
                    </a:xfrm>
                    <a:prstGeom prst="rect">
                      <a:avLst/>
                    </a:prstGeom>
                    <a:ln/>
                  </pic:spPr>
                </pic:pic>
              </a:graphicData>
            </a:graphic>
          </wp:inline>
        </w:drawing>
      </w:r>
    </w:p>
    <w:p w14:paraId="4D1620E3" w14:textId="77777777" w:rsidR="00F27ADC" w:rsidRDefault="00F27ADC" w:rsidP="00F27ADC">
      <w:pPr>
        <w:rPr>
          <w:rFonts w:ascii="Poppins Medium" w:eastAsia="Poppins Medium" w:hAnsi="Poppins Medium" w:cs="Poppins Medium"/>
        </w:rPr>
      </w:pPr>
      <w:bookmarkStart w:id="0" w:name="_fd1y1jmw8gp4" w:colFirst="0" w:colLast="0"/>
      <w:bookmarkEnd w:id="0"/>
      <w:r>
        <w:rPr>
          <w:rFonts w:ascii="Poppins Medium" w:eastAsia="Poppins Medium" w:hAnsi="Poppins Medium" w:cs="Poppins Medium"/>
        </w:rPr>
        <w:t>Save a copy of this document somewhere you can access.</w:t>
      </w:r>
    </w:p>
    <w:p w14:paraId="2B3C595C" w14:textId="77777777" w:rsidR="00F32416" w:rsidRDefault="00F27ADC">
      <w:pPr>
        <w:rPr>
          <w:rFonts w:ascii="Poppins Medium" w:eastAsia="Poppins Medium" w:hAnsi="Poppins Medium" w:cs="Poppins Medium"/>
        </w:rPr>
      </w:pPr>
      <w:r>
        <w:rPr>
          <w:rFonts w:ascii="Poppins Medium" w:eastAsia="Poppins Medium" w:hAnsi="Poppins Medium" w:cs="Poppins Medium"/>
        </w:rPr>
        <w:t xml:space="preserve">This is </w:t>
      </w:r>
      <w:r>
        <w:rPr>
          <w:b/>
          <w:i/>
        </w:rPr>
        <w:t>your</w:t>
      </w:r>
      <w:r>
        <w:rPr>
          <w:rFonts w:ascii="Poppins Medium" w:eastAsia="Poppins Medium" w:hAnsi="Poppins Medium" w:cs="Poppins Medium"/>
        </w:rPr>
        <w:t xml:space="preserve"> learning journal. Make sure that </w:t>
      </w:r>
      <w:r>
        <w:rPr>
          <w:rFonts w:ascii="Poppins Medium" w:eastAsia="Poppins Medium" w:hAnsi="Poppins Medium" w:cs="Poppins Medium"/>
        </w:rPr>
        <w:t>you keep it updated as you progress through the Project. Your teacher will let you know when to complete each step. Document both your successes and your failings as they provide the most important learning opportunities!</w:t>
      </w:r>
    </w:p>
    <w:p w14:paraId="77201102" w14:textId="77777777" w:rsidR="00F32416" w:rsidRDefault="00F32416"/>
    <w:p w14:paraId="24397DFA" w14:textId="77777777" w:rsidR="00F32416" w:rsidRDefault="00F32416"/>
    <w:p w14:paraId="4CA2AA39" w14:textId="77777777" w:rsidR="00F32416" w:rsidRDefault="00F27ADC">
      <w:r>
        <w:t>To get started, please t</w:t>
      </w:r>
      <w:r>
        <w:t>ype your name in the following box:</w:t>
      </w:r>
    </w:p>
    <w:tbl>
      <w:tblPr>
        <w:tblStyle w:val="a"/>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F32416" w14:paraId="3A17E217" w14:textId="77777777">
        <w:tc>
          <w:tcPr>
            <w:tcW w:w="10774" w:type="dxa"/>
            <w:shd w:val="clear" w:color="auto" w:fill="auto"/>
            <w:tcMar>
              <w:top w:w="100" w:type="dxa"/>
              <w:left w:w="100" w:type="dxa"/>
              <w:bottom w:w="100" w:type="dxa"/>
              <w:right w:w="100" w:type="dxa"/>
            </w:tcMar>
          </w:tcPr>
          <w:p w14:paraId="176934B6" w14:textId="77777777" w:rsidR="00F32416" w:rsidRDefault="00F32416">
            <w:pPr>
              <w:widowControl w:val="0"/>
              <w:spacing w:after="0" w:line="240" w:lineRule="auto"/>
            </w:pPr>
          </w:p>
        </w:tc>
      </w:tr>
    </w:tbl>
    <w:p w14:paraId="41495A22" w14:textId="77777777" w:rsidR="00F32416" w:rsidRDefault="00F32416"/>
    <w:p w14:paraId="361392A9" w14:textId="77777777" w:rsidR="00F32416" w:rsidRDefault="00F27ADC">
      <w:pPr>
        <w:pStyle w:val="Heading1"/>
        <w:rPr>
          <w:sz w:val="32"/>
          <w:szCs w:val="32"/>
        </w:rPr>
      </w:pPr>
      <w:bookmarkStart w:id="1" w:name="_q05lna42ccif" w:colFirst="0" w:colLast="0"/>
      <w:bookmarkEnd w:id="1"/>
      <w:r>
        <w:t>Step 1: Define</w:t>
      </w:r>
    </w:p>
    <w:p w14:paraId="27EE1BBD" w14:textId="77777777" w:rsidR="00F32416" w:rsidRDefault="00F27ADC">
      <w:r>
        <w:t xml:space="preserve">After watching the video in the </w:t>
      </w:r>
      <w:hyperlink r:id="rId6">
        <w:r>
          <w:rPr>
            <w:color w:val="1155CC"/>
            <w:u w:val="single"/>
          </w:rPr>
          <w:t>Define</w:t>
        </w:r>
      </w:hyperlink>
      <w:r>
        <w:t xml:space="preserve"> step on the platform, read the content and answer the questions below to develop your understanding of the situation and the problem.</w:t>
      </w:r>
    </w:p>
    <w:p w14:paraId="74AAD9EE" w14:textId="77777777" w:rsidR="00F32416" w:rsidRDefault="00F27ADC">
      <w:pPr>
        <w:pStyle w:val="Heading2"/>
      </w:pPr>
      <w:bookmarkStart w:id="2" w:name="_gyy69kodfhqt" w:colFirst="0" w:colLast="0"/>
      <w:bookmarkEnd w:id="2"/>
      <w:r>
        <w:t>What is a hyperloop?</w:t>
      </w:r>
    </w:p>
    <w:p w14:paraId="5977691C" w14:textId="77777777" w:rsidR="00F32416" w:rsidRDefault="00F27ADC">
      <w:r>
        <w:t xml:space="preserve">First of all, what is a hyperloop? A hyperloop is a proposed fifth mode of transport, after planes, </w:t>
      </w:r>
      <w:r>
        <w:t xml:space="preserve">trains, cars and boats. Check out the following excerpt from </w:t>
      </w:r>
      <w:hyperlink r:id="rId7">
        <w:r>
          <w:rPr>
            <w:color w:val="1155CC"/>
            <w:u w:val="single"/>
          </w:rPr>
          <w:t>this white paper</w:t>
        </w:r>
      </w:hyperlink>
      <w:r>
        <w:t xml:space="preserve"> released by Elon Musk in 2013:</w:t>
      </w:r>
    </w:p>
    <w:p w14:paraId="55083581" w14:textId="77777777" w:rsidR="00F32416" w:rsidRDefault="00F27ADC">
      <w:pPr>
        <w:rPr>
          <w:rFonts w:ascii="Poppins Medium" w:eastAsia="Poppins Medium" w:hAnsi="Poppins Medium" w:cs="Poppins Medium"/>
        </w:rPr>
      </w:pPr>
      <w:r>
        <w:rPr>
          <w:rFonts w:ascii="Poppins Medium" w:eastAsia="Poppins Medium" w:hAnsi="Poppins Medium" w:cs="Poppins Medium"/>
        </w:rPr>
        <w:t xml:space="preserve">“[Existing conventional modes of transportation] tend </w:t>
      </w:r>
      <w:r>
        <w:rPr>
          <w:rFonts w:ascii="Poppins Medium" w:eastAsia="Poppins Medium" w:hAnsi="Poppins Medium" w:cs="Poppins Medium"/>
        </w:rPr>
        <w:t>to be either relatively slow (e.g., road and water), expensive (e.g., air), or a combination of relatively slow and expensive (i.e., rail). Hyperloop is a new mode of transport that seeks to change this paradigm by being both fast and inexpensive for peopl</w:t>
      </w:r>
      <w:r>
        <w:rPr>
          <w:rFonts w:ascii="Poppins Medium" w:eastAsia="Poppins Medium" w:hAnsi="Poppins Medium" w:cs="Poppins Medium"/>
        </w:rPr>
        <w:t>e and goods.</w:t>
      </w:r>
    </w:p>
    <w:p w14:paraId="36F98A01" w14:textId="77777777" w:rsidR="00F32416" w:rsidRDefault="00F27ADC">
      <w:pPr>
        <w:rPr>
          <w:rFonts w:ascii="Poppins Medium" w:eastAsia="Poppins Medium" w:hAnsi="Poppins Medium" w:cs="Poppins Medium"/>
        </w:rPr>
      </w:pPr>
      <w:r>
        <w:rPr>
          <w:rFonts w:ascii="Poppins Medium" w:eastAsia="Poppins Medium" w:hAnsi="Poppins Medium" w:cs="Poppins Medium"/>
        </w:rPr>
        <w:t>Hyperloop consists of a low-pressure tube with capsules that are transported at both low and high speeds throughout the length of the tube. The capsules are supported on a cushion of air, featuring pressurized air and aerodynamic lift. The cap</w:t>
      </w:r>
      <w:r>
        <w:rPr>
          <w:rFonts w:ascii="Poppins Medium" w:eastAsia="Poppins Medium" w:hAnsi="Poppins Medium" w:cs="Poppins Medium"/>
        </w:rPr>
        <w:t>sules are accelerated via a magnetic linear accelerator affixed at various stations on the low pressure tube with rotors contained in each capsule. Passengers may enter and exit Hyperloop at stations located either at the ends of the tube, or branches alon</w:t>
      </w:r>
      <w:r>
        <w:rPr>
          <w:rFonts w:ascii="Poppins Medium" w:eastAsia="Poppins Medium" w:hAnsi="Poppins Medium" w:cs="Poppins Medium"/>
        </w:rPr>
        <w:t>g the tube length..”</w:t>
      </w:r>
    </w:p>
    <w:p w14:paraId="1E3010AC" w14:textId="77777777" w:rsidR="00F32416" w:rsidRDefault="00F27ADC">
      <w:pPr>
        <w:rPr>
          <w:rFonts w:ascii="Poppins Medium" w:eastAsia="Poppins Medium" w:hAnsi="Poppins Medium" w:cs="Poppins Medium"/>
        </w:rPr>
      </w:pPr>
      <w:r>
        <w:rPr>
          <w:rFonts w:ascii="Poppins Medium" w:eastAsia="Poppins Medium" w:hAnsi="Poppins Medium" w:cs="Poppins Medium"/>
          <w:noProof/>
        </w:rPr>
        <w:lastRenderedPageBreak/>
        <w:drawing>
          <wp:inline distT="114300" distB="114300" distL="114300" distR="114300" wp14:anchorId="72418835" wp14:editId="57134F31">
            <wp:extent cx="6840000" cy="43434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840000" cy="4343400"/>
                    </a:xfrm>
                    <a:prstGeom prst="rect">
                      <a:avLst/>
                    </a:prstGeom>
                    <a:ln/>
                  </pic:spPr>
                </pic:pic>
              </a:graphicData>
            </a:graphic>
          </wp:inline>
        </w:drawing>
      </w:r>
    </w:p>
    <w:p w14:paraId="34FC54D3" w14:textId="77777777" w:rsidR="00F32416" w:rsidRDefault="00F32416"/>
    <w:p w14:paraId="4F4F0149" w14:textId="77777777" w:rsidR="00F32416" w:rsidRDefault="00F27ADC">
      <w:r>
        <w:t xml:space="preserve">The hyperloop is not a new concept. In fact, designs can trace their roots back to concepts detailed as early as 1799 by </w:t>
      </w:r>
      <w:hyperlink r:id="rId9">
        <w:r>
          <w:rPr>
            <w:color w:val="1155CC"/>
            <w:u w:val="single"/>
          </w:rPr>
          <w:t xml:space="preserve">George </w:t>
        </w:r>
        <w:proofErr w:type="spellStart"/>
        <w:r>
          <w:rPr>
            <w:color w:val="1155CC"/>
            <w:u w:val="single"/>
          </w:rPr>
          <w:t>Medhurst</w:t>
        </w:r>
        <w:proofErr w:type="spellEnd"/>
      </w:hyperlink>
      <w:r>
        <w:t>. The basic concept of a hyperl</w:t>
      </w:r>
      <w:r>
        <w:t>oop involves capsules travelling through a tube at very high speeds. These speeds are achieved by minimising the amount of friction between the capsule and the tube by levitating the capsule and by reducing the amount of air that is present within the tube</w:t>
      </w:r>
      <w:r>
        <w:t>. Hyperloops take up less space than other transport alternatives like trains and can travel at much faster speeds.</w:t>
      </w:r>
    </w:p>
    <w:p w14:paraId="24F1372C" w14:textId="77777777" w:rsidR="00F32416" w:rsidRDefault="00F27ADC">
      <w:r>
        <w:rPr>
          <w:rFonts w:ascii="Poppins Medium" w:eastAsia="Poppins Medium" w:hAnsi="Poppins Medium" w:cs="Poppins Medium"/>
          <w:noProof/>
        </w:rPr>
        <w:lastRenderedPageBreak/>
        <w:drawing>
          <wp:inline distT="114300" distB="114300" distL="114300" distR="114300" wp14:anchorId="1AD1E10C" wp14:editId="00B33F76">
            <wp:extent cx="6840000" cy="38481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6840000" cy="3848100"/>
                    </a:xfrm>
                    <a:prstGeom prst="rect">
                      <a:avLst/>
                    </a:prstGeom>
                    <a:ln/>
                  </pic:spPr>
                </pic:pic>
              </a:graphicData>
            </a:graphic>
          </wp:inline>
        </w:drawing>
      </w:r>
    </w:p>
    <w:p w14:paraId="54DE4ACE" w14:textId="77777777" w:rsidR="00F32416" w:rsidRDefault="00F32416"/>
    <w:p w14:paraId="6EE8A709" w14:textId="77777777" w:rsidR="00F32416" w:rsidRDefault="00F27ADC">
      <w:r>
        <w:t xml:space="preserve">Multiple companies are working on the development of hyperloop systems. Check out </w:t>
      </w:r>
      <w:hyperlink r:id="rId11">
        <w:r>
          <w:rPr>
            <w:color w:val="1155CC"/>
            <w:u w:val="single"/>
          </w:rPr>
          <w:t>this we</w:t>
        </w:r>
        <w:r>
          <w:rPr>
            <w:color w:val="1155CC"/>
            <w:u w:val="single"/>
          </w:rPr>
          <w:t>bsite</w:t>
        </w:r>
      </w:hyperlink>
      <w:r>
        <w:t xml:space="preserve"> from Virgin Hyperloop that showcases their latest design, and watch this </w:t>
      </w:r>
      <w:hyperlink r:id="rId12">
        <w:r>
          <w:rPr>
            <w:color w:val="1155CC"/>
            <w:u w:val="single"/>
          </w:rPr>
          <w:t>YouTube video</w:t>
        </w:r>
      </w:hyperlink>
      <w:r>
        <w:t xml:space="preserve"> to find out how their unique system works.</w:t>
      </w:r>
    </w:p>
    <w:p w14:paraId="6E5CFB2E" w14:textId="77777777" w:rsidR="00F32416" w:rsidRDefault="00F27ADC">
      <w:r>
        <w:t xml:space="preserve">If you want more information, there are many more videos </w:t>
      </w:r>
      <w:r>
        <w:t>on the topic available on YouTube, like the following two examples. Feel free to watch these videos in your own time or ask your educator to play them for the whole class.</w:t>
      </w:r>
    </w:p>
    <w:p w14:paraId="001CF7BF" w14:textId="77777777" w:rsidR="00F32416" w:rsidRDefault="00F27ADC">
      <w:hyperlink r:id="rId13">
        <w:r>
          <w:rPr>
            <w:color w:val="0000EE"/>
            <w:u w:val="single"/>
          </w:rPr>
          <w:t>Hyperloop Explained</w:t>
        </w:r>
      </w:hyperlink>
    </w:p>
    <w:p w14:paraId="7258FA61" w14:textId="77777777" w:rsidR="00F32416" w:rsidRDefault="00F27ADC">
      <w:hyperlink r:id="rId14">
        <w:r>
          <w:rPr>
            <w:color w:val="0000EE"/>
            <w:u w:val="single"/>
          </w:rPr>
          <w:t>How Elon Musk's 700 MPH Hyperloop Concept Could Become The Fastest Way To Travel</w:t>
        </w:r>
      </w:hyperlink>
    </w:p>
    <w:p w14:paraId="5A8A4A95" w14:textId="77777777" w:rsidR="00F32416" w:rsidRDefault="00F32416"/>
    <w:p w14:paraId="065C1B36" w14:textId="77777777" w:rsidR="00F32416" w:rsidRDefault="00F27ADC">
      <w:pPr>
        <w:pStyle w:val="Heading2"/>
      </w:pPr>
      <w:bookmarkStart w:id="3" w:name="_p9uapnt19bi3" w:colFirst="0" w:colLast="0"/>
      <w:bookmarkEnd w:id="3"/>
      <w:r>
        <w:t>What is the problem?</w:t>
      </w:r>
    </w:p>
    <w:p w14:paraId="168C9B5F" w14:textId="77777777" w:rsidR="00F32416" w:rsidRDefault="00F27ADC">
      <w:r>
        <w:t>In our si</w:t>
      </w:r>
      <w:r>
        <w:t>tuation video in the Define step, we have a functional hyperloop terminal. Passengers arrive at the terminal and are then directed to enter a capsule by an automated system. Each capsule in this terminal has an identification code located above the pipe. A</w:t>
      </w:r>
      <w:r>
        <w:t xml:space="preserve"> robot at a desk in the hyperloop entranceway assigns each passenger to a capsule when they arrive at the terminal. The passengers arrive with a number that must be matched to the capsule identification number. The problem? Well, the numbers that passenger</w:t>
      </w:r>
      <w:r>
        <w:t xml:space="preserve">s arrive with use a different </w:t>
      </w:r>
      <w:r>
        <w:rPr>
          <w:i/>
        </w:rPr>
        <w:t xml:space="preserve">number system </w:t>
      </w:r>
      <w:r>
        <w:t>to the identification numbers above the hyperloop pipes.</w:t>
      </w:r>
    </w:p>
    <w:p w14:paraId="2B313A32" w14:textId="77777777" w:rsidR="00F32416" w:rsidRDefault="00F27ADC">
      <w:r>
        <w:t>A number system is simply a way to represent numbers using unique symbols. Tally marks and the Hindu-Arabic decimal system we use for our everyday mathemat</w:t>
      </w:r>
      <w:r>
        <w:t>ics are two examples of common number systems.</w:t>
      </w:r>
    </w:p>
    <w:p w14:paraId="1A9249DD" w14:textId="77777777" w:rsidR="00F32416" w:rsidRDefault="00F27ADC">
      <w:r>
        <w:rPr>
          <w:noProof/>
        </w:rPr>
        <w:lastRenderedPageBreak/>
        <w:drawing>
          <wp:inline distT="114300" distB="114300" distL="114300" distR="114300" wp14:anchorId="77964AE2" wp14:editId="5BC3C912">
            <wp:extent cx="6764824" cy="3327127"/>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764824" cy="3327127"/>
                    </a:xfrm>
                    <a:prstGeom prst="rect">
                      <a:avLst/>
                    </a:prstGeom>
                    <a:ln/>
                  </pic:spPr>
                </pic:pic>
              </a:graphicData>
            </a:graphic>
          </wp:inline>
        </w:drawing>
      </w:r>
    </w:p>
    <w:p w14:paraId="79285183" w14:textId="77777777" w:rsidR="00F32416" w:rsidRDefault="00F32416"/>
    <w:p w14:paraId="1ACC1191" w14:textId="77777777" w:rsidR="00F32416" w:rsidRDefault="00F27ADC">
      <w:r>
        <w:t>Unfortunately, we can see in the situation video</w:t>
      </w:r>
      <w:r>
        <w:t xml:space="preserve"> that the computer system that converts the passenger numbers to capsule numbers has malfunctioned! The robot will need to work out on its own how to assign passengers to the correct hyperloop capsule.</w:t>
      </w:r>
    </w:p>
    <w:p w14:paraId="21CAAEA3" w14:textId="77777777" w:rsidR="00F32416" w:rsidRDefault="00F32416"/>
    <w:p w14:paraId="779A5736" w14:textId="77777777" w:rsidR="00F32416" w:rsidRDefault="00F27ADC">
      <w:pPr>
        <w:numPr>
          <w:ilvl w:val="0"/>
          <w:numId w:val="5"/>
        </w:numPr>
        <w:rPr>
          <w:b/>
        </w:rPr>
      </w:pPr>
      <w:r>
        <w:rPr>
          <w:b/>
        </w:rPr>
        <w:t>Give the definition of a number system in your own wo</w:t>
      </w:r>
      <w:r>
        <w:rPr>
          <w:b/>
        </w:rPr>
        <w:t xml:space="preserve">rds. </w:t>
      </w:r>
      <w:r>
        <w:t>If you do not know what a number system is, try and figure it out by searching for definitions and examples on the internet.</w:t>
      </w:r>
    </w:p>
    <w:tbl>
      <w:tblPr>
        <w:tblStyle w:val="a0"/>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56FF3028" w14:textId="77777777">
        <w:trPr>
          <w:trHeight w:val="945"/>
        </w:trPr>
        <w:tc>
          <w:tcPr>
            <w:tcW w:w="10054" w:type="dxa"/>
            <w:shd w:val="clear" w:color="auto" w:fill="auto"/>
            <w:tcMar>
              <w:top w:w="100" w:type="dxa"/>
              <w:left w:w="100" w:type="dxa"/>
              <w:bottom w:w="100" w:type="dxa"/>
              <w:right w:w="100" w:type="dxa"/>
            </w:tcMar>
          </w:tcPr>
          <w:p w14:paraId="7710B510" w14:textId="77777777" w:rsidR="00F32416" w:rsidRDefault="00F32416">
            <w:pPr>
              <w:widowControl w:val="0"/>
              <w:spacing w:after="0" w:line="240" w:lineRule="auto"/>
            </w:pPr>
          </w:p>
        </w:tc>
      </w:tr>
    </w:tbl>
    <w:p w14:paraId="16E7466D" w14:textId="77777777" w:rsidR="00F32416" w:rsidRDefault="00F32416">
      <w:pPr>
        <w:spacing w:before="200"/>
        <w:rPr>
          <w:b/>
        </w:rPr>
      </w:pPr>
    </w:p>
    <w:p w14:paraId="4185798C" w14:textId="77777777" w:rsidR="00F32416" w:rsidRDefault="00F27ADC">
      <w:pPr>
        <w:numPr>
          <w:ilvl w:val="0"/>
          <w:numId w:val="5"/>
        </w:numPr>
        <w:rPr>
          <w:b/>
        </w:rPr>
      </w:pPr>
      <w:r>
        <w:rPr>
          <w:b/>
        </w:rPr>
        <w:t xml:space="preserve">List 4 things you can observe from the video. </w:t>
      </w:r>
      <w:r>
        <w:t>Remember, an observation is what you can see, not what you think is happening</w:t>
      </w:r>
      <w:r>
        <w:t>!</w:t>
      </w:r>
    </w:p>
    <w:tbl>
      <w:tblPr>
        <w:tblStyle w:val="a1"/>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3DC8B82F" w14:textId="77777777">
        <w:trPr>
          <w:trHeight w:val="945"/>
        </w:trPr>
        <w:tc>
          <w:tcPr>
            <w:tcW w:w="10054" w:type="dxa"/>
            <w:shd w:val="clear" w:color="auto" w:fill="auto"/>
            <w:tcMar>
              <w:top w:w="100" w:type="dxa"/>
              <w:left w:w="100" w:type="dxa"/>
              <w:bottom w:w="100" w:type="dxa"/>
              <w:right w:w="100" w:type="dxa"/>
            </w:tcMar>
          </w:tcPr>
          <w:p w14:paraId="3894C14F" w14:textId="77777777" w:rsidR="00F32416" w:rsidRDefault="00F32416">
            <w:pPr>
              <w:widowControl w:val="0"/>
              <w:spacing w:after="0" w:line="240" w:lineRule="auto"/>
            </w:pPr>
          </w:p>
        </w:tc>
      </w:tr>
    </w:tbl>
    <w:p w14:paraId="584EBDA9" w14:textId="77777777" w:rsidR="00F32416" w:rsidRDefault="00F32416">
      <w:pPr>
        <w:spacing w:before="200"/>
      </w:pPr>
    </w:p>
    <w:p w14:paraId="5FCEED63" w14:textId="77777777" w:rsidR="00F32416" w:rsidRDefault="00F27ADC">
      <w:pPr>
        <w:numPr>
          <w:ilvl w:val="0"/>
          <w:numId w:val="5"/>
        </w:numPr>
        <w:rPr>
          <w:b/>
        </w:rPr>
      </w:pPr>
      <w:r>
        <w:rPr>
          <w:b/>
        </w:rPr>
        <w:t>Describe the problem that has occurred in the video in your own words.</w:t>
      </w:r>
    </w:p>
    <w:tbl>
      <w:tblPr>
        <w:tblStyle w:val="a2"/>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6126DE32" w14:textId="77777777">
        <w:trPr>
          <w:trHeight w:val="945"/>
        </w:trPr>
        <w:tc>
          <w:tcPr>
            <w:tcW w:w="10054" w:type="dxa"/>
            <w:shd w:val="clear" w:color="auto" w:fill="auto"/>
            <w:tcMar>
              <w:top w:w="100" w:type="dxa"/>
              <w:left w:w="100" w:type="dxa"/>
              <w:bottom w:w="100" w:type="dxa"/>
              <w:right w:w="100" w:type="dxa"/>
            </w:tcMar>
          </w:tcPr>
          <w:p w14:paraId="2075C582" w14:textId="77777777" w:rsidR="00F32416" w:rsidRDefault="00F32416">
            <w:pPr>
              <w:widowControl w:val="0"/>
              <w:spacing w:after="0" w:line="240" w:lineRule="auto"/>
            </w:pPr>
          </w:p>
        </w:tc>
      </w:tr>
    </w:tbl>
    <w:p w14:paraId="2B27196E" w14:textId="77777777" w:rsidR="00F32416" w:rsidRDefault="00F32416">
      <w:pPr>
        <w:spacing w:before="200"/>
      </w:pPr>
    </w:p>
    <w:p w14:paraId="16074EB4" w14:textId="77777777" w:rsidR="00F32416" w:rsidRDefault="00F27ADC">
      <w:pPr>
        <w:numPr>
          <w:ilvl w:val="0"/>
          <w:numId w:val="5"/>
        </w:numPr>
        <w:rPr>
          <w:b/>
        </w:rPr>
      </w:pPr>
      <w:r>
        <w:rPr>
          <w:b/>
        </w:rPr>
        <w:t xml:space="preserve">What do you think would happen as a result of this problem? </w:t>
      </w:r>
    </w:p>
    <w:p w14:paraId="31631CA5" w14:textId="77777777" w:rsidR="00F32416" w:rsidRDefault="00F27ADC">
      <w:pPr>
        <w:ind w:left="720"/>
      </w:pPr>
      <w:r>
        <w:lastRenderedPageBreak/>
        <w:t>Think about the negative impact of this issue in different areas, such as…</w:t>
      </w:r>
    </w:p>
    <w:p w14:paraId="424EA3D5" w14:textId="77777777" w:rsidR="00F32416" w:rsidRDefault="00F27ADC">
      <w:pPr>
        <w:numPr>
          <w:ilvl w:val="0"/>
          <w:numId w:val="13"/>
        </w:numPr>
        <w:spacing w:after="0"/>
      </w:pPr>
      <w:r>
        <w:t>Which people will be directly affected by this problem? Think about the age, jobs or areas they live.</w:t>
      </w:r>
    </w:p>
    <w:p w14:paraId="5DEFFD91" w14:textId="77777777" w:rsidR="00F32416" w:rsidRDefault="00F27ADC">
      <w:pPr>
        <w:numPr>
          <w:ilvl w:val="0"/>
          <w:numId w:val="13"/>
        </w:numPr>
        <w:spacing w:after="0"/>
      </w:pPr>
      <w:r>
        <w:t>What daily activities could be affected by this? Think about why the people above might be trying to use the Hyperloop.</w:t>
      </w:r>
    </w:p>
    <w:p w14:paraId="5ADF7FB0" w14:textId="77777777" w:rsidR="00F32416" w:rsidRDefault="00F27ADC">
      <w:pPr>
        <w:numPr>
          <w:ilvl w:val="0"/>
          <w:numId w:val="13"/>
        </w:numPr>
        <w:spacing w:after="0"/>
      </w:pPr>
      <w:r>
        <w:t>Think about other things that coul</w:t>
      </w:r>
      <w:r>
        <w:t>d be affected by this issue that are not people! Plants, animals and the environment.</w:t>
      </w:r>
    </w:p>
    <w:p w14:paraId="4B325EE0" w14:textId="77777777" w:rsidR="00F32416" w:rsidRDefault="00F27ADC">
      <w:pPr>
        <w:numPr>
          <w:ilvl w:val="0"/>
          <w:numId w:val="13"/>
        </w:numPr>
      </w:pPr>
      <w:r>
        <w:t xml:space="preserve">Think about the people who might be indirectly affected by this problem. What would they be doing instead if they can’t use the Hyperloop? What problems could this cause </w:t>
      </w:r>
      <w:r>
        <w:t>or exacerbate (make worse)?</w:t>
      </w:r>
    </w:p>
    <w:tbl>
      <w:tblPr>
        <w:tblStyle w:val="a3"/>
        <w:tblW w:w="9945" w:type="dxa"/>
        <w:tblInd w:w="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40"/>
        <w:gridCol w:w="5805"/>
      </w:tblGrid>
      <w:tr w:rsidR="00F32416" w14:paraId="4F02492A" w14:textId="77777777">
        <w:tc>
          <w:tcPr>
            <w:tcW w:w="4140" w:type="dxa"/>
            <w:shd w:val="clear" w:color="auto" w:fill="D9D9D9"/>
            <w:tcMar>
              <w:top w:w="100" w:type="dxa"/>
              <w:left w:w="100" w:type="dxa"/>
              <w:bottom w:w="100" w:type="dxa"/>
              <w:right w:w="100" w:type="dxa"/>
            </w:tcMar>
          </w:tcPr>
          <w:p w14:paraId="666E8C57" w14:textId="77777777" w:rsidR="00F32416" w:rsidRDefault="00F27ADC">
            <w:pPr>
              <w:widowControl w:val="0"/>
              <w:pBdr>
                <w:top w:val="nil"/>
                <w:left w:val="nil"/>
                <w:bottom w:val="nil"/>
                <w:right w:val="nil"/>
                <w:between w:val="nil"/>
              </w:pBdr>
              <w:spacing w:after="0" w:line="240" w:lineRule="auto"/>
              <w:jc w:val="center"/>
              <w:rPr>
                <w:b/>
              </w:rPr>
            </w:pPr>
            <w:r>
              <w:rPr>
                <w:b/>
              </w:rPr>
              <w:t>Who or what would be affected?</w:t>
            </w:r>
          </w:p>
        </w:tc>
        <w:tc>
          <w:tcPr>
            <w:tcW w:w="5805" w:type="dxa"/>
            <w:shd w:val="clear" w:color="auto" w:fill="D9D9D9"/>
            <w:tcMar>
              <w:top w:w="100" w:type="dxa"/>
              <w:left w:w="100" w:type="dxa"/>
              <w:bottom w:w="100" w:type="dxa"/>
              <w:right w:w="100" w:type="dxa"/>
            </w:tcMar>
          </w:tcPr>
          <w:p w14:paraId="3A0AE50F" w14:textId="77777777" w:rsidR="00F32416" w:rsidRDefault="00F27ADC">
            <w:pPr>
              <w:widowControl w:val="0"/>
              <w:pBdr>
                <w:top w:val="nil"/>
                <w:left w:val="nil"/>
                <w:bottom w:val="nil"/>
                <w:right w:val="nil"/>
                <w:between w:val="nil"/>
              </w:pBdr>
              <w:spacing w:after="0" w:line="240" w:lineRule="auto"/>
              <w:jc w:val="center"/>
              <w:rPr>
                <w:b/>
              </w:rPr>
            </w:pPr>
            <w:r>
              <w:rPr>
                <w:b/>
              </w:rPr>
              <w:t>Describe the negative impact</w:t>
            </w:r>
          </w:p>
        </w:tc>
      </w:tr>
      <w:tr w:rsidR="00F32416" w14:paraId="2CC7CC01" w14:textId="77777777">
        <w:trPr>
          <w:trHeight w:val="4785"/>
        </w:trPr>
        <w:tc>
          <w:tcPr>
            <w:tcW w:w="4140" w:type="dxa"/>
            <w:shd w:val="clear" w:color="auto" w:fill="auto"/>
            <w:tcMar>
              <w:top w:w="100" w:type="dxa"/>
              <w:left w:w="100" w:type="dxa"/>
              <w:bottom w:w="100" w:type="dxa"/>
              <w:right w:w="100" w:type="dxa"/>
            </w:tcMar>
          </w:tcPr>
          <w:p w14:paraId="25BDAC7F" w14:textId="77777777" w:rsidR="00F32416" w:rsidRDefault="00F32416">
            <w:pPr>
              <w:widowControl w:val="0"/>
              <w:pBdr>
                <w:top w:val="nil"/>
                <w:left w:val="nil"/>
                <w:bottom w:val="nil"/>
                <w:right w:val="nil"/>
                <w:between w:val="nil"/>
              </w:pBdr>
              <w:spacing w:after="0" w:line="240" w:lineRule="auto"/>
              <w:rPr>
                <w:b/>
              </w:rPr>
            </w:pPr>
          </w:p>
        </w:tc>
        <w:tc>
          <w:tcPr>
            <w:tcW w:w="5805" w:type="dxa"/>
            <w:shd w:val="clear" w:color="auto" w:fill="auto"/>
            <w:tcMar>
              <w:top w:w="100" w:type="dxa"/>
              <w:left w:w="100" w:type="dxa"/>
              <w:bottom w:w="100" w:type="dxa"/>
              <w:right w:w="100" w:type="dxa"/>
            </w:tcMar>
          </w:tcPr>
          <w:p w14:paraId="788F4E9D" w14:textId="77777777" w:rsidR="00F32416" w:rsidRDefault="00F32416">
            <w:pPr>
              <w:widowControl w:val="0"/>
              <w:pBdr>
                <w:top w:val="nil"/>
                <w:left w:val="nil"/>
                <w:bottom w:val="nil"/>
                <w:right w:val="nil"/>
                <w:between w:val="nil"/>
              </w:pBdr>
              <w:spacing w:after="0" w:line="240" w:lineRule="auto"/>
              <w:rPr>
                <w:b/>
              </w:rPr>
            </w:pPr>
          </w:p>
        </w:tc>
      </w:tr>
    </w:tbl>
    <w:p w14:paraId="07EA1CA8" w14:textId="77777777" w:rsidR="00F32416" w:rsidRDefault="00F32416">
      <w:pPr>
        <w:spacing w:after="0"/>
      </w:pPr>
    </w:p>
    <w:p w14:paraId="3B5A07CA" w14:textId="77777777" w:rsidR="00F32416" w:rsidRDefault="00F27ADC">
      <w:pPr>
        <w:numPr>
          <w:ilvl w:val="0"/>
          <w:numId w:val="5"/>
        </w:numPr>
        <w:spacing w:after="0"/>
        <w:rPr>
          <w:b/>
        </w:rPr>
      </w:pPr>
      <w:r>
        <w:rPr>
          <w:b/>
        </w:rPr>
        <w:t>Can you think of at least two advantages and at least one disadvantage to using an automated system to assign passengers to hyperloop capsules compared to a human?</w:t>
      </w:r>
    </w:p>
    <w:tbl>
      <w:tblPr>
        <w:tblStyle w:val="a4"/>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266E49D6" w14:textId="77777777">
        <w:trPr>
          <w:trHeight w:val="2295"/>
        </w:trPr>
        <w:tc>
          <w:tcPr>
            <w:tcW w:w="10054" w:type="dxa"/>
            <w:shd w:val="clear" w:color="auto" w:fill="auto"/>
            <w:tcMar>
              <w:top w:w="100" w:type="dxa"/>
              <w:left w:w="100" w:type="dxa"/>
              <w:bottom w:w="100" w:type="dxa"/>
              <w:right w:w="100" w:type="dxa"/>
            </w:tcMar>
          </w:tcPr>
          <w:p w14:paraId="07E9910D" w14:textId="77777777" w:rsidR="00F32416" w:rsidRDefault="00F32416">
            <w:pPr>
              <w:widowControl w:val="0"/>
              <w:spacing w:after="0" w:line="240" w:lineRule="auto"/>
            </w:pPr>
          </w:p>
        </w:tc>
      </w:tr>
    </w:tbl>
    <w:p w14:paraId="70134D5D" w14:textId="77777777" w:rsidR="00F32416" w:rsidRDefault="00F32416">
      <w:pPr>
        <w:pStyle w:val="Heading2"/>
      </w:pPr>
      <w:bookmarkStart w:id="4" w:name="_1m0zo9bt8vn5" w:colFirst="0" w:colLast="0"/>
      <w:bookmarkEnd w:id="4"/>
    </w:p>
    <w:p w14:paraId="2F8BD296" w14:textId="77777777" w:rsidR="00F32416" w:rsidRDefault="00F27ADC">
      <w:pPr>
        <w:pStyle w:val="Heading1"/>
      </w:pPr>
      <w:bookmarkStart w:id="5" w:name="_qqre8rblevnm" w:colFirst="0" w:colLast="0"/>
      <w:bookmarkEnd w:id="5"/>
      <w:r>
        <w:br w:type="page"/>
      </w:r>
    </w:p>
    <w:p w14:paraId="221A8A41" w14:textId="77777777" w:rsidR="00F32416" w:rsidRDefault="00F27ADC">
      <w:pPr>
        <w:pStyle w:val="Heading1"/>
      </w:pPr>
      <w:bookmarkStart w:id="6" w:name="_d0o9jostwi5m" w:colFirst="0" w:colLast="0"/>
      <w:bookmarkEnd w:id="6"/>
      <w:r>
        <w:lastRenderedPageBreak/>
        <w:t>Step 2: Imagine</w:t>
      </w:r>
    </w:p>
    <w:p w14:paraId="6F369735" w14:textId="77777777" w:rsidR="00F32416" w:rsidRDefault="00F27ADC">
      <w:pPr>
        <w:pStyle w:val="Heading2"/>
      </w:pPr>
      <w:bookmarkStart w:id="7" w:name="_csuf6l6vcrhp" w:colFirst="0" w:colLast="0"/>
      <w:bookmarkEnd w:id="7"/>
      <w:r>
        <w:t>Number systems</w:t>
      </w:r>
    </w:p>
    <w:p w14:paraId="1C53C3EB" w14:textId="77777777" w:rsidR="00F32416" w:rsidRDefault="00F27ADC">
      <w:r>
        <w:t>In this Project, you will be creating an algorithm that the humanoid robot will use to assign incoming passengers to the correct hyperloop capsule. This algorithm will include converting between different number systems.</w:t>
      </w:r>
    </w:p>
    <w:p w14:paraId="548FC4FE" w14:textId="77777777" w:rsidR="00F32416" w:rsidRDefault="00F27ADC">
      <w:r>
        <w:t>Return to the platform and navigate</w:t>
      </w:r>
      <w:r>
        <w:t xml:space="preserve"> to the Imagine section. Read the continents of the first card titled “</w:t>
      </w:r>
      <w:r>
        <w:rPr>
          <w:b/>
        </w:rPr>
        <w:t xml:space="preserve">What is a number system?” </w:t>
      </w:r>
      <w:r>
        <w:t>and then return to your learning journal to answer the following questions:</w:t>
      </w:r>
    </w:p>
    <w:p w14:paraId="2A852E13" w14:textId="77777777" w:rsidR="00F32416" w:rsidRDefault="00F27ADC">
      <w:pPr>
        <w:numPr>
          <w:ilvl w:val="0"/>
          <w:numId w:val="14"/>
        </w:numPr>
        <w:rPr>
          <w:b/>
        </w:rPr>
      </w:pPr>
      <w:r>
        <w:rPr>
          <w:b/>
        </w:rPr>
        <w:t xml:space="preserve">Give at least one potential reason why the passenger numbers and hyperloop numbers </w:t>
      </w:r>
      <w:r>
        <w:rPr>
          <w:b/>
        </w:rPr>
        <w:t xml:space="preserve">would use different number systems. </w:t>
      </w:r>
      <w:r>
        <w:t>Note: the reason doesn’t have to be logical.</w:t>
      </w:r>
    </w:p>
    <w:tbl>
      <w:tblPr>
        <w:tblStyle w:val="a5"/>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48CDB55B" w14:textId="77777777">
        <w:trPr>
          <w:trHeight w:val="945"/>
        </w:trPr>
        <w:tc>
          <w:tcPr>
            <w:tcW w:w="10054" w:type="dxa"/>
            <w:shd w:val="clear" w:color="auto" w:fill="auto"/>
            <w:tcMar>
              <w:top w:w="100" w:type="dxa"/>
              <w:left w:w="100" w:type="dxa"/>
              <w:bottom w:w="100" w:type="dxa"/>
              <w:right w:w="100" w:type="dxa"/>
            </w:tcMar>
          </w:tcPr>
          <w:p w14:paraId="524554A9" w14:textId="77777777" w:rsidR="00F32416" w:rsidRDefault="00F32416">
            <w:pPr>
              <w:widowControl w:val="0"/>
              <w:spacing w:after="0" w:line="240" w:lineRule="auto"/>
            </w:pPr>
          </w:p>
        </w:tc>
      </w:tr>
    </w:tbl>
    <w:p w14:paraId="16B3355C" w14:textId="77777777" w:rsidR="00F32416" w:rsidRDefault="00F32416">
      <w:pPr>
        <w:spacing w:before="200"/>
      </w:pPr>
    </w:p>
    <w:p w14:paraId="7412C0F8" w14:textId="77777777" w:rsidR="00F32416" w:rsidRDefault="00F27ADC">
      <w:pPr>
        <w:numPr>
          <w:ilvl w:val="0"/>
          <w:numId w:val="14"/>
        </w:numPr>
        <w:rPr>
          <w:b/>
        </w:rPr>
      </w:pPr>
      <w:r>
        <w:rPr>
          <w:b/>
        </w:rPr>
        <w:t xml:space="preserve">What would the binary number 111 represent in decimal? </w:t>
      </w:r>
      <w:r>
        <w:t>Show your working and check how we calculated the value of the number 101 on the platform if you need assistance.</w:t>
      </w:r>
    </w:p>
    <w:tbl>
      <w:tblPr>
        <w:tblStyle w:val="a6"/>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249F6A0E" w14:textId="77777777">
        <w:trPr>
          <w:trHeight w:val="2295"/>
        </w:trPr>
        <w:tc>
          <w:tcPr>
            <w:tcW w:w="10054" w:type="dxa"/>
            <w:shd w:val="clear" w:color="auto" w:fill="auto"/>
            <w:tcMar>
              <w:top w:w="100" w:type="dxa"/>
              <w:left w:w="100" w:type="dxa"/>
              <w:bottom w:w="100" w:type="dxa"/>
              <w:right w:w="100" w:type="dxa"/>
            </w:tcMar>
          </w:tcPr>
          <w:p w14:paraId="0E81CCED" w14:textId="77777777" w:rsidR="00F32416" w:rsidRDefault="00F32416">
            <w:pPr>
              <w:widowControl w:val="0"/>
              <w:spacing w:after="0" w:line="240" w:lineRule="auto"/>
            </w:pPr>
          </w:p>
        </w:tc>
      </w:tr>
    </w:tbl>
    <w:p w14:paraId="12B45948" w14:textId="77777777" w:rsidR="00F32416" w:rsidRDefault="00F32416">
      <w:pPr>
        <w:spacing w:before="200"/>
      </w:pPr>
    </w:p>
    <w:p w14:paraId="2BD1C97E" w14:textId="77777777" w:rsidR="00F32416" w:rsidRDefault="00F27ADC">
      <w:pPr>
        <w:numPr>
          <w:ilvl w:val="0"/>
          <w:numId w:val="14"/>
        </w:numPr>
        <w:rPr>
          <w:b/>
        </w:rPr>
      </w:pPr>
      <w:r>
        <w:rPr>
          <w:b/>
        </w:rPr>
        <w:t>Give at least two potential problems that might arise if different number systems are used for passenger numbers and hyperloop numbers.</w:t>
      </w:r>
    </w:p>
    <w:tbl>
      <w:tblPr>
        <w:tblStyle w:val="a7"/>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69641168" w14:textId="77777777">
        <w:trPr>
          <w:trHeight w:val="945"/>
        </w:trPr>
        <w:tc>
          <w:tcPr>
            <w:tcW w:w="10054" w:type="dxa"/>
            <w:shd w:val="clear" w:color="auto" w:fill="auto"/>
            <w:tcMar>
              <w:top w:w="100" w:type="dxa"/>
              <w:left w:w="100" w:type="dxa"/>
              <w:bottom w:w="100" w:type="dxa"/>
              <w:right w:w="100" w:type="dxa"/>
            </w:tcMar>
          </w:tcPr>
          <w:p w14:paraId="2A2BB24E" w14:textId="77777777" w:rsidR="00F32416" w:rsidRDefault="00F32416">
            <w:pPr>
              <w:widowControl w:val="0"/>
              <w:spacing w:after="0" w:line="240" w:lineRule="auto"/>
            </w:pPr>
          </w:p>
        </w:tc>
      </w:tr>
    </w:tbl>
    <w:p w14:paraId="3EFCB007" w14:textId="77777777" w:rsidR="00F32416" w:rsidRDefault="00F32416">
      <w:pPr>
        <w:spacing w:before="200"/>
      </w:pPr>
    </w:p>
    <w:p w14:paraId="7EF9CFEF" w14:textId="77777777" w:rsidR="00F32416" w:rsidRDefault="00F27ADC">
      <w:pPr>
        <w:numPr>
          <w:ilvl w:val="0"/>
          <w:numId w:val="14"/>
        </w:numPr>
        <w:rPr>
          <w:b/>
        </w:rPr>
      </w:pPr>
      <w:r>
        <w:t xml:space="preserve">There are some niche situations where some number systems can be advantageous over others. Let's suppose that the fraction 1/3 is used frequently in an application. </w:t>
      </w:r>
      <w:r>
        <w:rPr>
          <w:b/>
        </w:rPr>
        <w:t xml:space="preserve">Give one advantage to using a base 3 number system compared to base 10 in this scenario. </w:t>
      </w:r>
      <w:r>
        <w:t>H</w:t>
      </w:r>
      <w:r>
        <w:t>int: how would you represent 1/3 in base 10 without using a fraction? What about in base 3?</w:t>
      </w:r>
    </w:p>
    <w:tbl>
      <w:tblPr>
        <w:tblStyle w:val="a8"/>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4CBAA739" w14:textId="77777777">
        <w:trPr>
          <w:trHeight w:val="945"/>
        </w:trPr>
        <w:tc>
          <w:tcPr>
            <w:tcW w:w="10054" w:type="dxa"/>
            <w:shd w:val="clear" w:color="auto" w:fill="auto"/>
            <w:tcMar>
              <w:top w:w="100" w:type="dxa"/>
              <w:left w:w="100" w:type="dxa"/>
              <w:bottom w:w="100" w:type="dxa"/>
              <w:right w:w="100" w:type="dxa"/>
            </w:tcMar>
          </w:tcPr>
          <w:p w14:paraId="50AB0A65" w14:textId="77777777" w:rsidR="00F32416" w:rsidRDefault="00F32416">
            <w:pPr>
              <w:widowControl w:val="0"/>
              <w:spacing w:after="0" w:line="240" w:lineRule="auto"/>
            </w:pPr>
          </w:p>
        </w:tc>
      </w:tr>
    </w:tbl>
    <w:p w14:paraId="42C568F9" w14:textId="77777777" w:rsidR="00F32416" w:rsidRDefault="00F32416">
      <w:pPr>
        <w:spacing w:before="200"/>
      </w:pPr>
    </w:p>
    <w:p w14:paraId="2A58EBC7" w14:textId="77777777" w:rsidR="00F32416" w:rsidRDefault="00F27ADC">
      <w:pPr>
        <w:pStyle w:val="Heading2"/>
      </w:pPr>
      <w:bookmarkStart w:id="8" w:name="_s3pl5m2vqgf2" w:colFirst="0" w:colLast="0"/>
      <w:bookmarkEnd w:id="8"/>
      <w:r>
        <w:t>Our robot</w:t>
      </w:r>
    </w:p>
    <w:p w14:paraId="305A0A89" w14:textId="77777777" w:rsidR="00F32416" w:rsidRDefault="00F27ADC">
      <w:pPr>
        <w:spacing w:before="200"/>
      </w:pPr>
      <w:r>
        <w:t xml:space="preserve">Let's learn a little bit more about our humanoid robot. Return to the Imagine section of the platform, open the second card titled </w:t>
      </w:r>
      <w:r>
        <w:rPr>
          <w:b/>
        </w:rPr>
        <w:t>“Robot capabilities: ticket master”</w:t>
      </w:r>
      <w:r>
        <w:t>, read the content and then answer the following questions:</w:t>
      </w:r>
    </w:p>
    <w:p w14:paraId="0952EA10" w14:textId="77777777" w:rsidR="00F32416" w:rsidRDefault="00F27ADC">
      <w:pPr>
        <w:numPr>
          <w:ilvl w:val="0"/>
          <w:numId w:val="14"/>
        </w:numPr>
        <w:rPr>
          <w:b/>
        </w:rPr>
      </w:pPr>
      <w:r>
        <w:rPr>
          <w:b/>
        </w:rPr>
        <w:t>Given the situation where we have incoming passengers and outgoing hyperloop capsules that need to be assigned together using matching numbers, what system or processes would you implement to make sure that passengers are matched with the correct hyperloop</w:t>
      </w:r>
      <w:r>
        <w:rPr>
          <w:b/>
        </w:rPr>
        <w:t xml:space="preserve"> capsule? Give at least one answer that involves the robot and at least one answer that does not.</w:t>
      </w:r>
    </w:p>
    <w:tbl>
      <w:tblPr>
        <w:tblStyle w:val="a9"/>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4B4581A4" w14:textId="77777777">
        <w:trPr>
          <w:trHeight w:val="2295"/>
        </w:trPr>
        <w:tc>
          <w:tcPr>
            <w:tcW w:w="10054" w:type="dxa"/>
            <w:shd w:val="clear" w:color="auto" w:fill="auto"/>
            <w:tcMar>
              <w:top w:w="100" w:type="dxa"/>
              <w:left w:w="100" w:type="dxa"/>
              <w:bottom w:w="100" w:type="dxa"/>
              <w:right w:w="100" w:type="dxa"/>
            </w:tcMar>
          </w:tcPr>
          <w:p w14:paraId="4CEA1572" w14:textId="77777777" w:rsidR="00F32416" w:rsidRDefault="00F32416">
            <w:pPr>
              <w:widowControl w:val="0"/>
              <w:spacing w:after="0" w:line="240" w:lineRule="auto"/>
            </w:pPr>
          </w:p>
        </w:tc>
      </w:tr>
    </w:tbl>
    <w:p w14:paraId="448B5881" w14:textId="77777777" w:rsidR="00F32416" w:rsidRDefault="00F32416"/>
    <w:p w14:paraId="30CF243B" w14:textId="77777777" w:rsidR="00F32416" w:rsidRDefault="00F27ADC">
      <w:r>
        <w:t>Return to the platform and read about what the humanoid robot is capable of and what you will need to complete in this Project to solve the problem.</w:t>
      </w:r>
    </w:p>
    <w:p w14:paraId="15ADBD55" w14:textId="77777777" w:rsidR="00F32416" w:rsidRDefault="00F32416"/>
    <w:p w14:paraId="45452DCF" w14:textId="77777777" w:rsidR="00F32416" w:rsidRDefault="00F27ADC">
      <w:pPr>
        <w:pStyle w:val="Heading2"/>
      </w:pPr>
      <w:bookmarkStart w:id="9" w:name="_kob0jexd502i" w:colFirst="0" w:colLast="0"/>
      <w:bookmarkEnd w:id="9"/>
      <w:r>
        <w:t>Manua</w:t>
      </w:r>
      <w:r>
        <w:t>l controls</w:t>
      </w:r>
    </w:p>
    <w:p w14:paraId="09FB466E" w14:textId="77777777" w:rsidR="00F32416" w:rsidRDefault="00F27ADC">
      <w:r>
        <w:t>Let’s now get an idea of the simulation that we will be using to model the hyperloop terminal. Return to the Imagine section of the platform and click the green “Give it a go” button at the bottom of your screen. You will now have the opportunit</w:t>
      </w:r>
      <w:r>
        <w:t>y to manually control the robot that assigns passengers to the correct hyperloop.</w:t>
      </w:r>
    </w:p>
    <w:p w14:paraId="07C9907A" w14:textId="77777777" w:rsidR="00F32416" w:rsidRDefault="00F27ADC">
      <w:r>
        <w:t>In this version of the simulation, you will need to convert the passenger numbers (base 3) into hyperloop numbers (base 13), type in the new number, and then press enter to a</w:t>
      </w:r>
      <w:r>
        <w:t>llocate the passenger. You can try performing the conversions yourself or use the table below as a guide for now.</w:t>
      </w:r>
    </w:p>
    <w:tbl>
      <w:tblPr>
        <w:tblStyle w:val="aa"/>
        <w:tblW w:w="10771" w:type="dxa"/>
        <w:tblBorders>
          <w:top w:val="single" w:sz="7" w:space="0" w:color="DDDDDD"/>
          <w:left w:val="single" w:sz="7" w:space="0" w:color="DDDDDD"/>
          <w:bottom w:val="single" w:sz="7" w:space="0" w:color="DDDDDD"/>
          <w:right w:val="single" w:sz="7" w:space="0" w:color="DDDDDD"/>
          <w:insideH w:val="single" w:sz="7" w:space="0" w:color="DDDDDD"/>
          <w:insideV w:val="single" w:sz="7" w:space="0" w:color="DDDDDD"/>
        </w:tblBorders>
        <w:tblLayout w:type="fixed"/>
        <w:tblLook w:val="0600" w:firstRow="0" w:lastRow="0" w:firstColumn="0" w:lastColumn="0" w:noHBand="1" w:noVBand="1"/>
      </w:tblPr>
      <w:tblGrid>
        <w:gridCol w:w="1916"/>
        <w:gridCol w:w="682"/>
        <w:gridCol w:w="682"/>
        <w:gridCol w:w="681"/>
        <w:gridCol w:w="681"/>
        <w:gridCol w:w="681"/>
        <w:gridCol w:w="681"/>
        <w:gridCol w:w="681"/>
        <w:gridCol w:w="681"/>
        <w:gridCol w:w="681"/>
        <w:gridCol w:w="681"/>
        <w:gridCol w:w="681"/>
        <w:gridCol w:w="681"/>
        <w:gridCol w:w="681"/>
      </w:tblGrid>
      <w:tr w:rsidR="00F32416" w14:paraId="58F0F514" w14:textId="77777777">
        <w:trPr>
          <w:trHeight w:val="600"/>
        </w:trPr>
        <w:tc>
          <w:tcPr>
            <w:tcW w:w="1914"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AB859BB" w14:textId="77777777" w:rsidR="00F32416" w:rsidRDefault="00F27ADC">
            <w:pPr>
              <w:spacing w:after="0" w:line="240" w:lineRule="auto"/>
              <w:rPr>
                <w:b/>
              </w:rPr>
            </w:pPr>
            <w:r>
              <w:rPr>
                <w:b/>
              </w:rPr>
              <w:t>Base thirteen</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D574AB9"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0</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8DA9BB5"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1</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5945C61"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2</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7A89EC0"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3</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ADEF75B"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4</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6C41C1A"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5</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C76D435"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6</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5B7C907"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7</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6A7C7DD"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8</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DAB5D94"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9</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231A6A5"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A</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5D2E467"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B</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69122CE"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C</w:t>
            </w:r>
          </w:p>
        </w:tc>
      </w:tr>
      <w:tr w:rsidR="00F32416" w14:paraId="388AF661" w14:textId="77777777">
        <w:trPr>
          <w:trHeight w:val="600"/>
        </w:trPr>
        <w:tc>
          <w:tcPr>
            <w:tcW w:w="1914"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EF6DB9B" w14:textId="77777777" w:rsidR="00F32416" w:rsidRDefault="00F27ADC">
            <w:pPr>
              <w:spacing w:after="0" w:line="240" w:lineRule="auto"/>
              <w:rPr>
                <w:b/>
              </w:rPr>
            </w:pPr>
            <w:r>
              <w:rPr>
                <w:b/>
              </w:rPr>
              <w:t>Base ten</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F538CE5"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0</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35100E3"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1</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59BDA2E"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2</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70E0F1F"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3</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166EE21"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4</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4CA47F9"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5</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F37E916"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6</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EF5AB5D"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7</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1BBD55D"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8</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DF55508"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9</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7CC04AC"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10</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8DC227C"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11</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023CD62"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12</w:t>
            </w:r>
          </w:p>
        </w:tc>
      </w:tr>
      <w:tr w:rsidR="00F32416" w14:paraId="646F7A92" w14:textId="77777777">
        <w:trPr>
          <w:trHeight w:val="600"/>
        </w:trPr>
        <w:tc>
          <w:tcPr>
            <w:tcW w:w="1914"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61AAF8B" w14:textId="77777777" w:rsidR="00F32416" w:rsidRDefault="00F27ADC">
            <w:pPr>
              <w:spacing w:after="0" w:line="240" w:lineRule="auto"/>
              <w:rPr>
                <w:b/>
              </w:rPr>
            </w:pPr>
            <w:r>
              <w:rPr>
                <w:b/>
              </w:rPr>
              <w:lastRenderedPageBreak/>
              <w:t>Base three</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8CD4C34"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0</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6F11F29"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1</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2B45518C"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2</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1D561FAF"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10</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0C0A3C6B"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11</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7FBC7F0D"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12</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7D632009"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20</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5ED10575"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21</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13CB5404"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22</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7A62D040" w14:textId="77777777" w:rsidR="00F32416" w:rsidRDefault="00F27ADC">
            <w:pPr>
              <w:spacing w:after="0" w:line="240" w:lineRule="auto"/>
            </w:pPr>
            <w:r>
              <w:t>100</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BDC2D4C" w14:textId="77777777" w:rsidR="00F32416" w:rsidRDefault="00F27ADC">
            <w:pPr>
              <w:spacing w:after="0" w:line="240" w:lineRule="auto"/>
            </w:pPr>
            <w:r>
              <w:t>101</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8C294CE" w14:textId="77777777" w:rsidR="00F32416" w:rsidRDefault="00F27ADC">
            <w:pPr>
              <w:spacing w:after="0" w:line="240" w:lineRule="auto"/>
            </w:pPr>
            <w:r>
              <w:t>102</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2BD34E4C" w14:textId="77777777" w:rsidR="00F32416" w:rsidRDefault="00F27ADC">
            <w:pPr>
              <w:spacing w:after="0" w:line="240" w:lineRule="auto"/>
            </w:pPr>
            <w:r>
              <w:t>110</w:t>
            </w:r>
          </w:p>
        </w:tc>
      </w:tr>
    </w:tbl>
    <w:p w14:paraId="23BE1F63" w14:textId="77777777" w:rsidR="00F32416" w:rsidRDefault="00F32416"/>
    <w:tbl>
      <w:tblPr>
        <w:tblStyle w:val="ab"/>
        <w:tblW w:w="10771" w:type="dxa"/>
        <w:tblBorders>
          <w:top w:val="single" w:sz="7" w:space="0" w:color="DDDDDD"/>
          <w:left w:val="single" w:sz="7" w:space="0" w:color="DDDDDD"/>
          <w:bottom w:val="single" w:sz="7" w:space="0" w:color="DDDDDD"/>
          <w:right w:val="single" w:sz="7" w:space="0" w:color="DDDDDD"/>
          <w:insideH w:val="single" w:sz="7" w:space="0" w:color="DDDDDD"/>
          <w:insideV w:val="single" w:sz="7" w:space="0" w:color="DDDDDD"/>
        </w:tblBorders>
        <w:tblLayout w:type="fixed"/>
        <w:tblLook w:val="0600" w:firstRow="0" w:lastRow="0" w:firstColumn="0" w:lastColumn="0" w:noHBand="1" w:noVBand="1"/>
      </w:tblPr>
      <w:tblGrid>
        <w:gridCol w:w="1916"/>
        <w:gridCol w:w="682"/>
        <w:gridCol w:w="682"/>
        <w:gridCol w:w="681"/>
        <w:gridCol w:w="681"/>
        <w:gridCol w:w="681"/>
        <w:gridCol w:w="681"/>
        <w:gridCol w:w="681"/>
        <w:gridCol w:w="681"/>
        <w:gridCol w:w="681"/>
        <w:gridCol w:w="681"/>
        <w:gridCol w:w="681"/>
        <w:gridCol w:w="681"/>
        <w:gridCol w:w="681"/>
      </w:tblGrid>
      <w:tr w:rsidR="00F32416" w14:paraId="0ABC2280" w14:textId="77777777">
        <w:trPr>
          <w:trHeight w:val="600"/>
        </w:trPr>
        <w:tc>
          <w:tcPr>
            <w:tcW w:w="1914"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FC6E577" w14:textId="77777777" w:rsidR="00F32416" w:rsidRDefault="00F27ADC">
            <w:pPr>
              <w:spacing w:after="0" w:line="240" w:lineRule="auto"/>
              <w:rPr>
                <w:b/>
              </w:rPr>
            </w:pPr>
            <w:r>
              <w:rPr>
                <w:b/>
              </w:rPr>
              <w:t>Base thirteen</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C5DF188"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10</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B07A614"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11</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F7B2588"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12</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25BAB32"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13</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1C3805E"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14</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42082DE"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15</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E496DFD"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16</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20D7FF7"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17</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AF306B7"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18</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855681C"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19</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F87B48B"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1A</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425FF14"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1B</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0B78027"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1C</w:t>
            </w:r>
          </w:p>
        </w:tc>
      </w:tr>
      <w:tr w:rsidR="00F32416" w14:paraId="04945F95" w14:textId="77777777">
        <w:trPr>
          <w:trHeight w:val="600"/>
        </w:trPr>
        <w:tc>
          <w:tcPr>
            <w:tcW w:w="1914"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E84432B" w14:textId="77777777" w:rsidR="00F32416" w:rsidRDefault="00F27ADC">
            <w:pPr>
              <w:spacing w:after="0" w:line="240" w:lineRule="auto"/>
              <w:rPr>
                <w:b/>
              </w:rPr>
            </w:pPr>
            <w:r>
              <w:rPr>
                <w:b/>
              </w:rPr>
              <w:t>Base ten</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311AB13"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13</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7DCEBD1"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14</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14F8AB1"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15</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3887301"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16</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4B0CAE0"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17</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D63C139"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18</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6F89D57"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19</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AB919B4"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20</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A1BD50C"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21</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8C91236"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22</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4CC8E30"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33</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677A8D9"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24</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7954568"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25</w:t>
            </w:r>
          </w:p>
        </w:tc>
      </w:tr>
      <w:tr w:rsidR="00F32416" w14:paraId="794F57E1" w14:textId="77777777">
        <w:trPr>
          <w:trHeight w:val="600"/>
        </w:trPr>
        <w:tc>
          <w:tcPr>
            <w:tcW w:w="1914"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B237E77" w14:textId="77777777" w:rsidR="00F32416" w:rsidRDefault="00F27ADC">
            <w:pPr>
              <w:spacing w:after="0" w:line="240" w:lineRule="auto"/>
              <w:rPr>
                <w:b/>
              </w:rPr>
            </w:pPr>
            <w:r>
              <w:rPr>
                <w:b/>
              </w:rPr>
              <w:t>Base three</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2BB782EF" w14:textId="77777777" w:rsidR="00F32416" w:rsidRDefault="00F27ADC">
            <w:pPr>
              <w:spacing w:after="0" w:line="240" w:lineRule="auto"/>
            </w:pPr>
            <w:r>
              <w:t>111</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3A26CD49" w14:textId="77777777" w:rsidR="00F32416" w:rsidRDefault="00F27ADC">
            <w:pPr>
              <w:spacing w:after="0" w:line="240" w:lineRule="auto"/>
            </w:pPr>
            <w:r>
              <w:t>112</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7D9E47C7" w14:textId="77777777" w:rsidR="00F32416" w:rsidRDefault="00F27ADC">
            <w:pPr>
              <w:spacing w:after="0" w:line="240" w:lineRule="auto"/>
            </w:pPr>
            <w:r>
              <w:t>120</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3C348A77" w14:textId="77777777" w:rsidR="00F32416" w:rsidRDefault="00F27ADC">
            <w:pPr>
              <w:spacing w:after="0" w:line="240" w:lineRule="auto"/>
            </w:pPr>
            <w:r>
              <w:t>121</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46B0C3BB" w14:textId="77777777" w:rsidR="00F32416" w:rsidRDefault="00F27ADC">
            <w:pPr>
              <w:spacing w:after="0" w:line="240" w:lineRule="auto"/>
            </w:pPr>
            <w:r>
              <w:t>122</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0651C83C" w14:textId="77777777" w:rsidR="00F32416" w:rsidRDefault="00F27ADC">
            <w:pPr>
              <w:spacing w:after="0" w:line="240" w:lineRule="auto"/>
            </w:pPr>
            <w:r>
              <w:t>200</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0A7B5D79" w14:textId="77777777" w:rsidR="00F32416" w:rsidRDefault="00F27ADC">
            <w:pPr>
              <w:spacing w:after="0" w:line="240" w:lineRule="auto"/>
            </w:pPr>
            <w:r>
              <w:t>201</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9BD9CDC" w14:textId="77777777" w:rsidR="00F32416" w:rsidRDefault="00F27ADC">
            <w:pPr>
              <w:spacing w:after="0" w:line="240" w:lineRule="auto"/>
            </w:pPr>
            <w:r>
              <w:t>202</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A377CB6" w14:textId="77777777" w:rsidR="00F32416" w:rsidRDefault="00F27ADC">
            <w:pPr>
              <w:spacing w:after="0" w:line="240" w:lineRule="auto"/>
            </w:pPr>
            <w:r>
              <w:t>210</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7DB83552" w14:textId="77777777" w:rsidR="00F32416" w:rsidRDefault="00F27ADC">
            <w:pPr>
              <w:spacing w:after="0" w:line="240" w:lineRule="auto"/>
            </w:pPr>
            <w:r>
              <w:t>211</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1EE27783" w14:textId="77777777" w:rsidR="00F32416" w:rsidRDefault="00F27ADC">
            <w:pPr>
              <w:spacing w:after="0" w:line="240" w:lineRule="auto"/>
            </w:pPr>
            <w:r>
              <w:t>212</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710FA5A4" w14:textId="77777777" w:rsidR="00F32416" w:rsidRDefault="00F27ADC">
            <w:pPr>
              <w:spacing w:after="0" w:line="240" w:lineRule="auto"/>
            </w:pPr>
            <w:r>
              <w:t>220</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0052889B" w14:textId="77777777" w:rsidR="00F32416" w:rsidRDefault="00F27ADC">
            <w:pPr>
              <w:spacing w:after="0" w:line="240" w:lineRule="auto"/>
            </w:pPr>
            <w:r>
              <w:t>221</w:t>
            </w:r>
          </w:p>
        </w:tc>
      </w:tr>
    </w:tbl>
    <w:p w14:paraId="73EB4E12" w14:textId="77777777" w:rsidR="00F32416" w:rsidRDefault="00F32416"/>
    <w:p w14:paraId="251EF004" w14:textId="77777777" w:rsidR="00F32416" w:rsidRDefault="00F27ADC">
      <w:r>
        <w:t>Whew, that was a bit annoying. Using a look-up table is certainly a possible solution to any problem that involves finding matching pairs. What happens though when we need to convert a number that is larger than the highest number in our table? What happen</w:t>
      </w:r>
      <w:r>
        <w:t>s if the range of numbers we are converting between is really large?</w:t>
      </w:r>
    </w:p>
    <w:p w14:paraId="2EEA9D73" w14:textId="77777777" w:rsidR="00F32416" w:rsidRDefault="00F27ADC">
      <w:pPr>
        <w:numPr>
          <w:ilvl w:val="0"/>
          <w:numId w:val="14"/>
        </w:numPr>
        <w:rPr>
          <w:b/>
        </w:rPr>
      </w:pPr>
      <w:r>
        <w:rPr>
          <w:b/>
        </w:rPr>
        <w:t>List at least three potential problems when relying on a human using a physical look-up table to perform conversions. If possible, list a way to alleviate each of these problems.</w:t>
      </w:r>
    </w:p>
    <w:tbl>
      <w:tblPr>
        <w:tblStyle w:val="ac"/>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191DDE4B" w14:textId="77777777">
        <w:trPr>
          <w:trHeight w:val="2295"/>
        </w:trPr>
        <w:tc>
          <w:tcPr>
            <w:tcW w:w="10054" w:type="dxa"/>
            <w:shd w:val="clear" w:color="auto" w:fill="auto"/>
            <w:tcMar>
              <w:top w:w="100" w:type="dxa"/>
              <w:left w:w="100" w:type="dxa"/>
              <w:bottom w:w="100" w:type="dxa"/>
              <w:right w:w="100" w:type="dxa"/>
            </w:tcMar>
          </w:tcPr>
          <w:p w14:paraId="79A71001" w14:textId="77777777" w:rsidR="00F32416" w:rsidRDefault="00F32416">
            <w:pPr>
              <w:widowControl w:val="0"/>
              <w:spacing w:after="0" w:line="240" w:lineRule="auto"/>
            </w:pPr>
          </w:p>
        </w:tc>
      </w:tr>
    </w:tbl>
    <w:p w14:paraId="29E59453" w14:textId="77777777" w:rsidR="00F32416" w:rsidRDefault="00F32416"/>
    <w:p w14:paraId="67780D04" w14:textId="77777777" w:rsidR="00F32416" w:rsidRDefault="00F27ADC">
      <w:r>
        <w:t>That'</w:t>
      </w:r>
      <w:r>
        <w:t xml:space="preserve">s it so far for the learning journal! When you have finished answering the questions above, have had a chance to try the manual controls and/or when instructed by your teacher, proceed to the Create step. </w:t>
      </w:r>
    </w:p>
    <w:p w14:paraId="03983CA1" w14:textId="77777777" w:rsidR="00F32416" w:rsidRDefault="00F27ADC">
      <w:r>
        <w:t>In the Create step, you will be presented with mul</w:t>
      </w:r>
      <w:r>
        <w:t>tiple subsystems. Each subsystem tests your implementation of a different type of number conversion, progressing in increasing difficulty. These conversions include:</w:t>
      </w:r>
    </w:p>
    <w:p w14:paraId="025AAEBB" w14:textId="77777777" w:rsidR="00F32416" w:rsidRDefault="00F27ADC">
      <w:pPr>
        <w:numPr>
          <w:ilvl w:val="0"/>
          <w:numId w:val="3"/>
        </w:numPr>
        <w:spacing w:after="0"/>
      </w:pPr>
      <w:r>
        <w:t>Binary to hexadecimal</w:t>
      </w:r>
    </w:p>
    <w:p w14:paraId="6BEDDEEC" w14:textId="77777777" w:rsidR="00F32416" w:rsidRDefault="00F27ADC">
      <w:pPr>
        <w:numPr>
          <w:ilvl w:val="0"/>
          <w:numId w:val="3"/>
        </w:numPr>
        <w:spacing w:after="0"/>
      </w:pPr>
      <w:r>
        <w:t>Binary to decimal</w:t>
      </w:r>
    </w:p>
    <w:p w14:paraId="1F8DFD46" w14:textId="77777777" w:rsidR="00F32416" w:rsidRDefault="00F27ADC">
      <w:pPr>
        <w:numPr>
          <w:ilvl w:val="0"/>
          <w:numId w:val="3"/>
        </w:numPr>
        <w:spacing w:after="0"/>
      </w:pPr>
      <w:r>
        <w:t>Decimal to binary</w:t>
      </w:r>
    </w:p>
    <w:p w14:paraId="253A2273" w14:textId="77777777" w:rsidR="00F32416" w:rsidRDefault="00F27ADC">
      <w:pPr>
        <w:numPr>
          <w:ilvl w:val="0"/>
          <w:numId w:val="3"/>
        </w:numPr>
      </w:pPr>
      <w:r>
        <w:t xml:space="preserve">Ternary to </w:t>
      </w:r>
      <w:proofErr w:type="spellStart"/>
      <w:r>
        <w:t>tridecimal</w:t>
      </w:r>
      <w:proofErr w:type="spellEnd"/>
    </w:p>
    <w:p w14:paraId="42485C36" w14:textId="77777777" w:rsidR="00F32416" w:rsidRDefault="00F27ADC">
      <w:pPr>
        <w:jc w:val="center"/>
      </w:pPr>
      <w:r>
        <w:rPr>
          <w:noProof/>
        </w:rPr>
        <w:lastRenderedPageBreak/>
        <w:drawing>
          <wp:inline distT="114300" distB="114300" distL="114300" distR="114300" wp14:anchorId="01059E6B" wp14:editId="4F9B3168">
            <wp:extent cx="5699288" cy="3353114"/>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699288" cy="3353114"/>
                    </a:xfrm>
                    <a:prstGeom prst="rect">
                      <a:avLst/>
                    </a:prstGeom>
                    <a:ln/>
                  </pic:spPr>
                </pic:pic>
              </a:graphicData>
            </a:graphic>
          </wp:inline>
        </w:drawing>
      </w:r>
    </w:p>
    <w:p w14:paraId="6D065390" w14:textId="77777777" w:rsidR="00F32416" w:rsidRDefault="00F27ADC">
      <w:r>
        <w:t>Select t</w:t>
      </w:r>
      <w:r>
        <w:t>he first subsystem, press ”Go”, and then use the contents in the platform to answer the Research, Plan and Code questions in your learning journal below. Rinse and repeat for each subsystem in order until you have successfully completed the entire Create s</w:t>
      </w:r>
      <w:r>
        <w:t>tep!</w:t>
      </w:r>
    </w:p>
    <w:p w14:paraId="26C0B440" w14:textId="77777777" w:rsidR="00F32416" w:rsidRDefault="00F27ADC">
      <w:r>
        <w:br w:type="page"/>
      </w:r>
    </w:p>
    <w:p w14:paraId="49CFB552" w14:textId="77777777" w:rsidR="00F32416" w:rsidRDefault="00F27ADC">
      <w:pPr>
        <w:pStyle w:val="Heading1"/>
        <w:rPr>
          <w:sz w:val="44"/>
          <w:szCs w:val="44"/>
        </w:rPr>
      </w:pPr>
      <w:bookmarkStart w:id="10" w:name="_sg38veif7m01" w:colFirst="0" w:colLast="0"/>
      <w:bookmarkEnd w:id="10"/>
      <w:r>
        <w:lastRenderedPageBreak/>
        <w:t>Step 3: Create</w:t>
      </w:r>
    </w:p>
    <w:p w14:paraId="406BDBDD" w14:textId="77777777" w:rsidR="00F32416" w:rsidRDefault="00F27ADC">
      <w:pPr>
        <w:pStyle w:val="Heading2"/>
        <w:rPr>
          <w:sz w:val="28"/>
          <w:szCs w:val="28"/>
        </w:rPr>
      </w:pPr>
      <w:bookmarkStart w:id="11" w:name="_7q7x6mfmmniz" w:colFirst="0" w:colLast="0"/>
      <w:bookmarkEnd w:id="11"/>
      <w:r>
        <w:t>Subsystem I</w:t>
      </w:r>
    </w:p>
    <w:p w14:paraId="04DE754C" w14:textId="77777777" w:rsidR="00F32416" w:rsidRDefault="00F27ADC">
      <w:pPr>
        <w:pStyle w:val="Heading3"/>
      </w:pPr>
      <w:bookmarkStart w:id="12" w:name="_nqmvhxov3mbo" w:colFirst="0" w:colLast="0"/>
      <w:bookmarkEnd w:id="12"/>
      <w:r>
        <w:t xml:space="preserve">Research </w:t>
      </w:r>
    </w:p>
    <w:p w14:paraId="65468713" w14:textId="77777777" w:rsidR="00F32416" w:rsidRDefault="00F27ADC">
      <w:r>
        <w:t xml:space="preserve">Navigate to the platform and read the </w:t>
      </w:r>
      <w:hyperlink r:id="rId17">
        <w:r>
          <w:rPr>
            <w:color w:val="1155CC"/>
            <w:u w:val="single"/>
          </w:rPr>
          <w:t>Research</w:t>
        </w:r>
      </w:hyperlink>
      <w:r>
        <w:t xml:space="preserve"> information for the first subsystem. Then, answer the following questions:</w:t>
      </w:r>
    </w:p>
    <w:p w14:paraId="5DB8D305" w14:textId="77777777" w:rsidR="00F32416" w:rsidRDefault="00F27ADC">
      <w:pPr>
        <w:numPr>
          <w:ilvl w:val="0"/>
          <w:numId w:val="8"/>
        </w:numPr>
        <w:spacing w:after="200"/>
        <w:rPr>
          <w:b/>
        </w:rPr>
      </w:pPr>
      <w:r>
        <w:rPr>
          <w:b/>
        </w:rPr>
        <w:t>Describe how IF and ELSE IF statements work. Why would we use them in this context?</w:t>
      </w:r>
    </w:p>
    <w:tbl>
      <w:tblPr>
        <w:tblStyle w:val="ad"/>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6CD64600" w14:textId="77777777">
        <w:trPr>
          <w:trHeight w:val="1785"/>
        </w:trPr>
        <w:tc>
          <w:tcPr>
            <w:tcW w:w="10054" w:type="dxa"/>
            <w:shd w:val="clear" w:color="auto" w:fill="auto"/>
            <w:tcMar>
              <w:top w:w="100" w:type="dxa"/>
              <w:left w:w="100" w:type="dxa"/>
              <w:bottom w:w="100" w:type="dxa"/>
              <w:right w:w="100" w:type="dxa"/>
            </w:tcMar>
          </w:tcPr>
          <w:p w14:paraId="16844EF8" w14:textId="77777777" w:rsidR="00F32416" w:rsidRDefault="00F32416">
            <w:pPr>
              <w:widowControl w:val="0"/>
              <w:spacing w:after="0" w:line="240" w:lineRule="auto"/>
            </w:pPr>
          </w:p>
        </w:tc>
      </w:tr>
    </w:tbl>
    <w:p w14:paraId="734859E5" w14:textId="77777777" w:rsidR="00F32416" w:rsidRDefault="00F32416">
      <w:pPr>
        <w:rPr>
          <w:b/>
        </w:rPr>
      </w:pPr>
    </w:p>
    <w:p w14:paraId="39AD959C" w14:textId="77777777" w:rsidR="00F32416" w:rsidRDefault="00F27ADC">
      <w:pPr>
        <w:numPr>
          <w:ilvl w:val="0"/>
          <w:numId w:val="8"/>
        </w:numPr>
        <w:spacing w:after="200"/>
        <w:rPr>
          <w:b/>
        </w:rPr>
      </w:pPr>
      <w:r>
        <w:rPr>
          <w:b/>
        </w:rPr>
        <w:t>The hyperloop variable is declared as a string rather than an integer. Why is this necessary? Hint: think about how we represent numbers between 9 and 16 using number sy</w:t>
      </w:r>
      <w:r>
        <w:rPr>
          <w:b/>
        </w:rPr>
        <w:t>stems larger than base ten.</w:t>
      </w:r>
    </w:p>
    <w:tbl>
      <w:tblPr>
        <w:tblStyle w:val="ae"/>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73C5FB89" w14:textId="77777777">
        <w:trPr>
          <w:trHeight w:val="1950"/>
        </w:trPr>
        <w:tc>
          <w:tcPr>
            <w:tcW w:w="10054" w:type="dxa"/>
            <w:shd w:val="clear" w:color="auto" w:fill="auto"/>
            <w:tcMar>
              <w:top w:w="100" w:type="dxa"/>
              <w:left w:w="100" w:type="dxa"/>
              <w:bottom w:w="100" w:type="dxa"/>
              <w:right w:w="100" w:type="dxa"/>
            </w:tcMar>
          </w:tcPr>
          <w:p w14:paraId="53515F68" w14:textId="77777777" w:rsidR="00F32416" w:rsidRDefault="00F32416">
            <w:pPr>
              <w:widowControl w:val="0"/>
              <w:spacing w:after="0" w:line="240" w:lineRule="auto"/>
            </w:pPr>
          </w:p>
        </w:tc>
      </w:tr>
    </w:tbl>
    <w:p w14:paraId="0D4FA00C" w14:textId="77777777" w:rsidR="00F32416" w:rsidRDefault="00F32416">
      <w:pPr>
        <w:spacing w:after="200"/>
        <w:rPr>
          <w:b/>
        </w:rPr>
      </w:pPr>
    </w:p>
    <w:p w14:paraId="42BBA7C7" w14:textId="77777777" w:rsidR="00F32416" w:rsidRDefault="00F27ADC">
      <w:pPr>
        <w:numPr>
          <w:ilvl w:val="0"/>
          <w:numId w:val="8"/>
        </w:numPr>
        <w:spacing w:after="200"/>
        <w:rPr>
          <w:b/>
        </w:rPr>
      </w:pPr>
      <w:r>
        <w:rPr>
          <w:b/>
        </w:rPr>
        <w:t>What would happen in this example code if the passenger’s number was -1?</w:t>
      </w:r>
    </w:p>
    <w:tbl>
      <w:tblPr>
        <w:tblStyle w:val="af"/>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57F7E24E" w14:textId="77777777">
        <w:trPr>
          <w:trHeight w:val="1845"/>
        </w:trPr>
        <w:tc>
          <w:tcPr>
            <w:tcW w:w="10054" w:type="dxa"/>
            <w:shd w:val="clear" w:color="auto" w:fill="auto"/>
            <w:tcMar>
              <w:top w:w="100" w:type="dxa"/>
              <w:left w:w="100" w:type="dxa"/>
              <w:bottom w:w="100" w:type="dxa"/>
              <w:right w:w="100" w:type="dxa"/>
            </w:tcMar>
          </w:tcPr>
          <w:p w14:paraId="342058B5" w14:textId="77777777" w:rsidR="00F32416" w:rsidRDefault="00F32416">
            <w:pPr>
              <w:widowControl w:val="0"/>
              <w:spacing w:after="0" w:line="240" w:lineRule="auto"/>
            </w:pPr>
          </w:p>
        </w:tc>
      </w:tr>
    </w:tbl>
    <w:p w14:paraId="5BB1C046" w14:textId="77777777" w:rsidR="00F32416" w:rsidRDefault="00F32416">
      <w:pPr>
        <w:rPr>
          <w:b/>
        </w:rPr>
      </w:pPr>
    </w:p>
    <w:p w14:paraId="4D2A1386" w14:textId="77777777" w:rsidR="00F32416" w:rsidRDefault="00F27ADC">
      <w:pPr>
        <w:pStyle w:val="Heading3"/>
      </w:pPr>
      <w:bookmarkStart w:id="13" w:name="_ag92r2otorm0" w:colFirst="0" w:colLast="0"/>
      <w:bookmarkEnd w:id="13"/>
      <w:r>
        <w:t>Plan</w:t>
      </w:r>
    </w:p>
    <w:p w14:paraId="623BCA34" w14:textId="77777777" w:rsidR="00F32416" w:rsidRDefault="00F27ADC">
      <w:r>
        <w:t>In this step, our aim is to understand how to perform a direct mapping between binary and hexadecimal. To do this, let’s attempt to try and answer the following questions.</w:t>
      </w:r>
    </w:p>
    <w:p w14:paraId="2AC91485" w14:textId="77777777" w:rsidR="00F32416" w:rsidRDefault="00F27ADC">
      <w:pPr>
        <w:numPr>
          <w:ilvl w:val="0"/>
          <w:numId w:val="4"/>
        </w:numPr>
      </w:pPr>
      <w:r>
        <w:t xml:space="preserve">The table below can be used to convert between hexadecimal, decimal and binary number systems for small numbers. </w:t>
      </w:r>
      <w:r>
        <w:rPr>
          <w:b/>
        </w:rPr>
        <w:t xml:space="preserve">Your task is to fill in the missing numbers as you will use this table as a </w:t>
      </w:r>
      <w:r>
        <w:rPr>
          <w:b/>
        </w:rPr>
        <w:lastRenderedPageBreak/>
        <w:t>reference when you write your code.</w:t>
      </w:r>
      <w:r>
        <w:t xml:space="preserve"> Check out the table above for b</w:t>
      </w:r>
      <w:r>
        <w:t>ase thirteen and base three if you want to remind yourself how we represent decimal numbers higher than ten using other number systems and how we increment the symbol positions.</w:t>
      </w:r>
    </w:p>
    <w:p w14:paraId="7F24EDCE" w14:textId="77777777" w:rsidR="00F32416" w:rsidRDefault="00F32416"/>
    <w:tbl>
      <w:tblPr>
        <w:tblStyle w:val="af0"/>
        <w:tblW w:w="10665" w:type="dxa"/>
        <w:tblBorders>
          <w:top w:val="single" w:sz="7" w:space="0" w:color="DDDDDD"/>
          <w:left w:val="single" w:sz="7" w:space="0" w:color="DDDDDD"/>
          <w:bottom w:val="single" w:sz="7" w:space="0" w:color="DDDDDD"/>
          <w:right w:val="single" w:sz="7" w:space="0" w:color="DDDDDD"/>
          <w:insideH w:val="single" w:sz="7" w:space="0" w:color="DDDDDD"/>
          <w:insideV w:val="single" w:sz="7" w:space="0" w:color="DDDDDD"/>
        </w:tblBorders>
        <w:tblLayout w:type="fixed"/>
        <w:tblLook w:val="0600" w:firstRow="0" w:lastRow="0" w:firstColumn="0" w:lastColumn="0" w:noHBand="1" w:noVBand="1"/>
      </w:tblPr>
      <w:tblGrid>
        <w:gridCol w:w="1920"/>
        <w:gridCol w:w="795"/>
        <w:gridCol w:w="795"/>
        <w:gridCol w:w="795"/>
        <w:gridCol w:w="795"/>
        <w:gridCol w:w="795"/>
        <w:gridCol w:w="795"/>
        <w:gridCol w:w="795"/>
        <w:gridCol w:w="795"/>
        <w:gridCol w:w="795"/>
        <w:gridCol w:w="795"/>
        <w:gridCol w:w="795"/>
      </w:tblGrid>
      <w:tr w:rsidR="00F32416" w14:paraId="611ED223" w14:textId="77777777">
        <w:trPr>
          <w:trHeight w:val="600"/>
        </w:trPr>
        <w:tc>
          <w:tcPr>
            <w:tcW w:w="1920"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6C40094" w14:textId="77777777" w:rsidR="00F32416" w:rsidRDefault="00F27ADC">
            <w:pPr>
              <w:spacing w:after="0" w:line="240" w:lineRule="auto"/>
              <w:rPr>
                <w:b/>
              </w:rPr>
            </w:pPr>
            <w:r>
              <w:rPr>
                <w:b/>
              </w:rPr>
              <w:t>Base sixteen</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8571AA2"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0</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0A5B621"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1</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04904CE"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2</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C4A0D35"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3</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FE970D6"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4</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99A9FA1"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5</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BEAADD2"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6</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51B0BF5"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7</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9A69875"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8</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733B444" w14:textId="77777777" w:rsidR="00F32416" w:rsidRDefault="00F32416">
            <w:pPr>
              <w:spacing w:after="0" w:line="240" w:lineRule="auto"/>
              <w:rPr>
                <w:rFonts w:ascii="Poppins SemiBold" w:eastAsia="Poppins SemiBold" w:hAnsi="Poppins SemiBold" w:cs="Poppins SemiBold"/>
              </w:rPr>
            </w:pP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59786E5" w14:textId="77777777" w:rsidR="00F32416" w:rsidRDefault="00F32416">
            <w:pPr>
              <w:spacing w:after="0" w:line="240" w:lineRule="auto"/>
              <w:rPr>
                <w:rFonts w:ascii="Poppins SemiBold" w:eastAsia="Poppins SemiBold" w:hAnsi="Poppins SemiBold" w:cs="Poppins SemiBold"/>
              </w:rPr>
            </w:pPr>
          </w:p>
        </w:tc>
      </w:tr>
      <w:tr w:rsidR="00F32416" w14:paraId="69CA058B" w14:textId="77777777">
        <w:trPr>
          <w:trHeight w:val="600"/>
        </w:trPr>
        <w:tc>
          <w:tcPr>
            <w:tcW w:w="1920"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6706579" w14:textId="77777777" w:rsidR="00F32416" w:rsidRDefault="00F27ADC">
            <w:pPr>
              <w:spacing w:after="0" w:line="240" w:lineRule="auto"/>
              <w:rPr>
                <w:b/>
              </w:rPr>
            </w:pPr>
            <w:r>
              <w:rPr>
                <w:b/>
              </w:rPr>
              <w:t>Base ten</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0F1CE37"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0</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780E62D"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1</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70B3027"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2</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3431FE8"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3</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12BFC06"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4</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F702582"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5</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C5BAFF5"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6</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47A51FF"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7</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3A8978D"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8</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5CAD5FD"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9</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180159D"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10</w:t>
            </w:r>
          </w:p>
        </w:tc>
      </w:tr>
      <w:tr w:rsidR="00F32416" w14:paraId="73589C50" w14:textId="77777777">
        <w:trPr>
          <w:trHeight w:val="600"/>
        </w:trPr>
        <w:tc>
          <w:tcPr>
            <w:tcW w:w="1920"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64399B7" w14:textId="77777777" w:rsidR="00F32416" w:rsidRDefault="00F27ADC">
            <w:pPr>
              <w:spacing w:after="0" w:line="240" w:lineRule="auto"/>
              <w:rPr>
                <w:b/>
              </w:rPr>
            </w:pPr>
            <w:r>
              <w:rPr>
                <w:b/>
              </w:rPr>
              <w:t>Base two</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A6CAA64"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0</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5D19EE9" w14:textId="77777777" w:rsidR="00F32416" w:rsidRDefault="00F27ADC">
            <w:pPr>
              <w:spacing w:after="0" w:line="240" w:lineRule="auto"/>
              <w:rPr>
                <w:rFonts w:ascii="Poppins SemiBold" w:eastAsia="Poppins SemiBold" w:hAnsi="Poppins SemiBold" w:cs="Poppins SemiBold"/>
              </w:rPr>
            </w:pPr>
            <w:r>
              <w:rPr>
                <w:rFonts w:ascii="Poppins SemiBold" w:eastAsia="Poppins SemiBold" w:hAnsi="Poppins SemiBold" w:cs="Poppins SemiBold"/>
              </w:rPr>
              <w:t>1</w:t>
            </w:r>
          </w:p>
        </w:tc>
        <w:tc>
          <w:tcPr>
            <w:tcW w:w="795"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35CA2FA8"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10</w:t>
            </w:r>
          </w:p>
        </w:tc>
        <w:tc>
          <w:tcPr>
            <w:tcW w:w="795"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2892FFCC"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11</w:t>
            </w:r>
          </w:p>
        </w:tc>
        <w:tc>
          <w:tcPr>
            <w:tcW w:w="795"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2A6BFEB1" w14:textId="77777777" w:rsidR="00F32416" w:rsidRDefault="00F27ADC">
            <w:pPr>
              <w:spacing w:after="0" w:line="240" w:lineRule="auto"/>
            </w:pPr>
            <w:r>
              <w:t>100</w:t>
            </w:r>
          </w:p>
        </w:tc>
        <w:tc>
          <w:tcPr>
            <w:tcW w:w="795"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0C168E04" w14:textId="77777777" w:rsidR="00F32416" w:rsidRDefault="00F27ADC">
            <w:pPr>
              <w:spacing w:after="0" w:line="240" w:lineRule="auto"/>
            </w:pPr>
            <w:r>
              <w:t>101</w:t>
            </w:r>
          </w:p>
        </w:tc>
        <w:tc>
          <w:tcPr>
            <w:tcW w:w="795"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5852EE64" w14:textId="77777777" w:rsidR="00F32416" w:rsidRDefault="00F27ADC">
            <w:pPr>
              <w:spacing w:after="0" w:line="240" w:lineRule="auto"/>
            </w:pPr>
            <w:r>
              <w:t>110</w:t>
            </w:r>
          </w:p>
        </w:tc>
        <w:tc>
          <w:tcPr>
            <w:tcW w:w="795"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0090625A" w14:textId="77777777" w:rsidR="00F32416" w:rsidRDefault="00F32416">
            <w:pPr>
              <w:spacing w:after="0" w:line="240" w:lineRule="auto"/>
            </w:pPr>
          </w:p>
        </w:tc>
        <w:tc>
          <w:tcPr>
            <w:tcW w:w="795"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3E19B903" w14:textId="77777777" w:rsidR="00F32416" w:rsidRDefault="00F32416">
            <w:pPr>
              <w:spacing w:after="0" w:line="240" w:lineRule="auto"/>
            </w:pPr>
          </w:p>
        </w:tc>
        <w:tc>
          <w:tcPr>
            <w:tcW w:w="795"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7BDB8945" w14:textId="77777777" w:rsidR="00F32416" w:rsidRDefault="00F32416">
            <w:pPr>
              <w:spacing w:after="0" w:line="240" w:lineRule="auto"/>
            </w:pP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02E17ED" w14:textId="77777777" w:rsidR="00F32416" w:rsidRDefault="00F32416">
            <w:pPr>
              <w:spacing w:after="0" w:line="240" w:lineRule="auto"/>
            </w:pPr>
          </w:p>
        </w:tc>
      </w:tr>
    </w:tbl>
    <w:p w14:paraId="29719243" w14:textId="77777777" w:rsidR="00F32416" w:rsidRDefault="00F32416"/>
    <w:tbl>
      <w:tblPr>
        <w:tblStyle w:val="af1"/>
        <w:tblW w:w="10652" w:type="dxa"/>
        <w:tblBorders>
          <w:top w:val="single" w:sz="7" w:space="0" w:color="DDDDDD"/>
          <w:left w:val="single" w:sz="7" w:space="0" w:color="DDDDDD"/>
          <w:bottom w:val="single" w:sz="7" w:space="0" w:color="DDDDDD"/>
          <w:right w:val="single" w:sz="7" w:space="0" w:color="DDDDDD"/>
          <w:insideH w:val="single" w:sz="7" w:space="0" w:color="DDDDDD"/>
          <w:insideV w:val="single" w:sz="7" w:space="0" w:color="DDDDDD"/>
        </w:tblBorders>
        <w:tblLayout w:type="fixed"/>
        <w:tblLook w:val="0600" w:firstRow="0" w:lastRow="0" w:firstColumn="0" w:lastColumn="0" w:noHBand="1" w:noVBand="1"/>
      </w:tblPr>
      <w:tblGrid>
        <w:gridCol w:w="1922"/>
        <w:gridCol w:w="794"/>
        <w:gridCol w:w="794"/>
        <w:gridCol w:w="794"/>
        <w:gridCol w:w="793"/>
        <w:gridCol w:w="780"/>
        <w:gridCol w:w="810"/>
        <w:gridCol w:w="793"/>
        <w:gridCol w:w="793"/>
        <w:gridCol w:w="793"/>
        <w:gridCol w:w="793"/>
        <w:gridCol w:w="793"/>
      </w:tblGrid>
      <w:tr w:rsidR="00F32416" w14:paraId="38CB5DDC" w14:textId="77777777">
        <w:trPr>
          <w:trHeight w:val="600"/>
        </w:trPr>
        <w:tc>
          <w:tcPr>
            <w:tcW w:w="1920"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504EF15" w14:textId="77777777" w:rsidR="00F32416" w:rsidRDefault="00F27ADC">
            <w:pPr>
              <w:spacing w:after="0" w:line="240" w:lineRule="auto"/>
              <w:rPr>
                <w:b/>
              </w:rPr>
            </w:pPr>
            <w:r>
              <w:rPr>
                <w:b/>
              </w:rPr>
              <w:t>Base sixteen</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954AAD5" w14:textId="77777777" w:rsidR="00F32416" w:rsidRDefault="00F32416">
            <w:pPr>
              <w:spacing w:after="0" w:line="240" w:lineRule="auto"/>
              <w:rPr>
                <w:rFonts w:ascii="Poppins SemiBold" w:eastAsia="Poppins SemiBold" w:hAnsi="Poppins SemiBold" w:cs="Poppins SemiBold"/>
              </w:rPr>
            </w:pP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02A7BAE" w14:textId="77777777" w:rsidR="00F32416" w:rsidRDefault="00F32416">
            <w:pPr>
              <w:spacing w:after="0" w:line="240" w:lineRule="auto"/>
              <w:rPr>
                <w:rFonts w:ascii="Poppins SemiBold" w:eastAsia="Poppins SemiBold" w:hAnsi="Poppins SemiBold" w:cs="Poppins SemiBold"/>
              </w:rPr>
            </w:pP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8D794EE" w14:textId="77777777" w:rsidR="00F32416" w:rsidRDefault="00F32416">
            <w:pPr>
              <w:spacing w:after="0" w:line="240" w:lineRule="auto"/>
              <w:rPr>
                <w:rFonts w:ascii="Poppins Medium" w:eastAsia="Poppins Medium" w:hAnsi="Poppins Medium" w:cs="Poppins Medium"/>
              </w:rPr>
            </w:pP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1795CAF" w14:textId="77777777" w:rsidR="00F32416" w:rsidRDefault="00F32416">
            <w:pPr>
              <w:spacing w:after="0" w:line="240" w:lineRule="auto"/>
              <w:rPr>
                <w:rFonts w:ascii="Poppins Medium" w:eastAsia="Poppins Medium" w:hAnsi="Poppins Medium" w:cs="Poppins Medium"/>
              </w:rPr>
            </w:pPr>
          </w:p>
        </w:tc>
        <w:tc>
          <w:tcPr>
            <w:tcW w:w="780"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7E56078" w14:textId="77777777" w:rsidR="00F32416" w:rsidRDefault="00F32416">
            <w:pPr>
              <w:spacing w:after="0" w:line="240" w:lineRule="auto"/>
              <w:rPr>
                <w:rFonts w:ascii="Poppins Medium" w:eastAsia="Poppins Medium" w:hAnsi="Poppins Medium" w:cs="Poppins Medium"/>
              </w:rPr>
            </w:pPr>
          </w:p>
        </w:tc>
        <w:tc>
          <w:tcPr>
            <w:tcW w:w="810"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5B2AC97" w14:textId="77777777" w:rsidR="00F32416" w:rsidRDefault="00F32416">
            <w:pPr>
              <w:spacing w:after="0" w:line="240" w:lineRule="auto"/>
              <w:rPr>
                <w:rFonts w:ascii="Poppins Medium" w:eastAsia="Poppins Medium" w:hAnsi="Poppins Medium" w:cs="Poppins Medium"/>
              </w:rPr>
            </w:pP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2940442" w14:textId="77777777" w:rsidR="00F32416" w:rsidRDefault="00F32416">
            <w:pPr>
              <w:spacing w:after="0" w:line="240" w:lineRule="auto"/>
              <w:rPr>
                <w:rFonts w:ascii="Poppins Medium" w:eastAsia="Poppins Medium" w:hAnsi="Poppins Medium" w:cs="Poppins Medium"/>
              </w:rPr>
            </w:pP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37424EE"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12</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9B986D7"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13</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D76D1C7"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14</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25A99CF"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15</w:t>
            </w:r>
          </w:p>
        </w:tc>
      </w:tr>
      <w:tr w:rsidR="00F32416" w14:paraId="194AB95E" w14:textId="77777777">
        <w:trPr>
          <w:trHeight w:val="600"/>
        </w:trPr>
        <w:tc>
          <w:tcPr>
            <w:tcW w:w="1920"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CDC9B95" w14:textId="77777777" w:rsidR="00F32416" w:rsidRDefault="00F27ADC">
            <w:pPr>
              <w:spacing w:after="0" w:line="240" w:lineRule="auto"/>
              <w:rPr>
                <w:b/>
              </w:rPr>
            </w:pPr>
            <w:r>
              <w:rPr>
                <w:b/>
              </w:rPr>
              <w:t>Base ten</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6499B16"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11</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0CF93DA"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12</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667EB83"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13</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BC2C7D8"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14</w:t>
            </w:r>
          </w:p>
        </w:tc>
        <w:tc>
          <w:tcPr>
            <w:tcW w:w="780"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A799FB4"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15</w:t>
            </w:r>
          </w:p>
        </w:tc>
        <w:tc>
          <w:tcPr>
            <w:tcW w:w="810"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6F0AE82"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16</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A637D47"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17</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5C9F4A5"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18</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FBB2E7D"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19</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AF3555E"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20</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41EB677" w14:textId="77777777" w:rsidR="00F32416" w:rsidRDefault="00F27ADC">
            <w:pPr>
              <w:spacing w:after="0" w:line="240" w:lineRule="auto"/>
              <w:rPr>
                <w:rFonts w:ascii="Poppins Medium" w:eastAsia="Poppins Medium" w:hAnsi="Poppins Medium" w:cs="Poppins Medium"/>
              </w:rPr>
            </w:pPr>
            <w:r>
              <w:rPr>
                <w:rFonts w:ascii="Poppins Medium" w:eastAsia="Poppins Medium" w:hAnsi="Poppins Medium" w:cs="Poppins Medium"/>
              </w:rPr>
              <w:t>21</w:t>
            </w:r>
          </w:p>
        </w:tc>
      </w:tr>
      <w:tr w:rsidR="00F32416" w14:paraId="3C8EA562" w14:textId="77777777">
        <w:trPr>
          <w:trHeight w:val="600"/>
        </w:trPr>
        <w:tc>
          <w:tcPr>
            <w:tcW w:w="1920"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2B5FF39" w14:textId="77777777" w:rsidR="00F32416" w:rsidRDefault="00F27ADC">
            <w:pPr>
              <w:spacing w:after="0" w:line="240" w:lineRule="auto"/>
              <w:rPr>
                <w:b/>
              </w:rPr>
            </w:pPr>
            <w:r>
              <w:rPr>
                <w:b/>
              </w:rPr>
              <w:t>Base two</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B0D10C2" w14:textId="77777777" w:rsidR="00F32416" w:rsidRDefault="00F32416">
            <w:pPr>
              <w:spacing w:after="0" w:line="240" w:lineRule="auto"/>
            </w:pP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F48E7A0" w14:textId="77777777" w:rsidR="00F32416" w:rsidRDefault="00F32416">
            <w:pPr>
              <w:spacing w:after="0" w:line="240" w:lineRule="auto"/>
            </w:pPr>
          </w:p>
        </w:tc>
        <w:tc>
          <w:tcPr>
            <w:tcW w:w="793"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6AEAB66B" w14:textId="77777777" w:rsidR="00F32416" w:rsidRDefault="00F32416">
            <w:pPr>
              <w:spacing w:after="0" w:line="240" w:lineRule="auto"/>
            </w:pPr>
          </w:p>
        </w:tc>
        <w:tc>
          <w:tcPr>
            <w:tcW w:w="793"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49652A25" w14:textId="77777777" w:rsidR="00F32416" w:rsidRDefault="00F32416">
            <w:pPr>
              <w:spacing w:after="0" w:line="240" w:lineRule="auto"/>
            </w:pPr>
          </w:p>
        </w:tc>
        <w:tc>
          <w:tcPr>
            <w:tcW w:w="780"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490EB046" w14:textId="77777777" w:rsidR="00F32416" w:rsidRDefault="00F32416">
            <w:pPr>
              <w:spacing w:after="0" w:line="240" w:lineRule="auto"/>
            </w:pPr>
          </w:p>
        </w:tc>
        <w:tc>
          <w:tcPr>
            <w:tcW w:w="810"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538D374F" w14:textId="77777777" w:rsidR="00F32416" w:rsidRDefault="00F27ADC">
            <w:pPr>
              <w:spacing w:after="0" w:line="240" w:lineRule="auto"/>
              <w:rPr>
                <w:rFonts w:ascii="Poppins Light" w:eastAsia="Poppins Light" w:hAnsi="Poppins Light" w:cs="Poppins Light"/>
              </w:rPr>
            </w:pPr>
            <w:r>
              <w:rPr>
                <w:rFonts w:ascii="Poppins Light" w:eastAsia="Poppins Light" w:hAnsi="Poppins Light" w:cs="Poppins Light"/>
              </w:rPr>
              <w:t>10000</w:t>
            </w:r>
          </w:p>
        </w:tc>
        <w:tc>
          <w:tcPr>
            <w:tcW w:w="793"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6B8FAF48" w14:textId="77777777" w:rsidR="00F32416" w:rsidRDefault="00F27ADC">
            <w:pPr>
              <w:spacing w:after="0" w:line="240" w:lineRule="auto"/>
              <w:rPr>
                <w:rFonts w:ascii="Poppins Light" w:eastAsia="Poppins Light" w:hAnsi="Poppins Light" w:cs="Poppins Light"/>
              </w:rPr>
            </w:pPr>
            <w:r>
              <w:rPr>
                <w:rFonts w:ascii="Poppins Light" w:eastAsia="Poppins Light" w:hAnsi="Poppins Light" w:cs="Poppins Light"/>
              </w:rPr>
              <w:t>10001</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2445858" w14:textId="77777777" w:rsidR="00F32416" w:rsidRDefault="00F27ADC">
            <w:pPr>
              <w:spacing w:after="0" w:line="240" w:lineRule="auto"/>
              <w:rPr>
                <w:rFonts w:ascii="Poppins Light" w:eastAsia="Poppins Light" w:hAnsi="Poppins Light" w:cs="Poppins Light"/>
              </w:rPr>
            </w:pPr>
            <w:r>
              <w:rPr>
                <w:rFonts w:ascii="Poppins Light" w:eastAsia="Poppins Light" w:hAnsi="Poppins Light" w:cs="Poppins Light"/>
              </w:rPr>
              <w:t>10010</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2FDCCC3" w14:textId="77777777" w:rsidR="00F32416" w:rsidRDefault="00F27ADC">
            <w:pPr>
              <w:spacing w:after="0" w:line="240" w:lineRule="auto"/>
              <w:rPr>
                <w:rFonts w:ascii="Poppins Light" w:eastAsia="Poppins Light" w:hAnsi="Poppins Light" w:cs="Poppins Light"/>
              </w:rPr>
            </w:pPr>
            <w:r>
              <w:rPr>
                <w:rFonts w:ascii="Poppins Light" w:eastAsia="Poppins Light" w:hAnsi="Poppins Light" w:cs="Poppins Light"/>
              </w:rPr>
              <w:t>10011</w:t>
            </w:r>
          </w:p>
        </w:tc>
        <w:tc>
          <w:tcPr>
            <w:tcW w:w="793"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2DA50F70" w14:textId="77777777" w:rsidR="00F32416" w:rsidRDefault="00F27ADC">
            <w:pPr>
              <w:spacing w:after="0" w:line="240" w:lineRule="auto"/>
              <w:rPr>
                <w:rFonts w:ascii="Poppins Light" w:eastAsia="Poppins Light" w:hAnsi="Poppins Light" w:cs="Poppins Light"/>
              </w:rPr>
            </w:pPr>
            <w:r>
              <w:rPr>
                <w:rFonts w:ascii="Poppins Light" w:eastAsia="Poppins Light" w:hAnsi="Poppins Light" w:cs="Poppins Light"/>
              </w:rPr>
              <w:t>10100</w:t>
            </w:r>
          </w:p>
        </w:tc>
        <w:tc>
          <w:tcPr>
            <w:tcW w:w="793"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304E07D1" w14:textId="77777777" w:rsidR="00F32416" w:rsidRDefault="00F27ADC">
            <w:pPr>
              <w:spacing w:after="0" w:line="240" w:lineRule="auto"/>
              <w:rPr>
                <w:rFonts w:ascii="Poppins Light" w:eastAsia="Poppins Light" w:hAnsi="Poppins Light" w:cs="Poppins Light"/>
              </w:rPr>
            </w:pPr>
            <w:r>
              <w:rPr>
                <w:rFonts w:ascii="Poppins Light" w:eastAsia="Poppins Light" w:hAnsi="Poppins Light" w:cs="Poppins Light"/>
              </w:rPr>
              <w:t>10101</w:t>
            </w:r>
          </w:p>
        </w:tc>
      </w:tr>
    </w:tbl>
    <w:p w14:paraId="476B6CE1" w14:textId="77777777" w:rsidR="00F32416" w:rsidRDefault="00F32416"/>
    <w:p w14:paraId="7F3CCA21" w14:textId="77777777" w:rsidR="00F32416" w:rsidRDefault="00F27ADC">
      <w:r>
        <w:t>Hexadecimal numbers are commonly used to represent colours, and binary numbers are commonly used in computing.</w:t>
      </w:r>
    </w:p>
    <w:p w14:paraId="5A233E63" w14:textId="77777777" w:rsidR="00F32416" w:rsidRDefault="00F27ADC">
      <w:pPr>
        <w:numPr>
          <w:ilvl w:val="0"/>
          <w:numId w:val="4"/>
        </w:numPr>
        <w:spacing w:after="200"/>
        <w:rPr>
          <w:b/>
        </w:rPr>
      </w:pPr>
      <w:r>
        <w:rPr>
          <w:b/>
        </w:rPr>
        <w:t xml:space="preserve">Can you notice any patterns between hexadecimal and binary number systems using the table above? Explain why this pattern emerges. </w:t>
      </w:r>
      <w:r>
        <w:t>Hint: completi</w:t>
      </w:r>
      <w:r>
        <w:t>ng the table below might help.</w:t>
      </w:r>
    </w:p>
    <w:tbl>
      <w:tblPr>
        <w:tblStyle w:val="af2"/>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1C3E762B" w14:textId="77777777">
        <w:trPr>
          <w:trHeight w:val="1725"/>
        </w:trPr>
        <w:tc>
          <w:tcPr>
            <w:tcW w:w="10054" w:type="dxa"/>
            <w:shd w:val="clear" w:color="auto" w:fill="auto"/>
            <w:tcMar>
              <w:top w:w="100" w:type="dxa"/>
              <w:left w:w="100" w:type="dxa"/>
              <w:bottom w:w="100" w:type="dxa"/>
              <w:right w:w="100" w:type="dxa"/>
            </w:tcMar>
          </w:tcPr>
          <w:p w14:paraId="151D331C" w14:textId="77777777" w:rsidR="00F32416" w:rsidRDefault="00F32416">
            <w:pPr>
              <w:widowControl w:val="0"/>
              <w:spacing w:after="0" w:line="240" w:lineRule="auto"/>
            </w:pPr>
          </w:p>
        </w:tc>
      </w:tr>
    </w:tbl>
    <w:p w14:paraId="2347FD8E" w14:textId="77777777" w:rsidR="00F32416" w:rsidRDefault="00F32416"/>
    <w:tbl>
      <w:tblPr>
        <w:tblStyle w:val="af3"/>
        <w:tblW w:w="10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1806"/>
        <w:gridCol w:w="1806"/>
        <w:gridCol w:w="1806"/>
        <w:gridCol w:w="1806"/>
        <w:gridCol w:w="1806"/>
      </w:tblGrid>
      <w:tr w:rsidR="00F32416" w14:paraId="52C52939" w14:textId="77777777">
        <w:tc>
          <w:tcPr>
            <w:tcW w:w="1695" w:type="dxa"/>
            <w:shd w:val="clear" w:color="auto" w:fill="auto"/>
            <w:tcMar>
              <w:top w:w="100" w:type="dxa"/>
              <w:left w:w="100" w:type="dxa"/>
              <w:bottom w:w="100" w:type="dxa"/>
              <w:right w:w="100" w:type="dxa"/>
            </w:tcMar>
          </w:tcPr>
          <w:p w14:paraId="1BD6F154" w14:textId="77777777" w:rsidR="00F32416" w:rsidRDefault="00F27ADC">
            <w:pPr>
              <w:widowControl w:val="0"/>
              <w:spacing w:after="0" w:line="240" w:lineRule="auto"/>
            </w:pPr>
            <w:r>
              <w:t>Hexadecimal:</w:t>
            </w:r>
          </w:p>
        </w:tc>
        <w:tc>
          <w:tcPr>
            <w:tcW w:w="1806" w:type="dxa"/>
            <w:shd w:val="clear" w:color="auto" w:fill="auto"/>
            <w:tcMar>
              <w:top w:w="100" w:type="dxa"/>
              <w:left w:w="100" w:type="dxa"/>
              <w:bottom w:w="100" w:type="dxa"/>
              <w:right w:w="100" w:type="dxa"/>
            </w:tcMar>
          </w:tcPr>
          <w:p w14:paraId="1FF4D499" w14:textId="77777777" w:rsidR="00F32416" w:rsidRDefault="00F27ADC">
            <w:pPr>
              <w:widowControl w:val="0"/>
              <w:spacing w:after="0" w:line="240" w:lineRule="auto"/>
            </w:pPr>
            <w:r>
              <w:t>16</w:t>
            </w:r>
            <w:r>
              <w:rPr>
                <w:vertAlign w:val="superscript"/>
              </w:rPr>
              <w:t>4</w:t>
            </w:r>
            <w:r>
              <w:t xml:space="preserve"> = 65,536</w:t>
            </w:r>
          </w:p>
        </w:tc>
        <w:tc>
          <w:tcPr>
            <w:tcW w:w="1806" w:type="dxa"/>
            <w:shd w:val="clear" w:color="auto" w:fill="auto"/>
            <w:tcMar>
              <w:top w:w="100" w:type="dxa"/>
              <w:left w:w="100" w:type="dxa"/>
              <w:bottom w:w="100" w:type="dxa"/>
              <w:right w:w="100" w:type="dxa"/>
            </w:tcMar>
          </w:tcPr>
          <w:p w14:paraId="0E8CA416" w14:textId="77777777" w:rsidR="00F32416" w:rsidRDefault="00F27ADC">
            <w:pPr>
              <w:widowControl w:val="0"/>
              <w:spacing w:after="0" w:line="240" w:lineRule="auto"/>
            </w:pPr>
            <w:r>
              <w:t>16</w:t>
            </w:r>
            <w:r>
              <w:rPr>
                <w:vertAlign w:val="superscript"/>
              </w:rPr>
              <w:t>3</w:t>
            </w:r>
            <w:r>
              <w:t xml:space="preserve"> = 4,096</w:t>
            </w:r>
          </w:p>
        </w:tc>
        <w:tc>
          <w:tcPr>
            <w:tcW w:w="1806" w:type="dxa"/>
            <w:shd w:val="clear" w:color="auto" w:fill="auto"/>
            <w:tcMar>
              <w:top w:w="100" w:type="dxa"/>
              <w:left w:w="100" w:type="dxa"/>
              <w:bottom w:w="100" w:type="dxa"/>
              <w:right w:w="100" w:type="dxa"/>
            </w:tcMar>
          </w:tcPr>
          <w:p w14:paraId="447FA3CD" w14:textId="77777777" w:rsidR="00F32416" w:rsidRDefault="00F27ADC">
            <w:pPr>
              <w:widowControl w:val="0"/>
              <w:spacing w:after="0" w:line="240" w:lineRule="auto"/>
            </w:pPr>
            <w:r>
              <w:t>16</w:t>
            </w:r>
            <w:r>
              <w:rPr>
                <w:vertAlign w:val="superscript"/>
              </w:rPr>
              <w:t>2</w:t>
            </w:r>
            <w:r>
              <w:t xml:space="preserve"> = 256</w:t>
            </w:r>
          </w:p>
        </w:tc>
        <w:tc>
          <w:tcPr>
            <w:tcW w:w="1806" w:type="dxa"/>
            <w:shd w:val="clear" w:color="auto" w:fill="auto"/>
            <w:tcMar>
              <w:top w:w="100" w:type="dxa"/>
              <w:left w:w="100" w:type="dxa"/>
              <w:bottom w:w="100" w:type="dxa"/>
              <w:right w:w="100" w:type="dxa"/>
            </w:tcMar>
          </w:tcPr>
          <w:p w14:paraId="6FBBD812" w14:textId="77777777" w:rsidR="00F32416" w:rsidRDefault="00F27ADC">
            <w:pPr>
              <w:widowControl w:val="0"/>
              <w:spacing w:after="0" w:line="240" w:lineRule="auto"/>
            </w:pPr>
            <w:r>
              <w:t>16</w:t>
            </w:r>
            <w:r>
              <w:rPr>
                <w:vertAlign w:val="superscript"/>
              </w:rPr>
              <w:t>1</w:t>
            </w:r>
            <w:r>
              <w:t xml:space="preserve"> = 16</w:t>
            </w:r>
          </w:p>
        </w:tc>
        <w:tc>
          <w:tcPr>
            <w:tcW w:w="1806" w:type="dxa"/>
            <w:shd w:val="clear" w:color="auto" w:fill="auto"/>
            <w:tcMar>
              <w:top w:w="100" w:type="dxa"/>
              <w:left w:w="100" w:type="dxa"/>
              <w:bottom w:w="100" w:type="dxa"/>
              <w:right w:w="100" w:type="dxa"/>
            </w:tcMar>
          </w:tcPr>
          <w:p w14:paraId="145D1A43" w14:textId="77777777" w:rsidR="00F32416" w:rsidRDefault="00F27ADC">
            <w:pPr>
              <w:widowControl w:val="0"/>
              <w:spacing w:after="0" w:line="240" w:lineRule="auto"/>
            </w:pPr>
            <w:r>
              <w:t>16</w:t>
            </w:r>
            <w:r>
              <w:rPr>
                <w:vertAlign w:val="superscript"/>
              </w:rPr>
              <w:t>0</w:t>
            </w:r>
            <w:r>
              <w:t xml:space="preserve"> = 1</w:t>
            </w:r>
          </w:p>
        </w:tc>
      </w:tr>
      <w:tr w:rsidR="00F32416" w14:paraId="189BFEB0" w14:textId="77777777">
        <w:tc>
          <w:tcPr>
            <w:tcW w:w="1695" w:type="dxa"/>
            <w:shd w:val="clear" w:color="auto" w:fill="auto"/>
            <w:tcMar>
              <w:top w:w="100" w:type="dxa"/>
              <w:left w:w="100" w:type="dxa"/>
              <w:bottom w:w="100" w:type="dxa"/>
              <w:right w:w="100" w:type="dxa"/>
            </w:tcMar>
          </w:tcPr>
          <w:p w14:paraId="70CB41FA" w14:textId="77777777" w:rsidR="00F32416" w:rsidRDefault="00F27ADC">
            <w:pPr>
              <w:widowControl w:val="0"/>
              <w:spacing w:after="0" w:line="240" w:lineRule="auto"/>
            </w:pPr>
            <w:r>
              <w:t>Decimal:</w:t>
            </w:r>
          </w:p>
        </w:tc>
        <w:tc>
          <w:tcPr>
            <w:tcW w:w="1806" w:type="dxa"/>
            <w:shd w:val="clear" w:color="auto" w:fill="auto"/>
            <w:tcMar>
              <w:top w:w="100" w:type="dxa"/>
              <w:left w:w="100" w:type="dxa"/>
              <w:bottom w:w="100" w:type="dxa"/>
              <w:right w:w="100" w:type="dxa"/>
            </w:tcMar>
          </w:tcPr>
          <w:p w14:paraId="40AEFE98" w14:textId="77777777" w:rsidR="00F32416" w:rsidRDefault="00F27ADC">
            <w:pPr>
              <w:widowControl w:val="0"/>
              <w:spacing w:after="0" w:line="240" w:lineRule="auto"/>
            </w:pPr>
            <w:r>
              <w:t>10</w:t>
            </w:r>
            <w:r>
              <w:rPr>
                <w:vertAlign w:val="superscript"/>
              </w:rPr>
              <w:t>4</w:t>
            </w:r>
            <w:r>
              <w:t xml:space="preserve"> = 10,000</w:t>
            </w:r>
          </w:p>
        </w:tc>
        <w:tc>
          <w:tcPr>
            <w:tcW w:w="1806" w:type="dxa"/>
            <w:shd w:val="clear" w:color="auto" w:fill="auto"/>
            <w:tcMar>
              <w:top w:w="100" w:type="dxa"/>
              <w:left w:w="100" w:type="dxa"/>
              <w:bottom w:w="100" w:type="dxa"/>
              <w:right w:w="100" w:type="dxa"/>
            </w:tcMar>
          </w:tcPr>
          <w:p w14:paraId="1469E0EB" w14:textId="77777777" w:rsidR="00F32416" w:rsidRDefault="00F27ADC">
            <w:pPr>
              <w:widowControl w:val="0"/>
              <w:spacing w:after="0" w:line="240" w:lineRule="auto"/>
            </w:pPr>
            <w:r>
              <w:t>10</w:t>
            </w:r>
            <w:r>
              <w:rPr>
                <w:vertAlign w:val="superscript"/>
              </w:rPr>
              <w:t>3</w:t>
            </w:r>
            <w:r>
              <w:t xml:space="preserve"> = 1,000</w:t>
            </w:r>
          </w:p>
        </w:tc>
        <w:tc>
          <w:tcPr>
            <w:tcW w:w="1806" w:type="dxa"/>
            <w:shd w:val="clear" w:color="auto" w:fill="auto"/>
            <w:tcMar>
              <w:top w:w="100" w:type="dxa"/>
              <w:left w:w="100" w:type="dxa"/>
              <w:bottom w:w="100" w:type="dxa"/>
              <w:right w:w="100" w:type="dxa"/>
            </w:tcMar>
          </w:tcPr>
          <w:p w14:paraId="3CE646BA" w14:textId="77777777" w:rsidR="00F32416" w:rsidRDefault="00F27ADC">
            <w:pPr>
              <w:widowControl w:val="0"/>
              <w:spacing w:after="0" w:line="240" w:lineRule="auto"/>
            </w:pPr>
            <w:r>
              <w:t>10</w:t>
            </w:r>
            <w:r>
              <w:rPr>
                <w:vertAlign w:val="superscript"/>
              </w:rPr>
              <w:t>2</w:t>
            </w:r>
            <w:r>
              <w:t xml:space="preserve"> = 100</w:t>
            </w:r>
          </w:p>
        </w:tc>
        <w:tc>
          <w:tcPr>
            <w:tcW w:w="1806" w:type="dxa"/>
            <w:shd w:val="clear" w:color="auto" w:fill="auto"/>
            <w:tcMar>
              <w:top w:w="100" w:type="dxa"/>
              <w:left w:w="100" w:type="dxa"/>
              <w:bottom w:w="100" w:type="dxa"/>
              <w:right w:w="100" w:type="dxa"/>
            </w:tcMar>
          </w:tcPr>
          <w:p w14:paraId="69341F9D" w14:textId="77777777" w:rsidR="00F32416" w:rsidRDefault="00F27ADC">
            <w:pPr>
              <w:widowControl w:val="0"/>
              <w:spacing w:after="0" w:line="240" w:lineRule="auto"/>
            </w:pPr>
            <w:r>
              <w:t>10</w:t>
            </w:r>
            <w:r>
              <w:rPr>
                <w:vertAlign w:val="superscript"/>
              </w:rPr>
              <w:t>1</w:t>
            </w:r>
            <w:r>
              <w:t xml:space="preserve"> = 10</w:t>
            </w:r>
          </w:p>
        </w:tc>
        <w:tc>
          <w:tcPr>
            <w:tcW w:w="1806" w:type="dxa"/>
            <w:shd w:val="clear" w:color="auto" w:fill="auto"/>
            <w:tcMar>
              <w:top w:w="100" w:type="dxa"/>
              <w:left w:w="100" w:type="dxa"/>
              <w:bottom w:w="100" w:type="dxa"/>
              <w:right w:w="100" w:type="dxa"/>
            </w:tcMar>
          </w:tcPr>
          <w:p w14:paraId="0FADC645" w14:textId="77777777" w:rsidR="00F32416" w:rsidRDefault="00F27ADC">
            <w:pPr>
              <w:widowControl w:val="0"/>
              <w:spacing w:after="0" w:line="240" w:lineRule="auto"/>
            </w:pPr>
            <w:r>
              <w:t>10</w:t>
            </w:r>
            <w:r>
              <w:rPr>
                <w:vertAlign w:val="superscript"/>
              </w:rPr>
              <w:t>0</w:t>
            </w:r>
            <w:r>
              <w:t xml:space="preserve"> = 1</w:t>
            </w:r>
          </w:p>
        </w:tc>
      </w:tr>
      <w:tr w:rsidR="00F32416" w14:paraId="13F3D981" w14:textId="77777777">
        <w:tc>
          <w:tcPr>
            <w:tcW w:w="1695" w:type="dxa"/>
            <w:shd w:val="clear" w:color="auto" w:fill="auto"/>
            <w:tcMar>
              <w:top w:w="100" w:type="dxa"/>
              <w:left w:w="100" w:type="dxa"/>
              <w:bottom w:w="100" w:type="dxa"/>
              <w:right w:w="100" w:type="dxa"/>
            </w:tcMar>
          </w:tcPr>
          <w:p w14:paraId="33867390" w14:textId="77777777" w:rsidR="00F32416" w:rsidRDefault="00F27ADC">
            <w:pPr>
              <w:widowControl w:val="0"/>
              <w:spacing w:after="0" w:line="240" w:lineRule="auto"/>
            </w:pPr>
            <w:r>
              <w:t>Binary:</w:t>
            </w:r>
          </w:p>
        </w:tc>
        <w:tc>
          <w:tcPr>
            <w:tcW w:w="1806" w:type="dxa"/>
            <w:shd w:val="clear" w:color="auto" w:fill="auto"/>
            <w:tcMar>
              <w:top w:w="100" w:type="dxa"/>
              <w:left w:w="100" w:type="dxa"/>
              <w:bottom w:w="100" w:type="dxa"/>
              <w:right w:w="100" w:type="dxa"/>
            </w:tcMar>
          </w:tcPr>
          <w:p w14:paraId="480C3C0B" w14:textId="77777777" w:rsidR="00F32416" w:rsidRDefault="00F27ADC">
            <w:pPr>
              <w:widowControl w:val="0"/>
              <w:spacing w:after="0" w:line="240" w:lineRule="auto"/>
            </w:pPr>
            <w:r>
              <w:t>2</w:t>
            </w:r>
            <w:r>
              <w:rPr>
                <w:vertAlign w:val="superscript"/>
              </w:rPr>
              <w:t>4</w:t>
            </w:r>
            <w:r>
              <w:t xml:space="preserve"> = </w:t>
            </w:r>
          </w:p>
        </w:tc>
        <w:tc>
          <w:tcPr>
            <w:tcW w:w="1806" w:type="dxa"/>
            <w:shd w:val="clear" w:color="auto" w:fill="auto"/>
            <w:tcMar>
              <w:top w:w="100" w:type="dxa"/>
              <w:left w:w="100" w:type="dxa"/>
              <w:bottom w:w="100" w:type="dxa"/>
              <w:right w:w="100" w:type="dxa"/>
            </w:tcMar>
          </w:tcPr>
          <w:p w14:paraId="18685EF2" w14:textId="77777777" w:rsidR="00F32416" w:rsidRDefault="00F27ADC">
            <w:pPr>
              <w:widowControl w:val="0"/>
              <w:spacing w:after="0" w:line="240" w:lineRule="auto"/>
            </w:pPr>
            <w:r>
              <w:t>2</w:t>
            </w:r>
            <w:r>
              <w:rPr>
                <w:vertAlign w:val="superscript"/>
              </w:rPr>
              <w:t>3</w:t>
            </w:r>
            <w:r>
              <w:t xml:space="preserve"> = </w:t>
            </w:r>
          </w:p>
        </w:tc>
        <w:tc>
          <w:tcPr>
            <w:tcW w:w="1806" w:type="dxa"/>
            <w:shd w:val="clear" w:color="auto" w:fill="auto"/>
            <w:tcMar>
              <w:top w:w="100" w:type="dxa"/>
              <w:left w:w="100" w:type="dxa"/>
              <w:bottom w:w="100" w:type="dxa"/>
              <w:right w:w="100" w:type="dxa"/>
            </w:tcMar>
          </w:tcPr>
          <w:p w14:paraId="770F216F" w14:textId="77777777" w:rsidR="00F32416" w:rsidRDefault="00F27ADC">
            <w:pPr>
              <w:widowControl w:val="0"/>
              <w:spacing w:after="0" w:line="240" w:lineRule="auto"/>
            </w:pPr>
            <w:r>
              <w:t>2</w:t>
            </w:r>
            <w:r>
              <w:rPr>
                <w:vertAlign w:val="superscript"/>
              </w:rPr>
              <w:t>2</w:t>
            </w:r>
            <w:r>
              <w:t xml:space="preserve"> = </w:t>
            </w:r>
          </w:p>
        </w:tc>
        <w:tc>
          <w:tcPr>
            <w:tcW w:w="1806" w:type="dxa"/>
            <w:shd w:val="clear" w:color="auto" w:fill="auto"/>
            <w:tcMar>
              <w:top w:w="100" w:type="dxa"/>
              <w:left w:w="100" w:type="dxa"/>
              <w:bottom w:w="100" w:type="dxa"/>
              <w:right w:w="100" w:type="dxa"/>
            </w:tcMar>
          </w:tcPr>
          <w:p w14:paraId="1A829005" w14:textId="77777777" w:rsidR="00F32416" w:rsidRDefault="00F27ADC">
            <w:pPr>
              <w:widowControl w:val="0"/>
              <w:spacing w:after="0" w:line="240" w:lineRule="auto"/>
            </w:pPr>
            <w:r>
              <w:t>2</w:t>
            </w:r>
            <w:r>
              <w:rPr>
                <w:vertAlign w:val="superscript"/>
              </w:rPr>
              <w:t>1</w:t>
            </w:r>
            <w:r>
              <w:t xml:space="preserve"> = </w:t>
            </w:r>
          </w:p>
        </w:tc>
        <w:tc>
          <w:tcPr>
            <w:tcW w:w="1806" w:type="dxa"/>
            <w:shd w:val="clear" w:color="auto" w:fill="auto"/>
            <w:tcMar>
              <w:top w:w="100" w:type="dxa"/>
              <w:left w:w="100" w:type="dxa"/>
              <w:bottom w:w="100" w:type="dxa"/>
              <w:right w:w="100" w:type="dxa"/>
            </w:tcMar>
          </w:tcPr>
          <w:p w14:paraId="1DDBCA7D" w14:textId="77777777" w:rsidR="00F32416" w:rsidRDefault="00F27ADC">
            <w:pPr>
              <w:widowControl w:val="0"/>
              <w:spacing w:after="0" w:line="240" w:lineRule="auto"/>
            </w:pPr>
            <w:r>
              <w:t>2</w:t>
            </w:r>
            <w:r>
              <w:rPr>
                <w:vertAlign w:val="superscript"/>
              </w:rPr>
              <w:t>0</w:t>
            </w:r>
            <w:r>
              <w:t xml:space="preserve"> = </w:t>
            </w:r>
          </w:p>
        </w:tc>
      </w:tr>
    </w:tbl>
    <w:p w14:paraId="0CEBF745" w14:textId="77777777" w:rsidR="00F32416" w:rsidRDefault="00F32416">
      <w:pPr>
        <w:rPr>
          <w:b/>
        </w:rPr>
      </w:pPr>
    </w:p>
    <w:p w14:paraId="5379B788" w14:textId="77777777" w:rsidR="00F32416" w:rsidRDefault="00F32416">
      <w:pPr>
        <w:spacing w:after="0"/>
      </w:pPr>
    </w:p>
    <w:p w14:paraId="7F82AF59" w14:textId="77777777" w:rsidR="00F32416" w:rsidRDefault="00F27ADC">
      <w:pPr>
        <w:pStyle w:val="Heading3"/>
        <w:spacing w:before="0"/>
      </w:pPr>
      <w:bookmarkStart w:id="14" w:name="_fymfpm3cmhvk" w:colFirst="0" w:colLast="0"/>
      <w:bookmarkEnd w:id="14"/>
      <w:r>
        <w:lastRenderedPageBreak/>
        <w:t>Code</w:t>
      </w:r>
    </w:p>
    <w:p w14:paraId="538DEC75" w14:textId="77777777" w:rsidR="00F32416" w:rsidRDefault="00F27ADC">
      <w:r>
        <w:t>You can now return to the platform and create your code answer as part of the Code step. Make sure that you refer back to the Research and Plan content in your learning journal or the platform whenever you get stuck!</w:t>
      </w:r>
    </w:p>
    <w:p w14:paraId="06B5198D" w14:textId="77777777" w:rsidR="00F32416" w:rsidRDefault="00F27ADC">
      <w:r>
        <w:t>When you have finished with Code, add a</w:t>
      </w:r>
      <w:r>
        <w:t xml:space="preserve"> screenshot of your final solution below, showing the success screen as well as the text code. Then, write a brief explanation of how it works, including any problems that you encountered along the way and how you overcame them. You may also want to copy a</w:t>
      </w:r>
      <w:r>
        <w:t>nd paste your text solution so that you can re-use elements in later subsystems.</w:t>
      </w:r>
    </w:p>
    <w:tbl>
      <w:tblPr>
        <w:tblStyle w:val="af4"/>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F32416" w14:paraId="083484CD" w14:textId="77777777">
        <w:trPr>
          <w:trHeight w:val="8415"/>
        </w:trPr>
        <w:tc>
          <w:tcPr>
            <w:tcW w:w="10774" w:type="dxa"/>
            <w:shd w:val="clear" w:color="auto" w:fill="auto"/>
            <w:tcMar>
              <w:top w:w="100" w:type="dxa"/>
              <w:left w:w="100" w:type="dxa"/>
              <w:bottom w:w="100" w:type="dxa"/>
              <w:right w:w="100" w:type="dxa"/>
            </w:tcMar>
          </w:tcPr>
          <w:p w14:paraId="6CA1EFEA" w14:textId="77777777" w:rsidR="00F32416" w:rsidRDefault="00F32416">
            <w:pPr>
              <w:widowControl w:val="0"/>
              <w:spacing w:after="0" w:line="240" w:lineRule="auto"/>
            </w:pPr>
          </w:p>
          <w:p w14:paraId="1B7DDEF8" w14:textId="77777777" w:rsidR="00F32416" w:rsidRDefault="00F32416">
            <w:pPr>
              <w:widowControl w:val="0"/>
              <w:spacing w:after="0" w:line="240" w:lineRule="auto"/>
            </w:pPr>
          </w:p>
          <w:p w14:paraId="46DF866B" w14:textId="77777777" w:rsidR="00F32416" w:rsidRDefault="00F32416">
            <w:pPr>
              <w:widowControl w:val="0"/>
              <w:spacing w:after="0" w:line="240" w:lineRule="auto"/>
            </w:pPr>
          </w:p>
        </w:tc>
      </w:tr>
    </w:tbl>
    <w:p w14:paraId="61D75C5A" w14:textId="77777777" w:rsidR="00F32416" w:rsidRDefault="00F32416"/>
    <w:p w14:paraId="1DFEC529" w14:textId="77777777" w:rsidR="00F32416" w:rsidRDefault="00F27ADC">
      <w:r>
        <w:t>You can now move on to the next subsystem.</w:t>
      </w:r>
    </w:p>
    <w:p w14:paraId="51DE6EEA" w14:textId="77777777" w:rsidR="00F32416" w:rsidRDefault="00F27ADC">
      <w:pPr>
        <w:pStyle w:val="Heading2"/>
      </w:pPr>
      <w:bookmarkStart w:id="15" w:name="_rtucjyajulkn" w:colFirst="0" w:colLast="0"/>
      <w:bookmarkEnd w:id="15"/>
      <w:r>
        <w:br w:type="page"/>
      </w:r>
    </w:p>
    <w:p w14:paraId="5D51E99D" w14:textId="77777777" w:rsidR="00F32416" w:rsidRDefault="00F27ADC">
      <w:pPr>
        <w:pStyle w:val="Heading2"/>
      </w:pPr>
      <w:bookmarkStart w:id="16" w:name="_ro9716zfhukw" w:colFirst="0" w:colLast="0"/>
      <w:bookmarkEnd w:id="16"/>
      <w:r>
        <w:lastRenderedPageBreak/>
        <w:t xml:space="preserve">Subsystem II </w:t>
      </w:r>
    </w:p>
    <w:p w14:paraId="2A7C0760" w14:textId="77777777" w:rsidR="00F32416" w:rsidRDefault="00F27ADC">
      <w:pPr>
        <w:pStyle w:val="Heading3"/>
      </w:pPr>
      <w:bookmarkStart w:id="17" w:name="_g767yy6sgmci" w:colFirst="0" w:colLast="0"/>
      <w:bookmarkEnd w:id="17"/>
      <w:r>
        <w:t xml:space="preserve">Research </w:t>
      </w:r>
    </w:p>
    <w:p w14:paraId="7333B175" w14:textId="77777777" w:rsidR="00F32416" w:rsidRDefault="00F27ADC">
      <w:r>
        <w:t>In the previous subsystem, we manually typed out a line of code for each possible conversion. If ther</w:t>
      </w:r>
      <w:r>
        <w:t>e are only a small amount of combinations, manually typing them all out isn't so bad. However, if we have thousands of combinations, this can get quite tedious. Chaining together a large number of IF-ELSE statements will probably not produce the fastest pi</w:t>
      </w:r>
      <w:r>
        <w:t>ece of code either. In addition, we would also have to repeat the entire process again if we wanted to switch to slightly different number systems.</w:t>
      </w:r>
    </w:p>
    <w:p w14:paraId="212BCF90" w14:textId="77777777" w:rsidR="00F32416" w:rsidRDefault="00F27ADC">
      <w:r>
        <w:t>In this subsystem, we will try and solve all of the above problems by creating a smarter algorithm. Although</w:t>
      </w:r>
      <w:r>
        <w:t xml:space="preserve"> we will be converting between binary and decimal, we will try to design our algorithm to convert all bases between 2 and 9 to decimal.</w:t>
      </w:r>
    </w:p>
    <w:p w14:paraId="28C69D1B" w14:textId="77777777" w:rsidR="00F32416" w:rsidRDefault="00F27ADC">
      <w:r>
        <w:t xml:space="preserve">Return to the platform and read the </w:t>
      </w:r>
      <w:hyperlink r:id="rId18">
        <w:r>
          <w:rPr>
            <w:color w:val="1155CC"/>
            <w:u w:val="single"/>
          </w:rPr>
          <w:t>Research</w:t>
        </w:r>
      </w:hyperlink>
      <w:r>
        <w:t xml:space="preserve"> content to learn about one possible algorithm that you can use. When you think that you understand the algorithm, return to this learning journal and answer the following questions:</w:t>
      </w:r>
    </w:p>
    <w:p w14:paraId="6685EDD2" w14:textId="77777777" w:rsidR="00F32416" w:rsidRDefault="00F32416"/>
    <w:p w14:paraId="3B018966" w14:textId="77777777" w:rsidR="00F32416" w:rsidRDefault="00F27ADC">
      <w:pPr>
        <w:numPr>
          <w:ilvl w:val="0"/>
          <w:numId w:val="12"/>
        </w:numPr>
        <w:spacing w:after="0"/>
        <w:rPr>
          <w:b/>
        </w:rPr>
      </w:pPr>
      <w:r>
        <w:rPr>
          <w:b/>
        </w:rPr>
        <w:t>Using the algorithm in Research or your own algorithm, convert the binary number 11 to decimal. Show your working.</w:t>
      </w:r>
    </w:p>
    <w:tbl>
      <w:tblPr>
        <w:tblStyle w:val="af5"/>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4FC7229C" w14:textId="77777777">
        <w:tc>
          <w:tcPr>
            <w:tcW w:w="10054" w:type="dxa"/>
            <w:shd w:val="clear" w:color="auto" w:fill="auto"/>
            <w:tcMar>
              <w:top w:w="100" w:type="dxa"/>
              <w:left w:w="100" w:type="dxa"/>
              <w:bottom w:w="100" w:type="dxa"/>
              <w:right w:w="100" w:type="dxa"/>
            </w:tcMar>
          </w:tcPr>
          <w:p w14:paraId="4500EE6A" w14:textId="77777777" w:rsidR="00F32416" w:rsidRDefault="00F32416">
            <w:pPr>
              <w:widowControl w:val="0"/>
              <w:spacing w:after="0" w:line="240" w:lineRule="auto"/>
            </w:pPr>
          </w:p>
        </w:tc>
      </w:tr>
    </w:tbl>
    <w:p w14:paraId="2587AD2A" w14:textId="77777777" w:rsidR="00F32416" w:rsidRDefault="00F27ADC">
      <w:pPr>
        <w:rPr>
          <w:b/>
        </w:rPr>
      </w:pPr>
      <w:r>
        <w:t xml:space="preserve"> </w:t>
      </w:r>
    </w:p>
    <w:p w14:paraId="610AECB6" w14:textId="77777777" w:rsidR="00F32416" w:rsidRDefault="00F27ADC">
      <w:pPr>
        <w:numPr>
          <w:ilvl w:val="0"/>
          <w:numId w:val="12"/>
        </w:numPr>
        <w:spacing w:after="0"/>
        <w:rPr>
          <w:b/>
        </w:rPr>
      </w:pPr>
      <w:r>
        <w:rPr>
          <w:b/>
        </w:rPr>
        <w:t>Using the algorithm in Research or your own algorithm, convert the binary number 1000 to decimal. Show your working.</w:t>
      </w:r>
    </w:p>
    <w:tbl>
      <w:tblPr>
        <w:tblStyle w:val="af6"/>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46E58CDE" w14:textId="77777777">
        <w:tc>
          <w:tcPr>
            <w:tcW w:w="10054" w:type="dxa"/>
            <w:shd w:val="clear" w:color="auto" w:fill="auto"/>
            <w:tcMar>
              <w:top w:w="100" w:type="dxa"/>
              <w:left w:w="100" w:type="dxa"/>
              <w:bottom w:w="100" w:type="dxa"/>
              <w:right w:w="100" w:type="dxa"/>
            </w:tcMar>
          </w:tcPr>
          <w:p w14:paraId="7B27F4C1" w14:textId="77777777" w:rsidR="00F32416" w:rsidRDefault="00F32416">
            <w:pPr>
              <w:widowControl w:val="0"/>
              <w:spacing w:after="0" w:line="240" w:lineRule="auto"/>
            </w:pPr>
          </w:p>
        </w:tc>
      </w:tr>
    </w:tbl>
    <w:p w14:paraId="6F5A0B1E" w14:textId="77777777" w:rsidR="00F32416" w:rsidRDefault="00F32416">
      <w:pPr>
        <w:spacing w:after="0"/>
        <w:rPr>
          <w:b/>
        </w:rPr>
      </w:pPr>
    </w:p>
    <w:p w14:paraId="6C69825F" w14:textId="77777777" w:rsidR="00F32416" w:rsidRDefault="00F27ADC">
      <w:pPr>
        <w:numPr>
          <w:ilvl w:val="0"/>
          <w:numId w:val="12"/>
        </w:numPr>
        <w:spacing w:after="0"/>
        <w:rPr>
          <w:b/>
        </w:rPr>
      </w:pPr>
      <w:r>
        <w:rPr>
          <w:b/>
        </w:rPr>
        <w:t>Using the algorithm in Research or your own algorithm, convert the binary number 10101 to decimal. Show your working.</w:t>
      </w:r>
    </w:p>
    <w:tbl>
      <w:tblPr>
        <w:tblStyle w:val="af7"/>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7BD55521" w14:textId="77777777">
        <w:tc>
          <w:tcPr>
            <w:tcW w:w="10054" w:type="dxa"/>
            <w:shd w:val="clear" w:color="auto" w:fill="auto"/>
            <w:tcMar>
              <w:top w:w="100" w:type="dxa"/>
              <w:left w:w="100" w:type="dxa"/>
              <w:bottom w:w="100" w:type="dxa"/>
              <w:right w:w="100" w:type="dxa"/>
            </w:tcMar>
          </w:tcPr>
          <w:p w14:paraId="26BB55BF" w14:textId="77777777" w:rsidR="00F32416" w:rsidRDefault="00F32416">
            <w:pPr>
              <w:widowControl w:val="0"/>
              <w:spacing w:after="0" w:line="240" w:lineRule="auto"/>
            </w:pPr>
          </w:p>
        </w:tc>
      </w:tr>
    </w:tbl>
    <w:p w14:paraId="422FBD89" w14:textId="77777777" w:rsidR="00F32416" w:rsidRDefault="00F32416"/>
    <w:p w14:paraId="3C871600" w14:textId="77777777" w:rsidR="00F32416" w:rsidRDefault="00F27ADC">
      <w:pPr>
        <w:pStyle w:val="Heading3"/>
      </w:pPr>
      <w:bookmarkStart w:id="18" w:name="_15br52kmaokr" w:colFirst="0" w:colLast="0"/>
      <w:bookmarkEnd w:id="18"/>
      <w:r>
        <w:t>Plan</w:t>
      </w:r>
    </w:p>
    <w:p w14:paraId="2563C0B0" w14:textId="77777777" w:rsidR="00F32416" w:rsidRDefault="00F27ADC">
      <w:r>
        <w:t>Here is the basic framework of ONE possible solution to this problem. You can copy and paste this code into the text editor in the</w:t>
      </w:r>
      <w:r>
        <w:t xml:space="preserve"> Code step as a starting point, but you will need to replace the three </w:t>
      </w:r>
      <w:r>
        <w:rPr>
          <w:rFonts w:ascii="Courier New" w:eastAsia="Courier New" w:hAnsi="Courier New" w:cs="Courier New"/>
          <w:color w:val="999999"/>
          <w:sz w:val="21"/>
          <w:szCs w:val="21"/>
        </w:rPr>
        <w:t>***TODO***</w:t>
      </w:r>
      <w:r>
        <w:rPr>
          <w:rFonts w:ascii="Courier New" w:eastAsia="Courier New" w:hAnsi="Courier New" w:cs="Courier New"/>
          <w:color w:val="D4D4D4"/>
          <w:sz w:val="21"/>
          <w:szCs w:val="21"/>
        </w:rPr>
        <w:t xml:space="preserve"> </w:t>
      </w:r>
      <w:r>
        <w:t>in order to get it working. Here is a brief explanation of how the code works:</w:t>
      </w:r>
    </w:p>
    <w:p w14:paraId="7EE3ECBC" w14:textId="77777777" w:rsidR="00F32416" w:rsidRDefault="00F27ADC">
      <w:pPr>
        <w:numPr>
          <w:ilvl w:val="0"/>
          <w:numId w:val="6"/>
        </w:numPr>
        <w:spacing w:after="0"/>
      </w:pPr>
      <w:r>
        <w:t xml:space="preserve">A function </w:t>
      </w:r>
      <w:r>
        <w:rPr>
          <w:rFonts w:ascii="Courier New" w:eastAsia="Courier New" w:hAnsi="Courier New" w:cs="Courier New"/>
          <w:color w:val="3DC9B0"/>
          <w:sz w:val="21"/>
          <w:szCs w:val="21"/>
        </w:rPr>
        <w:t>ConvertToBase10</w:t>
      </w:r>
      <w:r>
        <w:t xml:space="preserve"> is declared that takes in </w:t>
      </w:r>
      <w:proofErr w:type="spellStart"/>
      <w:r>
        <w:rPr>
          <w:rFonts w:ascii="Courier New" w:eastAsia="Courier New" w:hAnsi="Courier New" w:cs="Courier New"/>
          <w:color w:val="999999"/>
          <w:sz w:val="21"/>
          <w:szCs w:val="21"/>
        </w:rPr>
        <w:t>numberString</w:t>
      </w:r>
      <w:proofErr w:type="spellEnd"/>
      <w:r>
        <w:rPr>
          <w:rFonts w:ascii="Courier New" w:eastAsia="Courier New" w:hAnsi="Courier New" w:cs="Courier New"/>
          <w:color w:val="D4D4D4"/>
          <w:sz w:val="21"/>
          <w:szCs w:val="21"/>
        </w:rPr>
        <w:t xml:space="preserve"> </w:t>
      </w:r>
      <w:r>
        <w:t>a string version of the passe</w:t>
      </w:r>
      <w:r>
        <w:t xml:space="preserve">nger number and </w:t>
      </w:r>
      <w:proofErr w:type="spellStart"/>
      <w:r>
        <w:rPr>
          <w:rFonts w:ascii="Courier New" w:eastAsia="Courier New" w:hAnsi="Courier New" w:cs="Courier New"/>
          <w:color w:val="999999"/>
          <w:sz w:val="21"/>
          <w:szCs w:val="21"/>
        </w:rPr>
        <w:t>fromBase</w:t>
      </w:r>
      <w:proofErr w:type="spellEnd"/>
      <w:r>
        <w:t xml:space="preserve"> the base (between 2 and 9) that is being converted into decimal.</w:t>
      </w:r>
    </w:p>
    <w:p w14:paraId="08FDEF79" w14:textId="77777777" w:rsidR="00F32416" w:rsidRDefault="00F27ADC">
      <w:pPr>
        <w:numPr>
          <w:ilvl w:val="0"/>
          <w:numId w:val="6"/>
        </w:numPr>
        <w:spacing w:after="0"/>
      </w:pPr>
      <w:r>
        <w:t xml:space="preserve">We then use </w:t>
      </w:r>
      <w:r>
        <w:rPr>
          <w:rFonts w:ascii="Courier New" w:eastAsia="Courier New" w:hAnsi="Courier New" w:cs="Courier New"/>
          <w:color w:val="999999"/>
          <w:sz w:val="21"/>
          <w:szCs w:val="21"/>
        </w:rPr>
        <w:t>.split(</w:t>
      </w:r>
      <w:r>
        <w:rPr>
          <w:rFonts w:ascii="Courier New" w:eastAsia="Courier New" w:hAnsi="Courier New" w:cs="Courier New"/>
          <w:color w:val="CE9178"/>
          <w:sz w:val="21"/>
          <w:szCs w:val="21"/>
        </w:rPr>
        <w:t>""</w:t>
      </w:r>
      <w:r>
        <w:rPr>
          <w:rFonts w:ascii="Courier New" w:eastAsia="Courier New" w:hAnsi="Courier New" w:cs="Courier New"/>
          <w:color w:val="999999"/>
          <w:sz w:val="21"/>
          <w:szCs w:val="21"/>
        </w:rPr>
        <w:t>)</w:t>
      </w:r>
      <w:r>
        <w:t xml:space="preserve"> to create an array called </w:t>
      </w:r>
      <w:proofErr w:type="spellStart"/>
      <w:r>
        <w:rPr>
          <w:rFonts w:ascii="Courier New" w:eastAsia="Courier New" w:hAnsi="Courier New" w:cs="Courier New"/>
          <w:color w:val="999999"/>
          <w:sz w:val="21"/>
          <w:szCs w:val="21"/>
        </w:rPr>
        <w:t>charArray</w:t>
      </w:r>
      <w:proofErr w:type="spellEnd"/>
      <w:r>
        <w:t xml:space="preserve">, of which each entry corresponds to one character (digit) of </w:t>
      </w:r>
      <w:proofErr w:type="spellStart"/>
      <w:r>
        <w:rPr>
          <w:rFonts w:ascii="Courier New" w:eastAsia="Courier New" w:hAnsi="Courier New" w:cs="Courier New"/>
          <w:color w:val="999999"/>
          <w:sz w:val="21"/>
          <w:szCs w:val="21"/>
        </w:rPr>
        <w:t>numberString</w:t>
      </w:r>
      <w:proofErr w:type="spellEnd"/>
      <w:r>
        <w:t xml:space="preserve">. </w:t>
      </w:r>
    </w:p>
    <w:p w14:paraId="10D89C26" w14:textId="77777777" w:rsidR="00F32416" w:rsidRDefault="00F27ADC">
      <w:pPr>
        <w:numPr>
          <w:ilvl w:val="0"/>
          <w:numId w:val="6"/>
        </w:numPr>
        <w:spacing w:after="0"/>
      </w:pPr>
      <w:r>
        <w:t>The rest of the function implem</w:t>
      </w:r>
      <w:r>
        <w:t>ents the algorithm that we defined in the Research step. Note that this function returns the resulting decimal number converted back into a string.</w:t>
      </w:r>
    </w:p>
    <w:p w14:paraId="60EB1134" w14:textId="77777777" w:rsidR="00F32416" w:rsidRDefault="00F27ADC">
      <w:pPr>
        <w:numPr>
          <w:ilvl w:val="0"/>
          <w:numId w:val="6"/>
        </w:numPr>
      </w:pPr>
      <w:r>
        <w:lastRenderedPageBreak/>
        <w:t xml:space="preserve">The </w:t>
      </w:r>
      <w:r>
        <w:rPr>
          <w:rFonts w:ascii="Courier New" w:eastAsia="Courier New" w:hAnsi="Courier New" w:cs="Courier New"/>
          <w:color w:val="3DC9B0"/>
          <w:sz w:val="21"/>
          <w:szCs w:val="21"/>
        </w:rPr>
        <w:t>ConvertToBase10</w:t>
      </w:r>
      <w:r>
        <w:t xml:space="preserve"> function is called using the number assigned to the next passenger and the number base 2</w:t>
      </w:r>
      <w:r>
        <w:t xml:space="preserve">. The output of this function is parsed directly into the </w:t>
      </w:r>
      <w:proofErr w:type="spellStart"/>
      <w:r>
        <w:rPr>
          <w:rFonts w:ascii="Courier New" w:eastAsia="Courier New" w:hAnsi="Courier New" w:cs="Courier New"/>
          <w:color w:val="3DC9B0"/>
          <w:sz w:val="21"/>
          <w:szCs w:val="21"/>
        </w:rPr>
        <w:t>MovePersonToHyperloop</w:t>
      </w:r>
      <w:proofErr w:type="spellEnd"/>
      <w:r>
        <w:rPr>
          <w:rFonts w:ascii="Courier New" w:eastAsia="Courier New" w:hAnsi="Courier New" w:cs="Courier New"/>
          <w:color w:val="999999"/>
          <w:sz w:val="21"/>
          <w:szCs w:val="21"/>
        </w:rPr>
        <w:t>()</w:t>
      </w:r>
      <w:r>
        <w:t xml:space="preserve"> function that we used in subsystem 1.</w:t>
      </w:r>
    </w:p>
    <w:p w14:paraId="34FFE8F5" w14:textId="77777777" w:rsidR="00F32416" w:rsidRDefault="00F27ADC">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Subsystem 2: Binary to Decimal</w:t>
      </w:r>
    </w:p>
    <w:p w14:paraId="5898DC83" w14:textId="77777777" w:rsidR="00F32416" w:rsidRDefault="00F27ADC">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A function that allows you to convert from bases 2-9 to decimal</w:t>
      </w:r>
    </w:p>
    <w:p w14:paraId="7B5081CD"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r>
        <w:rPr>
          <w:rFonts w:ascii="Courier New" w:eastAsia="Courier New" w:hAnsi="Courier New" w:cs="Courier New"/>
          <w:color w:val="3DC9B0"/>
          <w:sz w:val="21"/>
          <w:szCs w:val="21"/>
        </w:rPr>
        <w:t>ConvertToBase10</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numberString</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fromBase</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=&gt;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5A908B1C" w14:textId="77777777" w:rsidR="00F32416" w:rsidRDefault="00F27ADC">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Create the character array. Optional to uppercase for standardization of input</w:t>
      </w:r>
    </w:p>
    <w:p w14:paraId="763591E7"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charArray</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numberString</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toUpperCase</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split</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002B37DE" w14:textId="77777777" w:rsidR="00F32416" w:rsidRDefault="00F32416">
      <w:pPr>
        <w:shd w:val="clear" w:color="auto" w:fill="1E1E1E"/>
        <w:spacing w:line="325" w:lineRule="auto"/>
        <w:rPr>
          <w:rFonts w:ascii="Courier New" w:eastAsia="Courier New" w:hAnsi="Courier New" w:cs="Courier New"/>
          <w:color w:val="D4D4D4"/>
          <w:sz w:val="21"/>
          <w:szCs w:val="21"/>
        </w:rPr>
      </w:pPr>
    </w:p>
    <w:p w14:paraId="150AF753" w14:textId="77777777" w:rsidR="00F32416" w:rsidRDefault="00F27ADC">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Set the current total to 0</w:t>
      </w:r>
    </w:p>
    <w:p w14:paraId="60BEDD0E"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sum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p>
    <w:p w14:paraId="1533493F" w14:textId="77777777" w:rsidR="00F32416" w:rsidRDefault="00F32416">
      <w:pPr>
        <w:shd w:val="clear" w:color="auto" w:fill="1E1E1E"/>
        <w:spacing w:line="325" w:lineRule="auto"/>
        <w:rPr>
          <w:rFonts w:ascii="Courier New" w:eastAsia="Courier New" w:hAnsi="Courier New" w:cs="Courier New"/>
          <w:color w:val="D4D4D4"/>
          <w:sz w:val="21"/>
          <w:szCs w:val="21"/>
        </w:rPr>
      </w:pPr>
    </w:p>
    <w:p w14:paraId="6B8DB5CC" w14:textId="77777777" w:rsidR="00F32416" w:rsidRDefault="00F27ADC">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For each position in our number, starting from the far right</w:t>
      </w:r>
    </w:p>
    <w:p w14:paraId="368450FD" w14:textId="77777777" w:rsidR="00F32416" w:rsidRDefault="00F27ADC">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for</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charArray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length</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&gt;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0D23D9BF" w14:textId="77777777" w:rsidR="00F32416" w:rsidRDefault="00F27ADC">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A: Calculate the decimal value of that position.</w:t>
      </w:r>
    </w:p>
    <w:p w14:paraId="33653414"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var</w:t>
      </w:r>
      <w:r>
        <w:rPr>
          <w:rFonts w:ascii="Courier New" w:eastAsia="Courier New" w:hAnsi="Courier New" w:cs="Courier New"/>
          <w:color w:val="D4D4D4"/>
          <w:sz w:val="21"/>
          <w:szCs w:val="21"/>
        </w:rPr>
        <w:t xml:space="preserve"> value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TODO***</w:t>
      </w:r>
    </w:p>
    <w:p w14:paraId="4C8BA5E0" w14:textId="77777777" w:rsidR="00F32416" w:rsidRDefault="00F32416">
      <w:pPr>
        <w:shd w:val="clear" w:color="auto" w:fill="1E1E1E"/>
        <w:spacing w:line="325" w:lineRule="auto"/>
        <w:rPr>
          <w:rFonts w:ascii="Courier New" w:eastAsia="Courier New" w:hAnsi="Courier New" w:cs="Courier New"/>
          <w:color w:val="D4D4D4"/>
          <w:sz w:val="21"/>
          <w:szCs w:val="21"/>
        </w:rPr>
      </w:pPr>
    </w:p>
    <w:p w14:paraId="24676E93" w14:textId="77777777" w:rsidR="00F32416" w:rsidRDefault="00F27ADC">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B: Calculate the decimal equivalent of position </w:t>
      </w:r>
      <w:proofErr w:type="spellStart"/>
      <w:r>
        <w:rPr>
          <w:rFonts w:ascii="Courier New" w:eastAsia="Courier New" w:hAnsi="Courier New" w:cs="Courier New"/>
          <w:color w:val="6A9955"/>
          <w:sz w:val="21"/>
          <w:szCs w:val="21"/>
        </w:rPr>
        <w:t>i</w:t>
      </w:r>
      <w:proofErr w:type="spellEnd"/>
      <w:r>
        <w:rPr>
          <w:rFonts w:ascii="Courier New" w:eastAsia="Courier New" w:hAnsi="Courier New" w:cs="Courier New"/>
          <w:color w:val="6A9955"/>
          <w:sz w:val="21"/>
          <w:szCs w:val="21"/>
        </w:rPr>
        <w:t xml:space="preserve"> by converting the string </w:t>
      </w:r>
    </w:p>
    <w:p w14:paraId="2F09BBF8" w14:textId="77777777" w:rsidR="00F32416" w:rsidRDefault="00F27ADC">
      <w:pPr>
        <w:shd w:val="clear" w:color="auto" w:fill="1E1E1E"/>
        <w:spacing w:line="325" w:lineRule="auto"/>
        <w:ind w:firstLine="720"/>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 into a number</w:t>
      </w:r>
    </w:p>
    <w:p w14:paraId="237CE646"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var</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parsedNumber</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TODO***</w:t>
      </w:r>
    </w:p>
    <w:p w14:paraId="099AC25B" w14:textId="77777777" w:rsidR="00F32416" w:rsidRDefault="00F32416">
      <w:pPr>
        <w:shd w:val="clear" w:color="auto" w:fill="1E1E1E"/>
        <w:spacing w:line="325" w:lineRule="auto"/>
        <w:rPr>
          <w:rFonts w:ascii="Courier New" w:eastAsia="Courier New" w:hAnsi="Courier New" w:cs="Courier New"/>
          <w:color w:val="D4D4D4"/>
          <w:sz w:val="21"/>
          <w:szCs w:val="21"/>
        </w:rPr>
      </w:pPr>
    </w:p>
    <w:p w14:paraId="111ED602"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C: multiply the results of A and B and add to the current total</w:t>
      </w:r>
    </w:p>
    <w:p w14:paraId="6704C000" w14:textId="77777777" w:rsidR="00F32416" w:rsidRDefault="00F27ADC">
      <w:pPr>
        <w:shd w:val="clear" w:color="auto" w:fill="1E1E1E"/>
        <w:spacing w:line="325" w:lineRule="auto"/>
        <w:ind w:firstLine="720"/>
        <w:rPr>
          <w:rFonts w:ascii="Courier New" w:eastAsia="Courier New" w:hAnsi="Courier New" w:cs="Courier New"/>
          <w:color w:val="D4D4D4"/>
          <w:sz w:val="21"/>
          <w:szCs w:val="21"/>
        </w:rPr>
      </w:pPr>
      <w:r>
        <w:rPr>
          <w:rFonts w:ascii="Courier New" w:eastAsia="Courier New" w:hAnsi="Courier New" w:cs="Courier New"/>
          <w:color w:val="DCDCDC"/>
          <w:sz w:val="21"/>
          <w:szCs w:val="21"/>
        </w:rPr>
        <w:t xml:space="preserve">  ***TODO***</w:t>
      </w:r>
    </w:p>
    <w:p w14:paraId="3C469F76"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7C603513" w14:textId="77777777" w:rsidR="00F32416" w:rsidRDefault="00F32416">
      <w:pPr>
        <w:shd w:val="clear" w:color="auto" w:fill="1E1E1E"/>
        <w:spacing w:line="325" w:lineRule="auto"/>
        <w:rPr>
          <w:rFonts w:ascii="Courier New" w:eastAsia="Courier New" w:hAnsi="Courier New" w:cs="Courier New"/>
          <w:color w:val="D4D4D4"/>
          <w:sz w:val="21"/>
          <w:szCs w:val="21"/>
        </w:rPr>
      </w:pPr>
    </w:p>
    <w:p w14:paraId="11E1177C" w14:textId="77777777" w:rsidR="00F32416" w:rsidRDefault="00F27ADC">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Convert the numbe</w:t>
      </w:r>
      <w:r>
        <w:rPr>
          <w:rFonts w:ascii="Courier New" w:eastAsia="Courier New" w:hAnsi="Courier New" w:cs="Courier New"/>
          <w:color w:val="6A9955"/>
          <w:sz w:val="21"/>
          <w:szCs w:val="21"/>
        </w:rPr>
        <w:t>r back to a string</w:t>
      </w:r>
    </w:p>
    <w:p w14:paraId="034EB403"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sum</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toString</w:t>
      </w:r>
      <w:proofErr w:type="spellEnd"/>
      <w:r>
        <w:rPr>
          <w:rFonts w:ascii="Courier New" w:eastAsia="Courier New" w:hAnsi="Courier New" w:cs="Courier New"/>
          <w:color w:val="DCDCDC"/>
          <w:sz w:val="21"/>
          <w:szCs w:val="21"/>
        </w:rPr>
        <w:t>();</w:t>
      </w:r>
    </w:p>
    <w:p w14:paraId="7D5C80E5"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DC"/>
          <w:sz w:val="21"/>
          <w:szCs w:val="21"/>
        </w:rPr>
        <w:t>}</w:t>
      </w:r>
    </w:p>
    <w:p w14:paraId="60C9DF08" w14:textId="77777777" w:rsidR="00F32416" w:rsidRDefault="00F32416">
      <w:pPr>
        <w:shd w:val="clear" w:color="auto" w:fill="1E1E1E"/>
        <w:spacing w:line="325" w:lineRule="auto"/>
        <w:rPr>
          <w:rFonts w:ascii="Courier New" w:eastAsia="Courier New" w:hAnsi="Courier New" w:cs="Courier New"/>
          <w:color w:val="D4D4D4"/>
          <w:sz w:val="21"/>
          <w:szCs w:val="21"/>
        </w:rPr>
      </w:pPr>
    </w:p>
    <w:p w14:paraId="3B7E20D4" w14:textId="77777777" w:rsidR="00F32416" w:rsidRDefault="00F27ADC">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The ConvertToBase10 function that we defined above is only run once we call it </w:t>
      </w:r>
    </w:p>
    <w:p w14:paraId="70BE4692" w14:textId="77777777" w:rsidR="00F32416" w:rsidRDefault="00F27ADC">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below:</w:t>
      </w:r>
    </w:p>
    <w:p w14:paraId="4EA63BE9" w14:textId="77777777" w:rsidR="00F32416" w:rsidRDefault="00F27ADC">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3DC9B0"/>
          <w:sz w:val="21"/>
          <w:szCs w:val="21"/>
        </w:rPr>
        <w:t>MovePersonToHyperloop</w:t>
      </w:r>
      <w:proofErr w:type="spellEnd"/>
      <w:r>
        <w:rPr>
          <w:rFonts w:ascii="Courier New" w:eastAsia="Courier New" w:hAnsi="Courier New" w:cs="Courier New"/>
          <w:color w:val="DCDCDC"/>
          <w:sz w:val="21"/>
          <w:szCs w:val="21"/>
        </w:rPr>
        <w:t>(</w:t>
      </w:r>
      <w:r>
        <w:rPr>
          <w:rFonts w:ascii="Courier New" w:eastAsia="Courier New" w:hAnsi="Courier New" w:cs="Courier New"/>
          <w:color w:val="3DC9B0"/>
          <w:sz w:val="21"/>
          <w:szCs w:val="21"/>
        </w:rPr>
        <w:t>ConvertToBase10</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personNumber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p>
    <w:p w14:paraId="5A5530A3" w14:textId="77777777" w:rsidR="00F32416" w:rsidRDefault="00F32416"/>
    <w:p w14:paraId="1137B2A3" w14:textId="77777777" w:rsidR="00F32416" w:rsidRDefault="00F27ADC">
      <w:r>
        <w:t>Your job once you move to the Code step is to either:</w:t>
      </w:r>
    </w:p>
    <w:p w14:paraId="20CCCD64" w14:textId="77777777" w:rsidR="00F32416" w:rsidRDefault="00F27ADC">
      <w:pPr>
        <w:numPr>
          <w:ilvl w:val="0"/>
          <w:numId w:val="10"/>
        </w:numPr>
        <w:spacing w:after="0"/>
      </w:pPr>
      <w:r>
        <w:t xml:space="preserve">Write your own function to convert </w:t>
      </w:r>
      <w:proofErr w:type="spellStart"/>
      <w:r>
        <w:rPr>
          <w:rFonts w:ascii="Courier New" w:eastAsia="Courier New" w:hAnsi="Courier New" w:cs="Courier New"/>
          <w:color w:val="999999"/>
          <w:sz w:val="21"/>
          <w:szCs w:val="21"/>
        </w:rPr>
        <w:t>personNumber</w:t>
      </w:r>
      <w:proofErr w:type="spellEnd"/>
      <w:r>
        <w:t xml:space="preserve"> into the correct hyperloop number and pass this value into </w:t>
      </w:r>
      <w:proofErr w:type="spellStart"/>
      <w:r>
        <w:rPr>
          <w:rFonts w:ascii="Courier New" w:eastAsia="Courier New" w:hAnsi="Courier New" w:cs="Courier New"/>
          <w:color w:val="3DC9B0"/>
          <w:sz w:val="21"/>
          <w:szCs w:val="21"/>
        </w:rPr>
        <w:t>MovePersonToHyperloop</w:t>
      </w:r>
      <w:proofErr w:type="spellEnd"/>
      <w:r>
        <w:rPr>
          <w:rFonts w:ascii="Courier New" w:eastAsia="Courier New" w:hAnsi="Courier New" w:cs="Courier New"/>
          <w:color w:val="999999"/>
          <w:sz w:val="21"/>
          <w:szCs w:val="21"/>
        </w:rPr>
        <w:t>()</w:t>
      </w:r>
    </w:p>
    <w:p w14:paraId="6BF03551" w14:textId="77777777" w:rsidR="00F32416" w:rsidRDefault="00F27ADC">
      <w:pPr>
        <w:numPr>
          <w:ilvl w:val="0"/>
          <w:numId w:val="10"/>
        </w:numPr>
      </w:pPr>
      <w:r>
        <w:lastRenderedPageBreak/>
        <w:t xml:space="preserve">Replace the three </w:t>
      </w:r>
      <w:r>
        <w:rPr>
          <w:rFonts w:ascii="Courier New" w:eastAsia="Courier New" w:hAnsi="Courier New" w:cs="Courier New"/>
          <w:color w:val="999999"/>
          <w:sz w:val="21"/>
          <w:szCs w:val="21"/>
        </w:rPr>
        <w:t xml:space="preserve">***TODO*** </w:t>
      </w:r>
      <w:r>
        <w:t>in the above code to get it working</w:t>
      </w:r>
    </w:p>
    <w:p w14:paraId="793A42E8" w14:textId="77777777" w:rsidR="00F32416" w:rsidRDefault="00F32416"/>
    <w:p w14:paraId="4B25C06E" w14:textId="77777777" w:rsidR="00F32416" w:rsidRDefault="00F27ADC">
      <w:r>
        <w:t>Here are some hints to get you started:</w:t>
      </w:r>
    </w:p>
    <w:p w14:paraId="0254296F" w14:textId="77777777" w:rsidR="00F32416" w:rsidRDefault="00F27ADC">
      <w:pPr>
        <w:rPr>
          <w:b/>
        </w:rPr>
      </w:pPr>
      <w:r>
        <w:rPr>
          <w:b/>
        </w:rPr>
        <w:t>Powers:</w:t>
      </w:r>
    </w:p>
    <w:p w14:paraId="71C64942" w14:textId="77777777" w:rsidR="00F32416" w:rsidRDefault="00F27ADC">
      <w:proofErr w:type="spellStart"/>
      <w:r>
        <w:rPr>
          <w:rFonts w:ascii="Courier New" w:eastAsia="Courier New" w:hAnsi="Courier New" w:cs="Courier New"/>
          <w:color w:val="3DC9B0"/>
          <w:sz w:val="21"/>
          <w:szCs w:val="21"/>
        </w:rPr>
        <w:t>Math</w:t>
      </w:r>
      <w:r>
        <w:rPr>
          <w:rFonts w:ascii="Courier New" w:eastAsia="Courier New" w:hAnsi="Courier New" w:cs="Courier New"/>
          <w:color w:val="999999"/>
          <w:sz w:val="21"/>
          <w:szCs w:val="21"/>
        </w:rPr>
        <w:t>.pow</w:t>
      </w:r>
      <w:proofErr w:type="spellEnd"/>
      <w:r>
        <w:rPr>
          <w:rFonts w:ascii="Courier New" w:eastAsia="Courier New" w:hAnsi="Courier New" w:cs="Courier New"/>
          <w:color w:val="999999"/>
          <w:sz w:val="21"/>
          <w:szCs w:val="21"/>
        </w:rPr>
        <w:t xml:space="preserve">(base, exponent) </w:t>
      </w:r>
      <w:r>
        <w:t xml:space="preserve">is a function that is equivalent to </w:t>
      </w:r>
      <w:proofErr w:type="spellStart"/>
      <w:r>
        <w:t>base</w:t>
      </w:r>
      <w:r>
        <w:rPr>
          <w:sz w:val="22"/>
          <w:szCs w:val="22"/>
          <w:vertAlign w:val="superscript"/>
        </w:rPr>
        <w:t>exponent</w:t>
      </w:r>
      <w:proofErr w:type="spellEnd"/>
      <w:r>
        <w:t>. It may be useful when calculating the decimal value of each position.</w:t>
      </w:r>
    </w:p>
    <w:p w14:paraId="5EF5632F" w14:textId="77777777" w:rsidR="00F32416" w:rsidRDefault="00F32416">
      <w:pPr>
        <w:rPr>
          <w:b/>
        </w:rPr>
      </w:pPr>
    </w:p>
    <w:p w14:paraId="06EAFCBC" w14:textId="77777777" w:rsidR="00F32416" w:rsidRDefault="00F27ADC">
      <w:pPr>
        <w:rPr>
          <w:b/>
        </w:rPr>
      </w:pPr>
      <w:r>
        <w:rPr>
          <w:b/>
        </w:rPr>
        <w:t>The value of i:</w:t>
      </w:r>
    </w:p>
    <w:p w14:paraId="7FEE7908" w14:textId="77777777" w:rsidR="00F32416" w:rsidRDefault="00F27ADC">
      <w:r>
        <w:rPr>
          <w:rFonts w:ascii="Courier New" w:eastAsia="Courier New" w:hAnsi="Courier New" w:cs="Courier New"/>
          <w:color w:val="569CD6"/>
          <w:sz w:val="21"/>
          <w:szCs w:val="21"/>
        </w:rPr>
        <w:t>for</w:t>
      </w:r>
      <w:r>
        <w:rPr>
          <w:rFonts w:ascii="Courier New" w:eastAsia="Courier New" w:hAnsi="Courier New" w:cs="Courier New"/>
          <w:color w:val="D4D4D4"/>
          <w:sz w:val="21"/>
          <w:szCs w:val="21"/>
        </w:rPr>
        <w:t xml:space="preserve"> </w:t>
      </w:r>
      <w:r>
        <w:rPr>
          <w:rFonts w:ascii="Courier New" w:eastAsia="Courier New" w:hAnsi="Courier New" w:cs="Courier New"/>
          <w:color w:val="999999"/>
          <w:sz w:val="21"/>
          <w:szCs w:val="21"/>
        </w:rPr>
        <w:t>(</w:t>
      </w: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99999"/>
          <w:sz w:val="21"/>
          <w:szCs w:val="21"/>
        </w:rPr>
        <w:t>i</w:t>
      </w:r>
      <w:proofErr w:type="spellEnd"/>
      <w:r>
        <w:rPr>
          <w:rFonts w:ascii="Courier New" w:eastAsia="Courier New" w:hAnsi="Courier New" w:cs="Courier New"/>
          <w:color w:val="999999"/>
          <w:sz w:val="21"/>
          <w:szCs w:val="21"/>
        </w:rPr>
        <w:t xml:space="preserve"> = </w:t>
      </w:r>
      <w:proofErr w:type="spellStart"/>
      <w:r>
        <w:rPr>
          <w:rFonts w:ascii="Courier New" w:eastAsia="Courier New" w:hAnsi="Courier New" w:cs="Courier New"/>
          <w:color w:val="999999"/>
          <w:sz w:val="21"/>
          <w:szCs w:val="21"/>
        </w:rPr>
        <w:t>charArray.length</w:t>
      </w:r>
      <w:proofErr w:type="spellEnd"/>
      <w:r>
        <w:rPr>
          <w:rFonts w:ascii="Courier New" w:eastAsia="Courier New" w:hAnsi="Courier New" w:cs="Courier New"/>
          <w:color w:val="999999"/>
          <w:sz w:val="21"/>
          <w:szCs w:val="21"/>
        </w:rPr>
        <w:t xml:space="preserve">; </w:t>
      </w:r>
      <w:proofErr w:type="spellStart"/>
      <w:r>
        <w:rPr>
          <w:rFonts w:ascii="Courier New" w:eastAsia="Courier New" w:hAnsi="Courier New" w:cs="Courier New"/>
          <w:color w:val="999999"/>
          <w:sz w:val="21"/>
          <w:szCs w:val="21"/>
        </w:rPr>
        <w:t>i</w:t>
      </w:r>
      <w:proofErr w:type="spellEnd"/>
      <w:r>
        <w:rPr>
          <w:rFonts w:ascii="Courier New" w:eastAsia="Courier New" w:hAnsi="Courier New" w:cs="Courier New"/>
          <w:color w:val="999999"/>
          <w:sz w:val="21"/>
          <w:szCs w:val="21"/>
        </w:rPr>
        <w:t xml:space="preserve"> &gt; 0; </w:t>
      </w:r>
      <w:proofErr w:type="spellStart"/>
      <w:r>
        <w:rPr>
          <w:rFonts w:ascii="Courier New" w:eastAsia="Courier New" w:hAnsi="Courier New" w:cs="Courier New"/>
          <w:color w:val="999999"/>
          <w:sz w:val="21"/>
          <w:szCs w:val="21"/>
        </w:rPr>
        <w:t>i</w:t>
      </w:r>
      <w:proofErr w:type="spellEnd"/>
      <w:r>
        <w:rPr>
          <w:rFonts w:ascii="Courier New" w:eastAsia="Courier New" w:hAnsi="Courier New" w:cs="Courier New"/>
          <w:color w:val="999999"/>
          <w:sz w:val="21"/>
          <w:szCs w:val="21"/>
        </w:rPr>
        <w:t xml:space="preserve">--) {} </w:t>
      </w:r>
      <w:r>
        <w:t>translates to the following:</w:t>
      </w:r>
    </w:p>
    <w:p w14:paraId="7AA625B5" w14:textId="77777777" w:rsidR="00F32416" w:rsidRDefault="00F27ADC">
      <w:pPr>
        <w:numPr>
          <w:ilvl w:val="0"/>
          <w:numId w:val="11"/>
        </w:numPr>
        <w:spacing w:after="0"/>
      </w:pPr>
      <w:r>
        <w:t xml:space="preserve">Let </w:t>
      </w:r>
      <w:proofErr w:type="spellStart"/>
      <w:r>
        <w:t>i</w:t>
      </w:r>
      <w:proofErr w:type="spellEnd"/>
      <w:r>
        <w:t xml:space="preserve"> equal the total number of positions in our binary number.</w:t>
      </w:r>
    </w:p>
    <w:p w14:paraId="5301900E" w14:textId="77777777" w:rsidR="00F32416" w:rsidRDefault="00F27ADC">
      <w:pPr>
        <w:numPr>
          <w:ilvl w:val="0"/>
          <w:numId w:val="11"/>
        </w:numPr>
        <w:spacing w:after="0"/>
      </w:pPr>
      <w:r>
        <w:t xml:space="preserve">As long as the value of </w:t>
      </w:r>
      <w:proofErr w:type="spellStart"/>
      <w:r>
        <w:t>i</w:t>
      </w:r>
      <w:proofErr w:type="spellEnd"/>
      <w:r>
        <w:t xml:space="preserve"> is greater than 0, perform each of the statements within the for loop and t</w:t>
      </w:r>
      <w:r>
        <w:t xml:space="preserve">hen decrease the value of </w:t>
      </w:r>
      <w:proofErr w:type="spellStart"/>
      <w:r>
        <w:t>i</w:t>
      </w:r>
      <w:proofErr w:type="spellEnd"/>
      <w:r>
        <w:t xml:space="preserve"> by one. </w:t>
      </w:r>
    </w:p>
    <w:p w14:paraId="7E005A4D" w14:textId="77777777" w:rsidR="00F32416" w:rsidRDefault="00F27ADC">
      <w:pPr>
        <w:numPr>
          <w:ilvl w:val="0"/>
          <w:numId w:val="11"/>
        </w:numPr>
      </w:pPr>
      <w:r>
        <w:t xml:space="preserve">If the value of </w:t>
      </w:r>
      <w:proofErr w:type="spellStart"/>
      <w:r>
        <w:t>i</w:t>
      </w:r>
      <w:proofErr w:type="spellEnd"/>
      <w:r>
        <w:t xml:space="preserve"> is no longer greater than </w:t>
      </w:r>
      <w:proofErr w:type="spellStart"/>
      <w:r>
        <w:t>i</w:t>
      </w:r>
      <w:proofErr w:type="spellEnd"/>
      <w:r>
        <w:t xml:space="preserve"> at the end of a loop, exit the for loop and proceed to the next line of code.</w:t>
      </w:r>
    </w:p>
    <w:p w14:paraId="6E95276B" w14:textId="77777777" w:rsidR="00F32416" w:rsidRDefault="00F27ADC">
      <w:r>
        <w:t xml:space="preserve">If our passenger’s number has three positions (three characters in </w:t>
      </w:r>
      <w:proofErr w:type="spellStart"/>
      <w:r>
        <w:rPr>
          <w:rFonts w:ascii="Courier New" w:eastAsia="Courier New" w:hAnsi="Courier New" w:cs="Courier New"/>
          <w:color w:val="999999"/>
          <w:sz w:val="21"/>
          <w:szCs w:val="21"/>
        </w:rPr>
        <w:t>personNumber</w:t>
      </w:r>
      <w:proofErr w:type="spellEnd"/>
      <w:r>
        <w:t xml:space="preserve">), then the for </w:t>
      </w:r>
      <w:r>
        <w:t xml:space="preserve">loop will run three times with each of the following values for i: </w:t>
      </w:r>
    </w:p>
    <w:p w14:paraId="6B161FFE" w14:textId="77777777" w:rsidR="00F32416" w:rsidRDefault="00F27ADC">
      <w:pPr>
        <w:numPr>
          <w:ilvl w:val="0"/>
          <w:numId w:val="2"/>
        </w:numPr>
        <w:spacing w:after="0"/>
      </w:pPr>
      <w:r>
        <w:t>3</w:t>
      </w:r>
    </w:p>
    <w:p w14:paraId="4AD6314F" w14:textId="77777777" w:rsidR="00F32416" w:rsidRDefault="00F27ADC">
      <w:pPr>
        <w:numPr>
          <w:ilvl w:val="0"/>
          <w:numId w:val="2"/>
        </w:numPr>
        <w:spacing w:after="0"/>
      </w:pPr>
      <w:r>
        <w:t>2</w:t>
      </w:r>
    </w:p>
    <w:p w14:paraId="162E7C0B" w14:textId="77777777" w:rsidR="00F32416" w:rsidRDefault="00F27ADC">
      <w:pPr>
        <w:numPr>
          <w:ilvl w:val="0"/>
          <w:numId w:val="2"/>
        </w:numPr>
      </w:pPr>
      <w:r>
        <w:t>1</w:t>
      </w:r>
    </w:p>
    <w:p w14:paraId="10596B65" w14:textId="77777777" w:rsidR="00F32416" w:rsidRDefault="00F27ADC">
      <w:r>
        <w:t xml:space="preserve">Remember that indexing in JavaScript starts at 0. This means that if you want to extract the third character from </w:t>
      </w:r>
      <w:proofErr w:type="spellStart"/>
      <w:r>
        <w:rPr>
          <w:rFonts w:ascii="Courier New" w:eastAsia="Courier New" w:hAnsi="Courier New" w:cs="Courier New"/>
          <w:color w:val="999999"/>
          <w:sz w:val="21"/>
          <w:szCs w:val="21"/>
        </w:rPr>
        <w:t>charArray</w:t>
      </w:r>
      <w:proofErr w:type="spellEnd"/>
      <w:r>
        <w:t>, you would need to extract the character at index 2 like f</w:t>
      </w:r>
      <w:r>
        <w:t xml:space="preserve">ollows: </w:t>
      </w:r>
      <w:proofErr w:type="spellStart"/>
      <w:r>
        <w:rPr>
          <w:rFonts w:ascii="Courier New" w:eastAsia="Courier New" w:hAnsi="Courier New" w:cs="Courier New"/>
          <w:color w:val="999999"/>
          <w:sz w:val="21"/>
          <w:szCs w:val="21"/>
        </w:rPr>
        <w:t>charArray</w:t>
      </w:r>
      <w:proofErr w:type="spellEnd"/>
      <w:r>
        <w:rPr>
          <w:rFonts w:ascii="Courier New" w:eastAsia="Courier New" w:hAnsi="Courier New" w:cs="Courier New"/>
          <w:color w:val="999999"/>
          <w:sz w:val="21"/>
          <w:szCs w:val="21"/>
        </w:rPr>
        <w:t>[2]</w:t>
      </w:r>
      <w:r>
        <w:t xml:space="preserve"> </w:t>
      </w:r>
    </w:p>
    <w:p w14:paraId="5179BA69" w14:textId="77777777" w:rsidR="00F32416" w:rsidRDefault="00F27ADC">
      <w:r>
        <w:t xml:space="preserve">Keep this in mind when using </w:t>
      </w:r>
      <w:proofErr w:type="spellStart"/>
      <w:r>
        <w:t>i</w:t>
      </w:r>
      <w:proofErr w:type="spellEnd"/>
      <w:r>
        <w:t xml:space="preserve"> to index. </w:t>
      </w:r>
    </w:p>
    <w:p w14:paraId="45F13B3D" w14:textId="77777777" w:rsidR="00F32416" w:rsidRDefault="00F32416"/>
    <w:p w14:paraId="527A7EFB" w14:textId="77777777" w:rsidR="00F32416" w:rsidRDefault="00F27ADC">
      <w:pPr>
        <w:rPr>
          <w:b/>
        </w:rPr>
      </w:pPr>
      <w:r>
        <w:rPr>
          <w:b/>
        </w:rPr>
        <w:t>To numbers:</w:t>
      </w:r>
    </w:p>
    <w:p w14:paraId="40664BA2" w14:textId="77777777" w:rsidR="00F32416" w:rsidRDefault="00F27ADC">
      <w:r>
        <w:t xml:space="preserve">When converting a string to a number, you can call the  </w:t>
      </w:r>
      <w:proofErr w:type="spellStart"/>
      <w:r>
        <w:rPr>
          <w:rFonts w:ascii="Courier New" w:eastAsia="Courier New" w:hAnsi="Courier New" w:cs="Courier New"/>
          <w:color w:val="999999"/>
          <w:sz w:val="21"/>
          <w:szCs w:val="21"/>
        </w:rPr>
        <w:t>parseInt</w:t>
      </w:r>
      <w:proofErr w:type="spellEnd"/>
      <w:r>
        <w:rPr>
          <w:rFonts w:ascii="Courier New" w:eastAsia="Courier New" w:hAnsi="Courier New" w:cs="Courier New"/>
          <w:color w:val="999999"/>
          <w:sz w:val="21"/>
          <w:szCs w:val="21"/>
        </w:rPr>
        <w:t xml:space="preserve">(character) </w:t>
      </w:r>
      <w:r>
        <w:t>function. This function will convert the input character into an integer number. You might assign the o</w:t>
      </w:r>
      <w:r>
        <w:t xml:space="preserve">utput of this function to the </w:t>
      </w:r>
      <w:proofErr w:type="spellStart"/>
      <w:r>
        <w:rPr>
          <w:rFonts w:ascii="Courier New" w:eastAsia="Courier New" w:hAnsi="Courier New" w:cs="Courier New"/>
          <w:color w:val="999999"/>
          <w:sz w:val="21"/>
          <w:szCs w:val="21"/>
        </w:rPr>
        <w:t>parsedNumber</w:t>
      </w:r>
      <w:proofErr w:type="spellEnd"/>
      <w:r>
        <w:rPr>
          <w:rFonts w:ascii="Courier New" w:eastAsia="Courier New" w:hAnsi="Courier New" w:cs="Courier New"/>
          <w:color w:val="D4D4D4"/>
          <w:sz w:val="21"/>
          <w:szCs w:val="21"/>
        </w:rPr>
        <w:t xml:space="preserve"> </w:t>
      </w:r>
      <w:r>
        <w:t>variable.</w:t>
      </w:r>
    </w:p>
    <w:p w14:paraId="2F7067A2" w14:textId="77777777" w:rsidR="00F32416" w:rsidRDefault="00F32416"/>
    <w:p w14:paraId="06448D45" w14:textId="77777777" w:rsidR="00F32416" w:rsidRDefault="00F27ADC">
      <w:pPr>
        <w:rPr>
          <w:b/>
        </w:rPr>
      </w:pPr>
      <w:r>
        <w:rPr>
          <w:b/>
        </w:rPr>
        <w:t>Debugging:</w:t>
      </w:r>
    </w:p>
    <w:p w14:paraId="0EEC3443" w14:textId="77777777" w:rsidR="00F32416" w:rsidRDefault="00F27ADC">
      <w:r>
        <w:t xml:space="preserve">You can call the  </w:t>
      </w:r>
      <w:r>
        <w:rPr>
          <w:rFonts w:ascii="Courier New" w:eastAsia="Courier New" w:hAnsi="Courier New" w:cs="Courier New"/>
          <w:color w:val="999999"/>
          <w:sz w:val="21"/>
          <w:szCs w:val="21"/>
        </w:rPr>
        <w:t>console.log(</w:t>
      </w:r>
      <w:proofErr w:type="spellStart"/>
      <w:r>
        <w:rPr>
          <w:rFonts w:ascii="Courier New" w:eastAsia="Courier New" w:hAnsi="Courier New" w:cs="Courier New"/>
          <w:color w:val="999999"/>
          <w:sz w:val="21"/>
          <w:szCs w:val="21"/>
        </w:rPr>
        <w:t>valueOrVariableToPrint</w:t>
      </w:r>
      <w:proofErr w:type="spellEnd"/>
      <w:r>
        <w:rPr>
          <w:rFonts w:ascii="Courier New" w:eastAsia="Courier New" w:hAnsi="Courier New" w:cs="Courier New"/>
          <w:color w:val="999999"/>
          <w:sz w:val="21"/>
          <w:szCs w:val="21"/>
        </w:rPr>
        <w:t xml:space="preserve">) </w:t>
      </w:r>
      <w:r>
        <w:t xml:space="preserve">function to print the input to the console tab. This can be useful to double-check that your calculations produce the output you expect. </w:t>
      </w:r>
      <w:r>
        <w:t>If values are being printed to the console too quickly, you can slow down the simulation using the controls at the top of your screen. You can also clear the console using the trashcan icon in the bottom right corner.</w:t>
      </w:r>
    </w:p>
    <w:p w14:paraId="169D978E" w14:textId="77777777" w:rsidR="00F32416" w:rsidRDefault="00F32416">
      <w:pPr>
        <w:pStyle w:val="Heading3"/>
      </w:pPr>
      <w:bookmarkStart w:id="19" w:name="_b3w0zv6t8f42" w:colFirst="0" w:colLast="0"/>
      <w:bookmarkEnd w:id="19"/>
    </w:p>
    <w:p w14:paraId="36CBD251" w14:textId="77777777" w:rsidR="00F32416" w:rsidRDefault="00F27ADC">
      <w:pPr>
        <w:pStyle w:val="Heading3"/>
      </w:pPr>
      <w:bookmarkStart w:id="20" w:name="_mqizziac72dk" w:colFirst="0" w:colLast="0"/>
      <w:bookmarkEnd w:id="20"/>
      <w:r>
        <w:t>Code</w:t>
      </w:r>
    </w:p>
    <w:p w14:paraId="44503BF3" w14:textId="77777777" w:rsidR="00F32416" w:rsidRDefault="00F27ADC">
      <w:r>
        <w:t>You can now return to the platform and create your code answer as part of the Code step. Ensure that you refer back to the Research and Plan content in your learning journal or the platform whenever you get stuck!</w:t>
      </w:r>
    </w:p>
    <w:p w14:paraId="5518C0E7" w14:textId="77777777" w:rsidR="00F32416" w:rsidRDefault="00F27ADC">
      <w:r>
        <w:t>When you have finished with Code, add a sc</w:t>
      </w:r>
      <w:r>
        <w:t>reenshot of your final solution below, showing the success screen and the text code. Then, write a brief explanation of how it works, including any problems you encountered along the way and how you overcame them. You may also want to copy and paste your t</w:t>
      </w:r>
      <w:r>
        <w:t>ext solution so that you can re-use elements in later subsystems.</w:t>
      </w:r>
    </w:p>
    <w:tbl>
      <w:tblPr>
        <w:tblStyle w:val="af8"/>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F32416" w14:paraId="0FEA6817" w14:textId="77777777">
        <w:trPr>
          <w:trHeight w:val="8160"/>
        </w:trPr>
        <w:tc>
          <w:tcPr>
            <w:tcW w:w="10774" w:type="dxa"/>
            <w:shd w:val="clear" w:color="auto" w:fill="auto"/>
            <w:tcMar>
              <w:top w:w="100" w:type="dxa"/>
              <w:left w:w="100" w:type="dxa"/>
              <w:bottom w:w="100" w:type="dxa"/>
              <w:right w:w="100" w:type="dxa"/>
            </w:tcMar>
          </w:tcPr>
          <w:p w14:paraId="31AD3FC7" w14:textId="77777777" w:rsidR="00F32416" w:rsidRDefault="00F32416">
            <w:pPr>
              <w:widowControl w:val="0"/>
              <w:spacing w:after="0" w:line="240" w:lineRule="auto"/>
            </w:pPr>
          </w:p>
          <w:p w14:paraId="5E74714F" w14:textId="77777777" w:rsidR="00F32416" w:rsidRDefault="00F32416">
            <w:pPr>
              <w:widowControl w:val="0"/>
              <w:spacing w:after="0" w:line="240" w:lineRule="auto"/>
            </w:pPr>
          </w:p>
          <w:p w14:paraId="342BD07F" w14:textId="77777777" w:rsidR="00F32416" w:rsidRDefault="00F32416">
            <w:pPr>
              <w:widowControl w:val="0"/>
              <w:spacing w:after="0" w:line="240" w:lineRule="auto"/>
            </w:pPr>
          </w:p>
        </w:tc>
      </w:tr>
    </w:tbl>
    <w:p w14:paraId="2EA7E691" w14:textId="77777777" w:rsidR="00F32416" w:rsidRDefault="00F32416"/>
    <w:p w14:paraId="7A450298" w14:textId="77777777" w:rsidR="00F32416" w:rsidRDefault="00F27ADC">
      <w:r>
        <w:t>You can now move on to the next subsystem.</w:t>
      </w:r>
    </w:p>
    <w:p w14:paraId="44816AB8" w14:textId="77777777" w:rsidR="00F32416" w:rsidRDefault="00F32416"/>
    <w:p w14:paraId="33E7E518" w14:textId="77777777" w:rsidR="00F32416" w:rsidRDefault="00F27ADC">
      <w:pPr>
        <w:pStyle w:val="Heading1"/>
      </w:pPr>
      <w:bookmarkStart w:id="21" w:name="_9t6dogjm3b7g" w:colFirst="0" w:colLast="0"/>
      <w:bookmarkEnd w:id="21"/>
      <w:r>
        <w:br w:type="page"/>
      </w:r>
    </w:p>
    <w:p w14:paraId="624C91CC" w14:textId="77777777" w:rsidR="00F32416" w:rsidRDefault="00F27ADC">
      <w:pPr>
        <w:pStyle w:val="Heading2"/>
      </w:pPr>
      <w:bookmarkStart w:id="22" w:name="_74npmitn15lv" w:colFirst="0" w:colLast="0"/>
      <w:bookmarkEnd w:id="22"/>
      <w:r>
        <w:lastRenderedPageBreak/>
        <w:t>Subsystem III</w:t>
      </w:r>
    </w:p>
    <w:p w14:paraId="2E823546" w14:textId="77777777" w:rsidR="00F32416" w:rsidRDefault="00F27ADC">
      <w:pPr>
        <w:pStyle w:val="Heading3"/>
      </w:pPr>
      <w:bookmarkStart w:id="23" w:name="_d9l0h1kac3k1" w:colFirst="0" w:colLast="0"/>
      <w:bookmarkEnd w:id="23"/>
      <w:r>
        <w:t xml:space="preserve">Research </w:t>
      </w:r>
    </w:p>
    <w:p w14:paraId="54428310" w14:textId="77777777" w:rsidR="00F32416" w:rsidRDefault="00F27ADC">
      <w:r>
        <w:t>In this subsystem, we will create a different algorithm that is able to do the reverse of the conversions that we d</w:t>
      </w:r>
      <w:r>
        <w:t>id in subsystem 2. Although we will be converting between decimal and binary, we will try to design our algorithm to convert to decimal from all bases between 2 and 9.</w:t>
      </w:r>
    </w:p>
    <w:p w14:paraId="16AAE557" w14:textId="77777777" w:rsidR="00F32416" w:rsidRDefault="00F27ADC">
      <w:r>
        <w:t xml:space="preserve">Return to the platform and read the </w:t>
      </w:r>
      <w:hyperlink r:id="rId19">
        <w:r>
          <w:rPr>
            <w:color w:val="1155CC"/>
            <w:u w:val="single"/>
          </w:rPr>
          <w:t>Research</w:t>
        </w:r>
      </w:hyperlink>
      <w:r>
        <w:t xml:space="preserve"> content to learn about one possible algorithm that you can use. When you think that you understand the algorithm, return to this learning journal </w:t>
      </w:r>
      <w:r>
        <w:t>and answer the following questions:</w:t>
      </w:r>
    </w:p>
    <w:p w14:paraId="352CFCFE" w14:textId="77777777" w:rsidR="00F32416" w:rsidRDefault="00F32416"/>
    <w:p w14:paraId="19F27391" w14:textId="77777777" w:rsidR="00F32416" w:rsidRDefault="00F27ADC">
      <w:pPr>
        <w:numPr>
          <w:ilvl w:val="0"/>
          <w:numId w:val="7"/>
        </w:numPr>
        <w:spacing w:after="0"/>
        <w:rPr>
          <w:b/>
        </w:rPr>
      </w:pPr>
      <w:r>
        <w:rPr>
          <w:b/>
        </w:rPr>
        <w:t>Using the algorithm in Research or your own algorithm, convert the decimal number 5 to binary. Show your working.</w:t>
      </w:r>
    </w:p>
    <w:tbl>
      <w:tblPr>
        <w:tblStyle w:val="af9"/>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41AFA25C" w14:textId="77777777">
        <w:tc>
          <w:tcPr>
            <w:tcW w:w="10054" w:type="dxa"/>
            <w:shd w:val="clear" w:color="auto" w:fill="auto"/>
            <w:tcMar>
              <w:top w:w="100" w:type="dxa"/>
              <w:left w:w="100" w:type="dxa"/>
              <w:bottom w:w="100" w:type="dxa"/>
              <w:right w:w="100" w:type="dxa"/>
            </w:tcMar>
          </w:tcPr>
          <w:p w14:paraId="05484C9C" w14:textId="77777777" w:rsidR="00F32416" w:rsidRDefault="00F32416">
            <w:pPr>
              <w:widowControl w:val="0"/>
              <w:spacing w:after="0" w:line="240" w:lineRule="auto"/>
            </w:pPr>
          </w:p>
        </w:tc>
      </w:tr>
    </w:tbl>
    <w:p w14:paraId="09F48B47" w14:textId="77777777" w:rsidR="00F32416" w:rsidRDefault="00F27ADC">
      <w:pPr>
        <w:rPr>
          <w:b/>
        </w:rPr>
      </w:pPr>
      <w:r>
        <w:t xml:space="preserve"> </w:t>
      </w:r>
    </w:p>
    <w:p w14:paraId="058FCCD5" w14:textId="77777777" w:rsidR="00F32416" w:rsidRDefault="00F27ADC">
      <w:pPr>
        <w:numPr>
          <w:ilvl w:val="0"/>
          <w:numId w:val="7"/>
        </w:numPr>
        <w:spacing w:after="0"/>
        <w:rPr>
          <w:b/>
        </w:rPr>
      </w:pPr>
      <w:r>
        <w:rPr>
          <w:b/>
        </w:rPr>
        <w:t>Using the algorithm in Research or your own algorithm, convert the decimal number 10 to binary. Show your working.</w:t>
      </w:r>
    </w:p>
    <w:tbl>
      <w:tblPr>
        <w:tblStyle w:val="afa"/>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54C79BD3" w14:textId="77777777">
        <w:tc>
          <w:tcPr>
            <w:tcW w:w="10054" w:type="dxa"/>
            <w:shd w:val="clear" w:color="auto" w:fill="auto"/>
            <w:tcMar>
              <w:top w:w="100" w:type="dxa"/>
              <w:left w:w="100" w:type="dxa"/>
              <w:bottom w:w="100" w:type="dxa"/>
              <w:right w:w="100" w:type="dxa"/>
            </w:tcMar>
          </w:tcPr>
          <w:p w14:paraId="78B1B708" w14:textId="77777777" w:rsidR="00F32416" w:rsidRDefault="00F32416">
            <w:pPr>
              <w:widowControl w:val="0"/>
              <w:spacing w:after="0" w:line="240" w:lineRule="auto"/>
            </w:pPr>
          </w:p>
        </w:tc>
      </w:tr>
    </w:tbl>
    <w:p w14:paraId="08B1D97A" w14:textId="77777777" w:rsidR="00F32416" w:rsidRDefault="00F32416">
      <w:pPr>
        <w:spacing w:after="0"/>
        <w:rPr>
          <w:b/>
        </w:rPr>
      </w:pPr>
    </w:p>
    <w:p w14:paraId="29F0DF69" w14:textId="77777777" w:rsidR="00F32416" w:rsidRDefault="00F27ADC">
      <w:pPr>
        <w:numPr>
          <w:ilvl w:val="0"/>
          <w:numId w:val="7"/>
        </w:numPr>
        <w:spacing w:after="0"/>
        <w:rPr>
          <w:b/>
        </w:rPr>
      </w:pPr>
      <w:r>
        <w:rPr>
          <w:b/>
        </w:rPr>
        <w:t>Using the algorithm in Research or your own algorithm, convert the decimal number 16 to binary. Show your working.</w:t>
      </w:r>
    </w:p>
    <w:tbl>
      <w:tblPr>
        <w:tblStyle w:val="afb"/>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51E5C1B9" w14:textId="77777777">
        <w:tc>
          <w:tcPr>
            <w:tcW w:w="10054" w:type="dxa"/>
            <w:shd w:val="clear" w:color="auto" w:fill="auto"/>
            <w:tcMar>
              <w:top w:w="100" w:type="dxa"/>
              <w:left w:w="100" w:type="dxa"/>
              <w:bottom w:w="100" w:type="dxa"/>
              <w:right w:w="100" w:type="dxa"/>
            </w:tcMar>
          </w:tcPr>
          <w:p w14:paraId="18B77A91" w14:textId="77777777" w:rsidR="00F32416" w:rsidRDefault="00F32416">
            <w:pPr>
              <w:widowControl w:val="0"/>
              <w:spacing w:after="0" w:line="240" w:lineRule="auto"/>
            </w:pPr>
          </w:p>
        </w:tc>
      </w:tr>
    </w:tbl>
    <w:p w14:paraId="7645C71F" w14:textId="77777777" w:rsidR="00F32416" w:rsidRDefault="00F32416">
      <w:pPr>
        <w:spacing w:after="0"/>
        <w:rPr>
          <w:b/>
        </w:rPr>
      </w:pPr>
    </w:p>
    <w:p w14:paraId="6DF4E632" w14:textId="77777777" w:rsidR="00F32416" w:rsidRDefault="00F27ADC">
      <w:pPr>
        <w:numPr>
          <w:ilvl w:val="0"/>
          <w:numId w:val="7"/>
        </w:numPr>
        <w:spacing w:after="0"/>
        <w:rPr>
          <w:b/>
        </w:rPr>
      </w:pPr>
      <w:r>
        <w:t xml:space="preserve">For experts only: </w:t>
      </w:r>
      <w:r>
        <w:rPr>
          <w:b/>
        </w:rPr>
        <w:t>Convert the decimal number 0.5 to binary. Explain your reasoning.</w:t>
      </w:r>
    </w:p>
    <w:tbl>
      <w:tblPr>
        <w:tblStyle w:val="afc"/>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38CD4A1B" w14:textId="77777777">
        <w:tc>
          <w:tcPr>
            <w:tcW w:w="10054" w:type="dxa"/>
            <w:shd w:val="clear" w:color="auto" w:fill="auto"/>
            <w:tcMar>
              <w:top w:w="100" w:type="dxa"/>
              <w:left w:w="100" w:type="dxa"/>
              <w:bottom w:w="100" w:type="dxa"/>
              <w:right w:w="100" w:type="dxa"/>
            </w:tcMar>
          </w:tcPr>
          <w:p w14:paraId="673008C5" w14:textId="77777777" w:rsidR="00F32416" w:rsidRDefault="00F32416">
            <w:pPr>
              <w:widowControl w:val="0"/>
              <w:spacing w:after="0" w:line="240" w:lineRule="auto"/>
            </w:pPr>
          </w:p>
        </w:tc>
      </w:tr>
    </w:tbl>
    <w:p w14:paraId="36A0ADCC" w14:textId="77777777" w:rsidR="00F32416" w:rsidRDefault="00F32416"/>
    <w:p w14:paraId="4D384998" w14:textId="77777777" w:rsidR="00F32416" w:rsidRDefault="00F32416"/>
    <w:p w14:paraId="036C27EF" w14:textId="77777777" w:rsidR="00F32416" w:rsidRDefault="00F27ADC">
      <w:pPr>
        <w:pStyle w:val="Heading3"/>
      </w:pPr>
      <w:bookmarkStart w:id="24" w:name="_vc0xe3zh4v87" w:colFirst="0" w:colLast="0"/>
      <w:bookmarkEnd w:id="24"/>
      <w:r>
        <w:t>Plan</w:t>
      </w:r>
    </w:p>
    <w:p w14:paraId="6744BBE3" w14:textId="77777777" w:rsidR="00F32416" w:rsidRDefault="00F27ADC">
      <w:r>
        <w:t xml:space="preserve">Here is the basic framework of ONE possible solution to this problem. You can copy and paste this code into the text editor in the Code step as a starting point, but you will need to replace the three </w:t>
      </w:r>
      <w:r>
        <w:rPr>
          <w:rFonts w:ascii="Courier New" w:eastAsia="Courier New" w:hAnsi="Courier New" w:cs="Courier New"/>
          <w:color w:val="999999"/>
          <w:sz w:val="21"/>
          <w:szCs w:val="21"/>
        </w:rPr>
        <w:t>***TODO***</w:t>
      </w:r>
      <w:r>
        <w:rPr>
          <w:rFonts w:ascii="Courier New" w:eastAsia="Courier New" w:hAnsi="Courier New" w:cs="Courier New"/>
          <w:color w:val="D4D4D4"/>
          <w:sz w:val="21"/>
          <w:szCs w:val="21"/>
        </w:rPr>
        <w:t xml:space="preserve"> </w:t>
      </w:r>
      <w:r>
        <w:t xml:space="preserve">in order to get it working. Here is a brief </w:t>
      </w:r>
      <w:r>
        <w:t>explanation of how the code works:</w:t>
      </w:r>
    </w:p>
    <w:p w14:paraId="52E8D8EB" w14:textId="77777777" w:rsidR="00F32416" w:rsidRDefault="00F27ADC">
      <w:pPr>
        <w:numPr>
          <w:ilvl w:val="0"/>
          <w:numId w:val="1"/>
        </w:numPr>
        <w:spacing w:after="0"/>
      </w:pPr>
      <w:r>
        <w:t xml:space="preserve">A function </w:t>
      </w:r>
      <w:r>
        <w:rPr>
          <w:rFonts w:ascii="Courier New" w:eastAsia="Courier New" w:hAnsi="Courier New" w:cs="Courier New"/>
          <w:color w:val="3DC9B0"/>
          <w:sz w:val="21"/>
          <w:szCs w:val="21"/>
        </w:rPr>
        <w:t>ConvertFromBase10</w:t>
      </w:r>
      <w:r>
        <w:t xml:space="preserve"> is declared that takes in </w:t>
      </w:r>
      <w:r>
        <w:rPr>
          <w:rFonts w:ascii="Courier New" w:eastAsia="Courier New" w:hAnsi="Courier New" w:cs="Courier New"/>
          <w:color w:val="999999"/>
          <w:sz w:val="21"/>
          <w:szCs w:val="21"/>
        </w:rPr>
        <w:t>number</w:t>
      </w:r>
      <w:r>
        <w:t xml:space="preserve">, a string version of the passenger number and </w:t>
      </w:r>
      <w:proofErr w:type="spellStart"/>
      <w:r>
        <w:rPr>
          <w:rFonts w:ascii="Courier New" w:eastAsia="Courier New" w:hAnsi="Courier New" w:cs="Courier New"/>
          <w:color w:val="999999"/>
          <w:sz w:val="21"/>
          <w:szCs w:val="21"/>
        </w:rPr>
        <w:t>toBase</w:t>
      </w:r>
      <w:proofErr w:type="spellEnd"/>
      <w:r>
        <w:t>, the base (between 2 and 9) that we are converting to from base 10.</w:t>
      </w:r>
    </w:p>
    <w:p w14:paraId="49D686F6" w14:textId="77777777" w:rsidR="00F32416" w:rsidRDefault="00F27ADC">
      <w:pPr>
        <w:numPr>
          <w:ilvl w:val="0"/>
          <w:numId w:val="1"/>
        </w:numPr>
        <w:spacing w:after="0"/>
      </w:pPr>
      <w:r>
        <w:t>We then create an empty array of chara</w:t>
      </w:r>
      <w:r>
        <w:t xml:space="preserve">cters called </w:t>
      </w:r>
      <w:proofErr w:type="spellStart"/>
      <w:r>
        <w:rPr>
          <w:rFonts w:ascii="Courier New" w:eastAsia="Courier New" w:hAnsi="Courier New" w:cs="Courier New"/>
          <w:color w:val="999999"/>
          <w:sz w:val="21"/>
          <w:szCs w:val="21"/>
        </w:rPr>
        <w:t>charList</w:t>
      </w:r>
      <w:proofErr w:type="spellEnd"/>
      <w:r>
        <w:t>. We will be populating this list with the digits in each of the positions of our converted number.</w:t>
      </w:r>
    </w:p>
    <w:p w14:paraId="4604722B" w14:textId="77777777" w:rsidR="00F32416" w:rsidRDefault="00F27ADC">
      <w:pPr>
        <w:numPr>
          <w:ilvl w:val="0"/>
          <w:numId w:val="1"/>
        </w:numPr>
        <w:spacing w:after="0"/>
      </w:pPr>
      <w:r>
        <w:t>Now I know what you are thinking. “Why is there a FOR loop in the middle of this function? Shouldn’t it be a while loop?” And the answe</w:t>
      </w:r>
      <w:r>
        <w:t xml:space="preserve">r is yes! It should be a while loop, but the robot’s algorithms get confused during while loops, so we will use this FOR statement instead. We perform eight loops </w:t>
      </w:r>
      <w:r>
        <w:lastRenderedPageBreak/>
        <w:t xml:space="preserve">which should be enough to convert any of the decimal numbers that we encounter but feel free </w:t>
      </w:r>
      <w:r>
        <w:t>to play around with this. However, we don’t need to perform eight calculations, so we use an IF statement to check if our number is still greater than 0. If it is not, then we have already finished converting our number, so we skip to the next iteration.</w:t>
      </w:r>
    </w:p>
    <w:p w14:paraId="339CBD8E" w14:textId="77777777" w:rsidR="00F32416" w:rsidRDefault="00F27ADC">
      <w:pPr>
        <w:numPr>
          <w:ilvl w:val="0"/>
          <w:numId w:val="1"/>
        </w:numPr>
        <w:spacing w:after="0"/>
      </w:pPr>
      <w:r>
        <w:t>W</w:t>
      </w:r>
      <w:r>
        <w:t>e then divide the current number by the value of the new base, storing the whole number and remainder as variables.</w:t>
      </w:r>
    </w:p>
    <w:p w14:paraId="1F20B393" w14:textId="77777777" w:rsidR="00F32416" w:rsidRDefault="00F27ADC">
      <w:pPr>
        <w:numPr>
          <w:ilvl w:val="0"/>
          <w:numId w:val="1"/>
        </w:numPr>
        <w:spacing w:after="0"/>
      </w:pPr>
      <w:r>
        <w:t xml:space="preserve">We use the </w:t>
      </w:r>
      <w:r>
        <w:rPr>
          <w:rFonts w:ascii="Courier New" w:eastAsia="Courier New" w:hAnsi="Courier New" w:cs="Courier New"/>
          <w:color w:val="999999"/>
          <w:sz w:val="21"/>
          <w:szCs w:val="21"/>
        </w:rPr>
        <w:t>remainder</w:t>
      </w:r>
      <w:r>
        <w:rPr>
          <w:rFonts w:ascii="Courier New" w:eastAsia="Courier New" w:hAnsi="Courier New" w:cs="Courier New"/>
          <w:color w:val="D4D4D4"/>
          <w:sz w:val="21"/>
          <w:szCs w:val="21"/>
        </w:rPr>
        <w:t xml:space="preserve"> </w:t>
      </w:r>
      <w:r>
        <w:t xml:space="preserve">variable and the </w:t>
      </w:r>
      <w:r>
        <w:rPr>
          <w:rFonts w:ascii="Courier New" w:eastAsia="Courier New" w:hAnsi="Courier New" w:cs="Courier New"/>
          <w:color w:val="999999"/>
          <w:sz w:val="21"/>
          <w:szCs w:val="21"/>
        </w:rPr>
        <w:t>unshift()</w:t>
      </w:r>
      <w:r>
        <w:t xml:space="preserve"> function to append the value of </w:t>
      </w:r>
      <w:r>
        <w:rPr>
          <w:rFonts w:ascii="Courier New" w:eastAsia="Courier New" w:hAnsi="Courier New" w:cs="Courier New"/>
          <w:color w:val="999999"/>
          <w:sz w:val="21"/>
          <w:szCs w:val="21"/>
        </w:rPr>
        <w:t>remainder</w:t>
      </w:r>
      <w:r>
        <w:t xml:space="preserve"> to the start of our character array. We also updat</w:t>
      </w:r>
      <w:r>
        <w:t xml:space="preserve">e the value of our current number to be equal to the </w:t>
      </w:r>
      <w:proofErr w:type="spellStart"/>
      <w:r>
        <w:rPr>
          <w:rFonts w:ascii="Courier New" w:eastAsia="Courier New" w:hAnsi="Courier New" w:cs="Courier New"/>
          <w:color w:val="999999"/>
          <w:sz w:val="21"/>
          <w:szCs w:val="21"/>
        </w:rPr>
        <w:t>wholeNumber</w:t>
      </w:r>
      <w:proofErr w:type="spellEnd"/>
      <w:r>
        <w:t xml:space="preserve"> part of our division.</w:t>
      </w:r>
    </w:p>
    <w:p w14:paraId="4495D0B7" w14:textId="77777777" w:rsidR="00F32416" w:rsidRDefault="00F27ADC">
      <w:pPr>
        <w:numPr>
          <w:ilvl w:val="0"/>
          <w:numId w:val="1"/>
        </w:numPr>
      </w:pPr>
      <w:r>
        <w:t xml:space="preserve">The </w:t>
      </w:r>
      <w:r>
        <w:rPr>
          <w:rFonts w:ascii="Courier New" w:eastAsia="Courier New" w:hAnsi="Courier New" w:cs="Courier New"/>
          <w:color w:val="3DC9B0"/>
          <w:sz w:val="21"/>
          <w:szCs w:val="21"/>
        </w:rPr>
        <w:t>ConvertFromBase10</w:t>
      </w:r>
      <w:r>
        <w:t xml:space="preserve"> function is called using the number assigned to the next passenger and the number base 2. The output of this function is parsed directly into the </w:t>
      </w:r>
      <w:proofErr w:type="spellStart"/>
      <w:r>
        <w:rPr>
          <w:rFonts w:ascii="Courier New" w:eastAsia="Courier New" w:hAnsi="Courier New" w:cs="Courier New"/>
          <w:color w:val="3DC9B0"/>
          <w:sz w:val="21"/>
          <w:szCs w:val="21"/>
        </w:rPr>
        <w:t>M</w:t>
      </w:r>
      <w:r>
        <w:rPr>
          <w:rFonts w:ascii="Courier New" w:eastAsia="Courier New" w:hAnsi="Courier New" w:cs="Courier New"/>
          <w:color w:val="3DC9B0"/>
          <w:sz w:val="21"/>
          <w:szCs w:val="21"/>
        </w:rPr>
        <w:t>ovePersonToHyperloop</w:t>
      </w:r>
      <w:proofErr w:type="spellEnd"/>
      <w:r>
        <w:rPr>
          <w:rFonts w:ascii="Courier New" w:eastAsia="Courier New" w:hAnsi="Courier New" w:cs="Courier New"/>
          <w:color w:val="999999"/>
          <w:sz w:val="21"/>
          <w:szCs w:val="21"/>
        </w:rPr>
        <w:t>()</w:t>
      </w:r>
      <w:r>
        <w:t xml:space="preserve"> function that we used in the previous subsystems.</w:t>
      </w:r>
    </w:p>
    <w:p w14:paraId="4274CCCE" w14:textId="77777777" w:rsidR="00F32416" w:rsidRDefault="00F32416">
      <w:pPr>
        <w:shd w:val="clear" w:color="auto" w:fill="1E1E1E"/>
        <w:spacing w:line="325" w:lineRule="auto"/>
        <w:rPr>
          <w:rFonts w:ascii="Courier New" w:eastAsia="Courier New" w:hAnsi="Courier New" w:cs="Courier New"/>
          <w:color w:val="D4D4D4"/>
          <w:sz w:val="21"/>
          <w:szCs w:val="21"/>
        </w:rPr>
      </w:pPr>
    </w:p>
    <w:p w14:paraId="15E1C9E3" w14:textId="77777777" w:rsidR="00F32416" w:rsidRDefault="00F27ADC">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Subsystem 3: Decimal to binary</w:t>
      </w:r>
    </w:p>
    <w:p w14:paraId="120AD525" w14:textId="77777777" w:rsidR="00F32416" w:rsidRDefault="00F27ADC">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A function that allows you to convert from any decimal to bases 2-10</w:t>
      </w:r>
    </w:p>
    <w:p w14:paraId="449FB173"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r>
        <w:rPr>
          <w:rFonts w:ascii="Courier New" w:eastAsia="Courier New" w:hAnsi="Courier New" w:cs="Courier New"/>
          <w:color w:val="3DC9B0"/>
          <w:sz w:val="21"/>
          <w:szCs w:val="21"/>
        </w:rPr>
        <w:t>ConvertFromBase10</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number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toBase</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=&gt;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3D676DC8"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charList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43EB65CD" w14:textId="77777777" w:rsidR="00F32416" w:rsidRDefault="00F32416">
      <w:pPr>
        <w:shd w:val="clear" w:color="auto" w:fill="1E1E1E"/>
        <w:spacing w:line="325" w:lineRule="auto"/>
        <w:rPr>
          <w:rFonts w:ascii="Courier New" w:eastAsia="Courier New" w:hAnsi="Courier New" w:cs="Courier New"/>
          <w:color w:val="D4D4D4"/>
          <w:sz w:val="21"/>
          <w:szCs w:val="21"/>
        </w:rPr>
      </w:pPr>
    </w:p>
    <w:p w14:paraId="38AD42A3" w14:textId="77777777" w:rsidR="00F32416" w:rsidRDefault="00F27ADC">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Algorithm for converting to base 10</w:t>
      </w:r>
    </w:p>
    <w:p w14:paraId="69E246E5"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for</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&lt;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8</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28C6BDAC" w14:textId="77777777" w:rsidR="00F32416" w:rsidRDefault="00F27ADC">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While the whole number result is greater than 0</w:t>
      </w:r>
    </w:p>
    <w:p w14:paraId="6B673A56"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TODO***</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7235E0B0" w14:textId="77777777" w:rsidR="00F32416" w:rsidRDefault="00F27ADC">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Calculate the whole number of the current number divided by the value </w:t>
      </w:r>
    </w:p>
    <w:p w14:paraId="17F9AC10" w14:textId="77777777" w:rsidR="00F32416" w:rsidRDefault="00F27ADC">
      <w:pPr>
        <w:shd w:val="clear" w:color="auto" w:fill="1E1E1E"/>
        <w:spacing w:line="325" w:lineRule="auto"/>
        <w:ind w:firstLine="720"/>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 of the base</w:t>
      </w:r>
    </w:p>
    <w:p w14:paraId="604A997C"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var</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wholeNumber</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TODO***;</w:t>
      </w:r>
    </w:p>
    <w:p w14:paraId="28EF0250" w14:textId="77777777" w:rsidR="00F32416" w:rsidRDefault="00F27ADC">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Calculate the remainder of the current number divided by the value of </w:t>
      </w:r>
    </w:p>
    <w:p w14:paraId="74388FDA" w14:textId="77777777" w:rsidR="00F32416" w:rsidRDefault="00F27ADC">
      <w:pPr>
        <w:shd w:val="clear" w:color="auto" w:fill="1E1E1E"/>
        <w:spacing w:line="325" w:lineRule="auto"/>
        <w:ind w:firstLine="720"/>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 the base</w:t>
      </w:r>
    </w:p>
    <w:p w14:paraId="38F38167"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var</w:t>
      </w:r>
      <w:r>
        <w:rPr>
          <w:rFonts w:ascii="Courier New" w:eastAsia="Courier New" w:hAnsi="Courier New" w:cs="Courier New"/>
          <w:color w:val="D4D4D4"/>
          <w:sz w:val="21"/>
          <w:szCs w:val="21"/>
        </w:rPr>
        <w:t xml:space="preserve"> remainder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TODO***</w:t>
      </w:r>
      <w:r>
        <w:rPr>
          <w:rFonts w:ascii="Courier New" w:eastAsia="Courier New" w:hAnsi="Courier New" w:cs="Courier New"/>
          <w:color w:val="DCDCDC"/>
          <w:sz w:val="21"/>
          <w:szCs w:val="21"/>
        </w:rPr>
        <w:t>;</w:t>
      </w:r>
    </w:p>
    <w:p w14:paraId="70B812C6" w14:textId="77777777" w:rsidR="00F32416" w:rsidRDefault="00F32416">
      <w:pPr>
        <w:shd w:val="clear" w:color="auto" w:fill="1E1E1E"/>
        <w:spacing w:line="325" w:lineRule="auto"/>
        <w:rPr>
          <w:rFonts w:ascii="Courier New" w:eastAsia="Courier New" w:hAnsi="Courier New" w:cs="Courier New"/>
          <w:color w:val="D4D4D4"/>
          <w:sz w:val="21"/>
          <w:szCs w:val="21"/>
        </w:rPr>
      </w:pPr>
    </w:p>
    <w:p w14:paraId="60B52545" w14:textId="77777777" w:rsidR="00F32416" w:rsidRDefault="00F27ADC">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Assign the remainder to the next highest position in our new number</w:t>
      </w:r>
    </w:p>
    <w:p w14:paraId="2063C546"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charList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unshift</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remainder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toString</w:t>
      </w:r>
      <w:proofErr w:type="spellEnd"/>
      <w:r>
        <w:rPr>
          <w:rFonts w:ascii="Courier New" w:eastAsia="Courier New" w:hAnsi="Courier New" w:cs="Courier New"/>
          <w:color w:val="DCDCDC"/>
          <w:sz w:val="21"/>
          <w:szCs w:val="21"/>
        </w:rPr>
        <w:t>());</w:t>
      </w:r>
    </w:p>
    <w:p w14:paraId="2E93D5EA" w14:textId="77777777" w:rsidR="00F32416" w:rsidRDefault="00F27ADC">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Update the value of number to this new value</w:t>
      </w:r>
    </w:p>
    <w:p w14:paraId="7882306C"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wholeNumber</w:t>
      </w:r>
      <w:proofErr w:type="spellEnd"/>
      <w:r>
        <w:rPr>
          <w:rFonts w:ascii="Courier New" w:eastAsia="Courier New" w:hAnsi="Courier New" w:cs="Courier New"/>
          <w:color w:val="DCDCDC"/>
          <w:sz w:val="21"/>
          <w:szCs w:val="21"/>
        </w:rPr>
        <w:t>;</w:t>
      </w:r>
    </w:p>
    <w:p w14:paraId="358884D7"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515CEB45"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74BA949F" w14:textId="77777777" w:rsidR="00F32416" w:rsidRDefault="00F27ADC">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CDCDC"/>
          <w:sz w:val="21"/>
          <w:szCs w:val="21"/>
        </w:rPr>
        <w:t xml:space="preserve">    </w:t>
      </w:r>
      <w:r>
        <w:rPr>
          <w:rFonts w:ascii="Courier New" w:eastAsia="Courier New" w:hAnsi="Courier New" w:cs="Courier New"/>
          <w:color w:val="6A9955"/>
          <w:sz w:val="21"/>
          <w:szCs w:val="21"/>
        </w:rPr>
        <w:t xml:space="preserve">// Join each of the individual characters in our character array into a single </w:t>
      </w:r>
    </w:p>
    <w:p w14:paraId="34E4A0CE"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6A9955"/>
          <w:sz w:val="21"/>
          <w:szCs w:val="21"/>
        </w:rPr>
        <w:t xml:space="preserve">    // string</w:t>
      </w:r>
    </w:p>
    <w:p w14:paraId="41F9E138"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charList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join</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2A41E7C7"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DC"/>
          <w:sz w:val="21"/>
          <w:szCs w:val="21"/>
        </w:rPr>
        <w:t>}</w:t>
      </w:r>
    </w:p>
    <w:p w14:paraId="3D658D3E" w14:textId="77777777" w:rsidR="00F32416" w:rsidRDefault="00F32416">
      <w:pPr>
        <w:shd w:val="clear" w:color="auto" w:fill="1E1E1E"/>
        <w:spacing w:line="325" w:lineRule="auto"/>
        <w:rPr>
          <w:rFonts w:ascii="Courier New" w:eastAsia="Courier New" w:hAnsi="Courier New" w:cs="Courier New"/>
          <w:color w:val="DCDCDC"/>
          <w:sz w:val="21"/>
          <w:szCs w:val="21"/>
        </w:rPr>
      </w:pPr>
    </w:p>
    <w:p w14:paraId="7BE85617" w14:textId="77777777" w:rsidR="00F32416" w:rsidRDefault="00F27ADC">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The ConvertFromBase10 function that we defined above is only run once we call it </w:t>
      </w:r>
    </w:p>
    <w:p w14:paraId="1B3BB701"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6A9955"/>
          <w:sz w:val="21"/>
          <w:szCs w:val="21"/>
        </w:rPr>
        <w:t>// below:</w:t>
      </w:r>
    </w:p>
    <w:p w14:paraId="5CE86493" w14:textId="77777777" w:rsidR="00F32416" w:rsidRDefault="00F27ADC">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3DC9B0"/>
          <w:sz w:val="21"/>
          <w:szCs w:val="21"/>
        </w:rPr>
        <w:t>MovePersonToHyperloop</w:t>
      </w:r>
      <w:proofErr w:type="spellEnd"/>
      <w:r>
        <w:rPr>
          <w:rFonts w:ascii="Courier New" w:eastAsia="Courier New" w:hAnsi="Courier New" w:cs="Courier New"/>
          <w:color w:val="DCDCDC"/>
          <w:sz w:val="21"/>
          <w:szCs w:val="21"/>
        </w:rPr>
        <w:t>(</w:t>
      </w:r>
      <w:r>
        <w:rPr>
          <w:rFonts w:ascii="Courier New" w:eastAsia="Courier New" w:hAnsi="Courier New" w:cs="Courier New"/>
          <w:color w:val="3DC9B0"/>
          <w:sz w:val="21"/>
          <w:szCs w:val="21"/>
        </w:rPr>
        <w:t>ConvertFromBase10</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personNumber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p>
    <w:p w14:paraId="5A67329E" w14:textId="77777777" w:rsidR="00F32416" w:rsidRDefault="00F32416"/>
    <w:p w14:paraId="440DC1B9" w14:textId="77777777" w:rsidR="00F32416" w:rsidRDefault="00F27ADC">
      <w:r>
        <w:t>Your job once you move to the Code step is to either:</w:t>
      </w:r>
    </w:p>
    <w:p w14:paraId="5ECDA661" w14:textId="77777777" w:rsidR="00F32416" w:rsidRDefault="00F27ADC">
      <w:pPr>
        <w:numPr>
          <w:ilvl w:val="0"/>
          <w:numId w:val="10"/>
        </w:numPr>
        <w:spacing w:after="0"/>
      </w:pPr>
      <w:r>
        <w:t xml:space="preserve">Write your own function to convert </w:t>
      </w:r>
      <w:proofErr w:type="spellStart"/>
      <w:r>
        <w:rPr>
          <w:rFonts w:ascii="Courier New" w:eastAsia="Courier New" w:hAnsi="Courier New" w:cs="Courier New"/>
          <w:color w:val="999999"/>
          <w:sz w:val="21"/>
          <w:szCs w:val="21"/>
        </w:rPr>
        <w:t>personNumber</w:t>
      </w:r>
      <w:proofErr w:type="spellEnd"/>
      <w:r>
        <w:t xml:space="preserve"> into the correct hyperloop number and pass this value into </w:t>
      </w:r>
      <w:proofErr w:type="spellStart"/>
      <w:r>
        <w:rPr>
          <w:rFonts w:ascii="Courier New" w:eastAsia="Courier New" w:hAnsi="Courier New" w:cs="Courier New"/>
          <w:color w:val="3DC9B0"/>
          <w:sz w:val="21"/>
          <w:szCs w:val="21"/>
        </w:rPr>
        <w:t>MovePersonToHyperloop</w:t>
      </w:r>
      <w:proofErr w:type="spellEnd"/>
      <w:r>
        <w:rPr>
          <w:rFonts w:ascii="Courier New" w:eastAsia="Courier New" w:hAnsi="Courier New" w:cs="Courier New"/>
          <w:color w:val="999999"/>
          <w:sz w:val="21"/>
          <w:szCs w:val="21"/>
        </w:rPr>
        <w:t>()</w:t>
      </w:r>
    </w:p>
    <w:p w14:paraId="1274BEB8" w14:textId="77777777" w:rsidR="00F32416" w:rsidRDefault="00F27ADC">
      <w:pPr>
        <w:numPr>
          <w:ilvl w:val="0"/>
          <w:numId w:val="10"/>
        </w:numPr>
      </w:pPr>
      <w:r>
        <w:t xml:space="preserve">Replace the three </w:t>
      </w:r>
      <w:r>
        <w:rPr>
          <w:rFonts w:ascii="Courier New" w:eastAsia="Courier New" w:hAnsi="Courier New" w:cs="Courier New"/>
          <w:color w:val="999999"/>
          <w:sz w:val="21"/>
          <w:szCs w:val="21"/>
        </w:rPr>
        <w:t xml:space="preserve">***TODO*** </w:t>
      </w:r>
      <w:r>
        <w:t>in the above code to get it working</w:t>
      </w:r>
    </w:p>
    <w:p w14:paraId="23C54667" w14:textId="77777777" w:rsidR="00F32416" w:rsidRDefault="00F32416"/>
    <w:p w14:paraId="622AA1AD" w14:textId="77777777" w:rsidR="00F32416" w:rsidRDefault="00F27ADC">
      <w:r>
        <w:t>Here are some hints to get you started:</w:t>
      </w:r>
    </w:p>
    <w:p w14:paraId="188955E6" w14:textId="77777777" w:rsidR="00F32416" w:rsidRDefault="00F27ADC">
      <w:pPr>
        <w:rPr>
          <w:b/>
        </w:rPr>
      </w:pPr>
      <w:r>
        <w:rPr>
          <w:b/>
        </w:rPr>
        <w:t>Whole numbers:</w:t>
      </w:r>
    </w:p>
    <w:p w14:paraId="67B1092E" w14:textId="77777777" w:rsidR="00F32416" w:rsidRDefault="00F27ADC">
      <w:proofErr w:type="spellStart"/>
      <w:r>
        <w:rPr>
          <w:rFonts w:ascii="Courier New" w:eastAsia="Courier New" w:hAnsi="Courier New" w:cs="Courier New"/>
          <w:color w:val="3DC9B0"/>
          <w:sz w:val="21"/>
          <w:szCs w:val="21"/>
        </w:rPr>
        <w:t>Math</w:t>
      </w:r>
      <w:r>
        <w:rPr>
          <w:rFonts w:ascii="Courier New" w:eastAsia="Courier New" w:hAnsi="Courier New" w:cs="Courier New"/>
          <w:color w:val="999999"/>
          <w:sz w:val="21"/>
          <w:szCs w:val="21"/>
        </w:rPr>
        <w:t>.floor</w:t>
      </w:r>
      <w:proofErr w:type="spellEnd"/>
      <w:r>
        <w:rPr>
          <w:rFonts w:ascii="Courier New" w:eastAsia="Courier New" w:hAnsi="Courier New" w:cs="Courier New"/>
          <w:color w:val="999999"/>
          <w:sz w:val="21"/>
          <w:szCs w:val="21"/>
        </w:rPr>
        <w:t xml:space="preserve">() </w:t>
      </w:r>
      <w:r>
        <w:t>is a function that performs the calcul</w:t>
      </w:r>
      <w:r>
        <w:t xml:space="preserve">ation inside the brackets and then returns the answer rounded down to the nearest whole number. For example,  </w:t>
      </w:r>
      <w:proofErr w:type="spellStart"/>
      <w:r>
        <w:rPr>
          <w:rFonts w:ascii="Courier New" w:eastAsia="Courier New" w:hAnsi="Courier New" w:cs="Courier New"/>
          <w:color w:val="3DC9B0"/>
          <w:sz w:val="21"/>
          <w:szCs w:val="21"/>
        </w:rPr>
        <w:t>Math</w:t>
      </w:r>
      <w:r>
        <w:rPr>
          <w:rFonts w:ascii="Courier New" w:eastAsia="Courier New" w:hAnsi="Courier New" w:cs="Courier New"/>
          <w:color w:val="999999"/>
          <w:sz w:val="21"/>
          <w:szCs w:val="21"/>
        </w:rPr>
        <w:t>.floor</w:t>
      </w:r>
      <w:proofErr w:type="spellEnd"/>
      <w:r>
        <w:rPr>
          <w:rFonts w:ascii="Courier New" w:eastAsia="Courier New" w:hAnsi="Courier New" w:cs="Courier New"/>
          <w:color w:val="999999"/>
          <w:sz w:val="21"/>
          <w:szCs w:val="21"/>
        </w:rPr>
        <w:t>(2*1.999)</w:t>
      </w:r>
      <w:r>
        <w:t xml:space="preserve"> would return a value of 3.</w:t>
      </w:r>
    </w:p>
    <w:p w14:paraId="0DBA257F" w14:textId="77777777" w:rsidR="00F32416" w:rsidRDefault="00F32416"/>
    <w:p w14:paraId="393D2F50" w14:textId="77777777" w:rsidR="00F32416" w:rsidRDefault="00F27ADC">
      <w:pPr>
        <w:rPr>
          <w:b/>
        </w:rPr>
      </w:pPr>
      <w:r>
        <w:rPr>
          <w:b/>
        </w:rPr>
        <w:t>Remainders:</w:t>
      </w:r>
    </w:p>
    <w:p w14:paraId="7B4CD00C" w14:textId="77777777" w:rsidR="00F32416" w:rsidRDefault="00F27ADC">
      <w:r>
        <w:t>Do some research into how the % operator works in JavaScript. This operation is simila</w:t>
      </w:r>
      <w:r>
        <w:t>r to most other text-based programming languages and allows you to calculate the remainder of a division.</w:t>
      </w:r>
    </w:p>
    <w:p w14:paraId="4CD66135" w14:textId="77777777" w:rsidR="00F32416" w:rsidRDefault="00F32416"/>
    <w:p w14:paraId="575C0A0A" w14:textId="77777777" w:rsidR="00F32416" w:rsidRDefault="00F27ADC">
      <w:pPr>
        <w:rPr>
          <w:b/>
        </w:rPr>
      </w:pPr>
      <w:r>
        <w:rPr>
          <w:b/>
        </w:rPr>
        <w:t>Debugging:</w:t>
      </w:r>
    </w:p>
    <w:p w14:paraId="00FA0F08" w14:textId="77777777" w:rsidR="00F32416" w:rsidRDefault="00F27ADC">
      <w:r>
        <w:t xml:space="preserve">You can call the  </w:t>
      </w:r>
      <w:r>
        <w:rPr>
          <w:rFonts w:ascii="Courier New" w:eastAsia="Courier New" w:hAnsi="Courier New" w:cs="Courier New"/>
          <w:color w:val="999999"/>
          <w:sz w:val="21"/>
          <w:szCs w:val="21"/>
        </w:rPr>
        <w:t>console.log(</w:t>
      </w:r>
      <w:proofErr w:type="spellStart"/>
      <w:r>
        <w:rPr>
          <w:rFonts w:ascii="Courier New" w:eastAsia="Courier New" w:hAnsi="Courier New" w:cs="Courier New"/>
          <w:color w:val="999999"/>
          <w:sz w:val="21"/>
          <w:szCs w:val="21"/>
        </w:rPr>
        <w:t>valueOrVariableToPrint</w:t>
      </w:r>
      <w:proofErr w:type="spellEnd"/>
      <w:r>
        <w:rPr>
          <w:rFonts w:ascii="Courier New" w:eastAsia="Courier New" w:hAnsi="Courier New" w:cs="Courier New"/>
          <w:color w:val="999999"/>
          <w:sz w:val="21"/>
          <w:szCs w:val="21"/>
        </w:rPr>
        <w:t xml:space="preserve">) </w:t>
      </w:r>
      <w:r>
        <w:t xml:space="preserve">function to print the input to the console tab. This can be useful to double-check that your calculations produce the output you expect. If values are being printed to the console too quickly, you can slow down the simulation using the controls at the top </w:t>
      </w:r>
      <w:r>
        <w:t>of your screen. You can also clear the console using the trashcan icon in the bottom right corner.</w:t>
      </w:r>
    </w:p>
    <w:p w14:paraId="141F60E1" w14:textId="77777777" w:rsidR="00F32416" w:rsidRDefault="00F32416"/>
    <w:p w14:paraId="12D44958" w14:textId="77777777" w:rsidR="00F32416" w:rsidRDefault="00F27ADC">
      <w:pPr>
        <w:pStyle w:val="Heading3"/>
      </w:pPr>
      <w:bookmarkStart w:id="25" w:name="_eue54nm99c6y" w:colFirst="0" w:colLast="0"/>
      <w:bookmarkEnd w:id="25"/>
      <w:r>
        <w:t>Code</w:t>
      </w:r>
    </w:p>
    <w:p w14:paraId="750E7D62" w14:textId="77777777" w:rsidR="00F32416" w:rsidRDefault="00F27ADC">
      <w:r>
        <w:t>You can now return to the platform and create your code answer as part of the Code step. Ensure that you refer back to the Research and Plan content in</w:t>
      </w:r>
      <w:r>
        <w:t xml:space="preserve"> your learning journal or the platform whenever you get stuck!</w:t>
      </w:r>
    </w:p>
    <w:p w14:paraId="47ED1AF0" w14:textId="77777777" w:rsidR="00F32416" w:rsidRDefault="00F27ADC">
      <w:r>
        <w:t>When you have finished with Code, add a screenshot of your final solution below, showing the success screen and the text code. Then, write a brief explanation of how it works, including any pro</w:t>
      </w:r>
      <w:r>
        <w:t>blems you encountered along the way and how you overcame them. You may also want to copy and paste your text solution so that you can re-use elements in later subsystems.</w:t>
      </w:r>
    </w:p>
    <w:tbl>
      <w:tblPr>
        <w:tblStyle w:val="afd"/>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F32416" w14:paraId="0D2E9300" w14:textId="77777777">
        <w:trPr>
          <w:trHeight w:val="6975"/>
        </w:trPr>
        <w:tc>
          <w:tcPr>
            <w:tcW w:w="10774" w:type="dxa"/>
            <w:shd w:val="clear" w:color="auto" w:fill="auto"/>
            <w:tcMar>
              <w:top w:w="100" w:type="dxa"/>
              <w:left w:w="100" w:type="dxa"/>
              <w:bottom w:w="100" w:type="dxa"/>
              <w:right w:w="100" w:type="dxa"/>
            </w:tcMar>
          </w:tcPr>
          <w:p w14:paraId="6E2F54DB" w14:textId="77777777" w:rsidR="00F32416" w:rsidRDefault="00F32416">
            <w:pPr>
              <w:widowControl w:val="0"/>
              <w:spacing w:after="0" w:line="240" w:lineRule="auto"/>
            </w:pPr>
          </w:p>
          <w:p w14:paraId="28D75670" w14:textId="77777777" w:rsidR="00F32416" w:rsidRDefault="00F32416">
            <w:pPr>
              <w:widowControl w:val="0"/>
              <w:spacing w:after="0" w:line="240" w:lineRule="auto"/>
            </w:pPr>
          </w:p>
          <w:p w14:paraId="681BCA58" w14:textId="77777777" w:rsidR="00F32416" w:rsidRDefault="00F32416">
            <w:pPr>
              <w:widowControl w:val="0"/>
              <w:spacing w:after="0" w:line="240" w:lineRule="auto"/>
            </w:pPr>
          </w:p>
        </w:tc>
      </w:tr>
    </w:tbl>
    <w:p w14:paraId="4ECA123C" w14:textId="77777777" w:rsidR="00F32416" w:rsidRDefault="00F32416"/>
    <w:p w14:paraId="392A5A38" w14:textId="77777777" w:rsidR="00F32416" w:rsidRDefault="00F27ADC">
      <w:r>
        <w:t>You can now move on to the next subsystem.</w:t>
      </w:r>
    </w:p>
    <w:p w14:paraId="28D3E8B1" w14:textId="77777777" w:rsidR="00F32416" w:rsidRDefault="00F32416"/>
    <w:p w14:paraId="649299AD" w14:textId="77777777" w:rsidR="00F32416" w:rsidRDefault="00F32416"/>
    <w:p w14:paraId="671E77B5" w14:textId="77777777" w:rsidR="00F32416" w:rsidRDefault="00F27ADC">
      <w:pPr>
        <w:pStyle w:val="Heading1"/>
      </w:pPr>
      <w:bookmarkStart w:id="26" w:name="_upriw7xaerob" w:colFirst="0" w:colLast="0"/>
      <w:bookmarkEnd w:id="26"/>
      <w:r>
        <w:br w:type="page"/>
      </w:r>
    </w:p>
    <w:p w14:paraId="16E3503F" w14:textId="77777777" w:rsidR="00F32416" w:rsidRDefault="00F27ADC">
      <w:pPr>
        <w:pStyle w:val="Heading2"/>
        <w:rPr>
          <w:sz w:val="36"/>
          <w:szCs w:val="36"/>
        </w:rPr>
      </w:pPr>
      <w:bookmarkStart w:id="27" w:name="_5fzs65ogf2vy" w:colFirst="0" w:colLast="0"/>
      <w:bookmarkEnd w:id="27"/>
      <w:r>
        <w:lastRenderedPageBreak/>
        <w:t>Subsystem IV</w:t>
      </w:r>
    </w:p>
    <w:p w14:paraId="298A2D2C" w14:textId="77777777" w:rsidR="00F32416" w:rsidRDefault="00F27ADC">
      <w:pPr>
        <w:pStyle w:val="Heading3"/>
      </w:pPr>
      <w:bookmarkStart w:id="28" w:name="_p4zf7l78jaa0" w:colFirst="0" w:colLast="0"/>
      <w:bookmarkEnd w:id="28"/>
      <w:r>
        <w:t xml:space="preserve">Research </w:t>
      </w:r>
    </w:p>
    <w:p w14:paraId="34F3B1E0" w14:textId="77777777" w:rsidR="00F32416" w:rsidRDefault="00F27ADC">
      <w:pPr>
        <w:spacing w:before="200"/>
      </w:pPr>
      <w:r>
        <w:t xml:space="preserve">Return to the Research section of the platform, open the second card titled </w:t>
      </w:r>
      <w:r>
        <w:rPr>
          <w:b/>
        </w:rPr>
        <w:t>“Converting between number systems”</w:t>
      </w:r>
      <w:r>
        <w:t>, read the content and then answer the following questions:</w:t>
      </w:r>
    </w:p>
    <w:p w14:paraId="03FB9D65" w14:textId="77777777" w:rsidR="00F32416" w:rsidRDefault="00F27ADC">
      <w:r>
        <w:t>Let us get some practice on how to convert between two different number systems. Retu</w:t>
      </w:r>
      <w:r>
        <w:t xml:space="preserve">rn to the platform and read the </w:t>
      </w:r>
      <w:hyperlink r:id="rId20">
        <w:r>
          <w:rPr>
            <w:color w:val="1155CC"/>
            <w:u w:val="single"/>
          </w:rPr>
          <w:t>Research</w:t>
        </w:r>
      </w:hyperlink>
      <w:r>
        <w:t xml:space="preserve"> content, read the content and then answer the following questions:</w:t>
      </w:r>
    </w:p>
    <w:p w14:paraId="66D1D5F3" w14:textId="77777777" w:rsidR="00F32416" w:rsidRDefault="00F27ADC">
      <w:pPr>
        <w:numPr>
          <w:ilvl w:val="0"/>
          <w:numId w:val="9"/>
        </w:numPr>
        <w:rPr>
          <w:b/>
        </w:rPr>
      </w:pPr>
      <w:r>
        <w:rPr>
          <w:b/>
        </w:rPr>
        <w:t>Convert the base ten number 11 to base th</w:t>
      </w:r>
      <w:r>
        <w:rPr>
          <w:b/>
        </w:rPr>
        <w:t xml:space="preserve">ree. </w:t>
      </w:r>
      <w:r>
        <w:t>Show your working.</w:t>
      </w:r>
    </w:p>
    <w:tbl>
      <w:tblPr>
        <w:tblStyle w:val="afe"/>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5E9FA415" w14:textId="77777777">
        <w:trPr>
          <w:trHeight w:val="990"/>
        </w:trPr>
        <w:tc>
          <w:tcPr>
            <w:tcW w:w="10054" w:type="dxa"/>
            <w:shd w:val="clear" w:color="auto" w:fill="auto"/>
            <w:tcMar>
              <w:top w:w="100" w:type="dxa"/>
              <w:left w:w="100" w:type="dxa"/>
              <w:bottom w:w="100" w:type="dxa"/>
              <w:right w:w="100" w:type="dxa"/>
            </w:tcMar>
          </w:tcPr>
          <w:p w14:paraId="1B09B634" w14:textId="77777777" w:rsidR="00F32416" w:rsidRDefault="00F32416">
            <w:pPr>
              <w:widowControl w:val="0"/>
              <w:spacing w:after="0" w:line="240" w:lineRule="auto"/>
            </w:pPr>
          </w:p>
        </w:tc>
      </w:tr>
    </w:tbl>
    <w:p w14:paraId="2D66A680" w14:textId="77777777" w:rsidR="00F32416" w:rsidRDefault="00F32416">
      <w:pPr>
        <w:spacing w:before="200"/>
      </w:pPr>
    </w:p>
    <w:p w14:paraId="560E536A" w14:textId="77777777" w:rsidR="00F32416" w:rsidRDefault="00F27ADC">
      <w:pPr>
        <w:numPr>
          <w:ilvl w:val="0"/>
          <w:numId w:val="9"/>
        </w:numPr>
        <w:rPr>
          <w:b/>
        </w:rPr>
      </w:pPr>
      <w:r>
        <w:rPr>
          <w:b/>
        </w:rPr>
        <w:t xml:space="preserve">Convert the base ten number 13 to base thirteen. </w:t>
      </w:r>
      <w:r>
        <w:t>Show your working.</w:t>
      </w:r>
    </w:p>
    <w:tbl>
      <w:tblPr>
        <w:tblStyle w:val="aff"/>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4E037072" w14:textId="77777777">
        <w:trPr>
          <w:trHeight w:val="945"/>
        </w:trPr>
        <w:tc>
          <w:tcPr>
            <w:tcW w:w="10054" w:type="dxa"/>
            <w:shd w:val="clear" w:color="auto" w:fill="auto"/>
            <w:tcMar>
              <w:top w:w="100" w:type="dxa"/>
              <w:left w:w="100" w:type="dxa"/>
              <w:bottom w:w="100" w:type="dxa"/>
              <w:right w:w="100" w:type="dxa"/>
            </w:tcMar>
          </w:tcPr>
          <w:p w14:paraId="7EA2FE51" w14:textId="77777777" w:rsidR="00F32416" w:rsidRDefault="00F32416">
            <w:pPr>
              <w:widowControl w:val="0"/>
              <w:spacing w:after="0" w:line="240" w:lineRule="auto"/>
            </w:pPr>
          </w:p>
        </w:tc>
      </w:tr>
    </w:tbl>
    <w:p w14:paraId="74FDAB8A" w14:textId="77777777" w:rsidR="00F32416" w:rsidRDefault="00F32416">
      <w:pPr>
        <w:spacing w:before="200"/>
      </w:pPr>
    </w:p>
    <w:p w14:paraId="42AABD13" w14:textId="77777777" w:rsidR="00F32416" w:rsidRDefault="00F27ADC">
      <w:pPr>
        <w:numPr>
          <w:ilvl w:val="0"/>
          <w:numId w:val="9"/>
        </w:numPr>
        <w:rPr>
          <w:b/>
        </w:rPr>
      </w:pPr>
      <w:r>
        <w:rPr>
          <w:b/>
        </w:rPr>
        <w:t xml:space="preserve">Convert the base three number 2 to base thirteen. </w:t>
      </w:r>
      <w:r>
        <w:t>Show your working.</w:t>
      </w:r>
    </w:p>
    <w:tbl>
      <w:tblPr>
        <w:tblStyle w:val="aff0"/>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2F0840DE" w14:textId="77777777">
        <w:trPr>
          <w:trHeight w:val="945"/>
        </w:trPr>
        <w:tc>
          <w:tcPr>
            <w:tcW w:w="10054" w:type="dxa"/>
            <w:shd w:val="clear" w:color="auto" w:fill="auto"/>
            <w:tcMar>
              <w:top w:w="100" w:type="dxa"/>
              <w:left w:w="100" w:type="dxa"/>
              <w:bottom w:w="100" w:type="dxa"/>
              <w:right w:w="100" w:type="dxa"/>
            </w:tcMar>
          </w:tcPr>
          <w:p w14:paraId="2B246A21" w14:textId="77777777" w:rsidR="00F32416" w:rsidRDefault="00F32416">
            <w:pPr>
              <w:widowControl w:val="0"/>
              <w:spacing w:after="0" w:line="240" w:lineRule="auto"/>
            </w:pPr>
          </w:p>
        </w:tc>
      </w:tr>
    </w:tbl>
    <w:p w14:paraId="6AAD460F" w14:textId="77777777" w:rsidR="00F32416" w:rsidRDefault="00F32416">
      <w:pPr>
        <w:spacing w:before="200"/>
      </w:pPr>
    </w:p>
    <w:p w14:paraId="14659D3F" w14:textId="77777777" w:rsidR="00F32416" w:rsidRDefault="00F27ADC">
      <w:pPr>
        <w:numPr>
          <w:ilvl w:val="0"/>
          <w:numId w:val="9"/>
        </w:numPr>
        <w:rPr>
          <w:b/>
        </w:rPr>
      </w:pPr>
      <w:r>
        <w:rPr>
          <w:b/>
        </w:rPr>
        <w:t xml:space="preserve">Convert the base three number 101 to base thirteen. </w:t>
      </w:r>
      <w:r>
        <w:t>Show your working.</w:t>
      </w:r>
    </w:p>
    <w:tbl>
      <w:tblPr>
        <w:tblStyle w:val="aff1"/>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673A99F0" w14:textId="77777777">
        <w:trPr>
          <w:trHeight w:val="945"/>
        </w:trPr>
        <w:tc>
          <w:tcPr>
            <w:tcW w:w="10054" w:type="dxa"/>
            <w:shd w:val="clear" w:color="auto" w:fill="auto"/>
            <w:tcMar>
              <w:top w:w="100" w:type="dxa"/>
              <w:left w:w="100" w:type="dxa"/>
              <w:bottom w:w="100" w:type="dxa"/>
              <w:right w:w="100" w:type="dxa"/>
            </w:tcMar>
          </w:tcPr>
          <w:p w14:paraId="194E2DAA" w14:textId="77777777" w:rsidR="00F32416" w:rsidRDefault="00F32416">
            <w:pPr>
              <w:widowControl w:val="0"/>
              <w:spacing w:after="0" w:line="240" w:lineRule="auto"/>
            </w:pPr>
          </w:p>
        </w:tc>
      </w:tr>
    </w:tbl>
    <w:p w14:paraId="4E307B75" w14:textId="77777777" w:rsidR="00F32416" w:rsidRDefault="00F32416">
      <w:pPr>
        <w:spacing w:before="200"/>
        <w:rPr>
          <w:b/>
        </w:rPr>
      </w:pPr>
    </w:p>
    <w:p w14:paraId="34FD073B" w14:textId="77777777" w:rsidR="00F32416" w:rsidRDefault="00F27ADC">
      <w:pPr>
        <w:numPr>
          <w:ilvl w:val="0"/>
          <w:numId w:val="9"/>
        </w:numPr>
        <w:rPr>
          <w:b/>
        </w:rPr>
      </w:pPr>
      <w:r>
        <w:rPr>
          <w:b/>
        </w:rPr>
        <w:t xml:space="preserve">Convert the base three number 2010 to base thirteen. </w:t>
      </w:r>
      <w:r>
        <w:t>Show your working.</w:t>
      </w:r>
    </w:p>
    <w:tbl>
      <w:tblPr>
        <w:tblStyle w:val="aff2"/>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47DB4BBA" w14:textId="77777777">
        <w:trPr>
          <w:trHeight w:val="945"/>
        </w:trPr>
        <w:tc>
          <w:tcPr>
            <w:tcW w:w="10054" w:type="dxa"/>
            <w:shd w:val="clear" w:color="auto" w:fill="auto"/>
            <w:tcMar>
              <w:top w:w="100" w:type="dxa"/>
              <w:left w:w="100" w:type="dxa"/>
              <w:bottom w:w="100" w:type="dxa"/>
              <w:right w:w="100" w:type="dxa"/>
            </w:tcMar>
          </w:tcPr>
          <w:p w14:paraId="6A0B2019" w14:textId="77777777" w:rsidR="00F32416" w:rsidRDefault="00F32416">
            <w:pPr>
              <w:widowControl w:val="0"/>
              <w:spacing w:after="0" w:line="240" w:lineRule="auto"/>
            </w:pPr>
          </w:p>
        </w:tc>
      </w:tr>
    </w:tbl>
    <w:p w14:paraId="42F506F2" w14:textId="77777777" w:rsidR="00F32416" w:rsidRDefault="00F32416"/>
    <w:p w14:paraId="4D184CBA" w14:textId="77777777" w:rsidR="00F32416" w:rsidRDefault="00F32416"/>
    <w:p w14:paraId="38445B1B" w14:textId="77777777" w:rsidR="00F32416" w:rsidRDefault="00F32416"/>
    <w:p w14:paraId="3167E4FD" w14:textId="77777777" w:rsidR="00F32416" w:rsidRDefault="00F27ADC">
      <w:pPr>
        <w:pStyle w:val="Heading3"/>
      </w:pPr>
      <w:bookmarkStart w:id="29" w:name="_5v45qt1oa5tn" w:colFirst="0" w:colLast="0"/>
      <w:bookmarkEnd w:id="29"/>
      <w:r>
        <w:lastRenderedPageBreak/>
        <w:t>Plan</w:t>
      </w:r>
    </w:p>
    <w:p w14:paraId="79C89101" w14:textId="77777777" w:rsidR="00F32416" w:rsidRDefault="00F27ADC">
      <w:r>
        <w:t xml:space="preserve">If you have successfully completed the first three subsystems and saved your code answers, this subsystem should be easy. Your job is to combine your previous programs, adding a few additional helper functions along the way. </w:t>
      </w:r>
    </w:p>
    <w:p w14:paraId="1E6FBE10" w14:textId="77777777" w:rsidR="00F32416" w:rsidRDefault="00F27ADC">
      <w:r>
        <w:t>In the next Code step, passeng</w:t>
      </w:r>
      <w:r>
        <w:t>er numbers will have base 3 and hyperloop capsule numbers will have base 13. Therefore, you will be converting from base 3 to base 10 and then to base 13.</w:t>
      </w:r>
    </w:p>
    <w:p w14:paraId="3FDB3877" w14:textId="77777777" w:rsidR="00F32416" w:rsidRDefault="00F27ADC">
      <w:r>
        <w:t>Here is a framework for one approach to solving this problem that you could use as a starting point:</w:t>
      </w:r>
    </w:p>
    <w:p w14:paraId="5812001A" w14:textId="77777777" w:rsidR="00F32416" w:rsidRDefault="00F27ADC">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//Subsystem 4: Ternary to </w:t>
      </w:r>
      <w:proofErr w:type="spellStart"/>
      <w:r>
        <w:rPr>
          <w:rFonts w:ascii="Courier New" w:eastAsia="Courier New" w:hAnsi="Courier New" w:cs="Courier New"/>
          <w:color w:val="6A9955"/>
          <w:sz w:val="21"/>
          <w:szCs w:val="21"/>
        </w:rPr>
        <w:t>tridecimal</w:t>
      </w:r>
      <w:proofErr w:type="spellEnd"/>
    </w:p>
    <w:p w14:paraId="459ABB3D" w14:textId="77777777" w:rsidR="00F32416" w:rsidRDefault="00F32416">
      <w:pPr>
        <w:shd w:val="clear" w:color="auto" w:fill="1E1E1E"/>
        <w:spacing w:line="325" w:lineRule="auto"/>
        <w:rPr>
          <w:rFonts w:ascii="Courier New" w:eastAsia="Courier New" w:hAnsi="Courier New" w:cs="Courier New"/>
          <w:color w:val="D4D4D4"/>
          <w:sz w:val="21"/>
          <w:szCs w:val="21"/>
        </w:rPr>
      </w:pPr>
    </w:p>
    <w:p w14:paraId="5C0DEC2C" w14:textId="77777777" w:rsidR="00F32416" w:rsidRDefault="00F27ADC">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The ConvertToBase10 Function needs to be modified slightly to deal</w:t>
      </w:r>
    </w:p>
    <w:p w14:paraId="1D2A4C19" w14:textId="77777777" w:rsidR="00F32416" w:rsidRDefault="00F27ADC">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with numbers A-F using this helper function</w:t>
      </w:r>
    </w:p>
    <w:p w14:paraId="7AB61513"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parseCharToInt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number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=&gt;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36536A5F"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39248AB7"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49EA5DE7"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3F215570"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7CD78073"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'4'</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4</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7267C904"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1297876E"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'6'</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6</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5A334CDE"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'7'</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7</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7D18CC8B"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'8'</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8</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3B6BDFEA"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'9'</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9</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3479F1BE"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453BE8C7"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'B'</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265E0392"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'C'</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7FBBB361"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5EDD8B0B"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14</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742C1A1B"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'F'</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5AF27A57"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234C3140"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DC"/>
          <w:sz w:val="21"/>
          <w:szCs w:val="21"/>
        </w:rPr>
        <w:t>}</w:t>
      </w:r>
    </w:p>
    <w:p w14:paraId="3D0A2F54" w14:textId="77777777" w:rsidR="00F32416" w:rsidRDefault="00F32416">
      <w:pPr>
        <w:shd w:val="clear" w:color="auto" w:fill="1E1E1E"/>
        <w:spacing w:line="325" w:lineRule="auto"/>
        <w:rPr>
          <w:rFonts w:ascii="Courier New" w:eastAsia="Courier New" w:hAnsi="Courier New" w:cs="Courier New"/>
          <w:color w:val="D4D4D4"/>
          <w:sz w:val="21"/>
          <w:szCs w:val="21"/>
        </w:rPr>
      </w:pPr>
    </w:p>
    <w:p w14:paraId="4AC68381" w14:textId="77777777" w:rsidR="00F32416" w:rsidRDefault="00F27ADC">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The ConvertFromBase10 Function needs to be modified slightly to deal</w:t>
      </w:r>
    </w:p>
    <w:p w14:paraId="3CAFCB79" w14:textId="77777777" w:rsidR="00F32416" w:rsidRDefault="00F27ADC">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with numbers A-F using this helper function</w:t>
      </w:r>
    </w:p>
    <w:p w14:paraId="3F1DB21B"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parseIntToChar</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number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=&gt;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714684C8"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TODO***</w:t>
      </w:r>
    </w:p>
    <w:p w14:paraId="3960D7BB"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DC"/>
          <w:sz w:val="21"/>
          <w:szCs w:val="21"/>
        </w:rPr>
        <w:lastRenderedPageBreak/>
        <w:t>}</w:t>
      </w:r>
    </w:p>
    <w:p w14:paraId="5340EA23" w14:textId="77777777" w:rsidR="00F32416" w:rsidRDefault="00F32416">
      <w:pPr>
        <w:shd w:val="clear" w:color="auto" w:fill="1E1E1E"/>
        <w:spacing w:line="325" w:lineRule="auto"/>
        <w:rPr>
          <w:rFonts w:ascii="Courier New" w:eastAsia="Courier New" w:hAnsi="Courier New" w:cs="Courier New"/>
          <w:color w:val="D4D4D4"/>
          <w:sz w:val="21"/>
          <w:szCs w:val="21"/>
        </w:rPr>
      </w:pPr>
    </w:p>
    <w:p w14:paraId="7C632C4F" w14:textId="77777777" w:rsidR="00F32416" w:rsidRDefault="00F32416">
      <w:pPr>
        <w:shd w:val="clear" w:color="auto" w:fill="1E1E1E"/>
        <w:spacing w:line="325" w:lineRule="auto"/>
        <w:rPr>
          <w:rFonts w:ascii="Courier New" w:eastAsia="Courier New" w:hAnsi="Courier New" w:cs="Courier New"/>
          <w:color w:val="D4D4D4"/>
          <w:sz w:val="21"/>
          <w:szCs w:val="21"/>
        </w:rPr>
      </w:pPr>
    </w:p>
    <w:p w14:paraId="03A7CC9D" w14:textId="77777777" w:rsidR="00F32416" w:rsidRDefault="00F27ADC">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A function that allows you to convert from bases 2-9 to decimal</w:t>
      </w:r>
    </w:p>
    <w:p w14:paraId="57614487"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r>
        <w:rPr>
          <w:rFonts w:ascii="Courier New" w:eastAsia="Courier New" w:hAnsi="Courier New" w:cs="Courier New"/>
          <w:color w:val="3DC9B0"/>
          <w:sz w:val="21"/>
          <w:szCs w:val="21"/>
        </w:rPr>
        <w:t>ConvertToBase10</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numberString</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fromBase</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=&gt;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498ED04D" w14:textId="77777777" w:rsidR="00F32416" w:rsidRDefault="00F27ADC">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TODO***</w:t>
      </w:r>
    </w:p>
    <w:p w14:paraId="06D9EAF9"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sum</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toString</w:t>
      </w:r>
      <w:proofErr w:type="spellEnd"/>
      <w:r>
        <w:rPr>
          <w:rFonts w:ascii="Courier New" w:eastAsia="Courier New" w:hAnsi="Courier New" w:cs="Courier New"/>
          <w:color w:val="DCDCDC"/>
          <w:sz w:val="21"/>
          <w:szCs w:val="21"/>
        </w:rPr>
        <w:t>();</w:t>
      </w:r>
    </w:p>
    <w:p w14:paraId="7118137E"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DC"/>
          <w:sz w:val="21"/>
          <w:szCs w:val="21"/>
        </w:rPr>
        <w:t>}</w:t>
      </w:r>
    </w:p>
    <w:p w14:paraId="43B0BC17" w14:textId="77777777" w:rsidR="00F32416" w:rsidRDefault="00F32416">
      <w:pPr>
        <w:shd w:val="clear" w:color="auto" w:fill="1E1E1E"/>
        <w:spacing w:line="325" w:lineRule="auto"/>
        <w:rPr>
          <w:rFonts w:ascii="Courier New" w:eastAsia="Courier New" w:hAnsi="Courier New" w:cs="Courier New"/>
          <w:color w:val="D4D4D4"/>
          <w:sz w:val="21"/>
          <w:szCs w:val="21"/>
        </w:rPr>
      </w:pPr>
    </w:p>
    <w:p w14:paraId="6E2C86CF" w14:textId="77777777" w:rsidR="00F32416" w:rsidRDefault="00F32416">
      <w:pPr>
        <w:shd w:val="clear" w:color="auto" w:fill="1E1E1E"/>
        <w:spacing w:line="325" w:lineRule="auto"/>
        <w:rPr>
          <w:rFonts w:ascii="Courier New" w:eastAsia="Courier New" w:hAnsi="Courier New" w:cs="Courier New"/>
          <w:color w:val="D4D4D4"/>
          <w:sz w:val="21"/>
          <w:szCs w:val="21"/>
        </w:rPr>
      </w:pPr>
    </w:p>
    <w:p w14:paraId="3D3CA5D7"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r>
        <w:rPr>
          <w:rFonts w:ascii="Courier New" w:eastAsia="Courier New" w:hAnsi="Courier New" w:cs="Courier New"/>
          <w:color w:val="3DC9B0"/>
          <w:sz w:val="21"/>
          <w:szCs w:val="21"/>
        </w:rPr>
        <w:t>ConvertFromBase10</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number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toBase</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=&gt;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5AB2FFA5"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TODO***</w:t>
      </w:r>
    </w:p>
    <w:p w14:paraId="20065547"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charList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join</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2E0253B2"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DC"/>
          <w:sz w:val="21"/>
          <w:szCs w:val="21"/>
        </w:rPr>
        <w:t>}</w:t>
      </w:r>
    </w:p>
    <w:p w14:paraId="2A519168" w14:textId="77777777" w:rsidR="00F32416" w:rsidRDefault="00F32416">
      <w:pPr>
        <w:shd w:val="clear" w:color="auto" w:fill="1E1E1E"/>
        <w:spacing w:line="325" w:lineRule="auto"/>
        <w:rPr>
          <w:rFonts w:ascii="Courier New" w:eastAsia="Courier New" w:hAnsi="Courier New" w:cs="Courier New"/>
          <w:color w:val="D4D4D4"/>
          <w:sz w:val="21"/>
          <w:szCs w:val="21"/>
        </w:rPr>
      </w:pPr>
    </w:p>
    <w:p w14:paraId="16441009" w14:textId="77777777" w:rsidR="00F32416" w:rsidRDefault="00F32416">
      <w:pPr>
        <w:shd w:val="clear" w:color="auto" w:fill="1E1E1E"/>
        <w:spacing w:line="325" w:lineRule="auto"/>
        <w:rPr>
          <w:rFonts w:ascii="Courier New" w:eastAsia="Courier New" w:hAnsi="Courier New" w:cs="Courier New"/>
          <w:color w:val="D4D4D4"/>
          <w:sz w:val="21"/>
          <w:szCs w:val="21"/>
        </w:rPr>
      </w:pPr>
    </w:p>
    <w:p w14:paraId="4C27E729" w14:textId="77777777" w:rsidR="00F32416" w:rsidRDefault="00F27ADC">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This is an optional additional helper function but allows any input string</w:t>
      </w:r>
    </w:p>
    <w:p w14:paraId="31DBEB15" w14:textId="77777777" w:rsidR="00F32416" w:rsidRDefault="00F27ADC">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to be converted between any given base from 2-16 to any other base from 2-16</w:t>
      </w:r>
    </w:p>
    <w:p w14:paraId="5CD660A4"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3DC9B0"/>
          <w:sz w:val="21"/>
          <w:szCs w:val="21"/>
        </w:rPr>
        <w:t>ConvertBases</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inputNumber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fromBase</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toBase</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=&gt;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27464F84"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outBase10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3DC9B0"/>
          <w:sz w:val="21"/>
          <w:szCs w:val="21"/>
        </w:rPr>
        <w:t>ConvertToBase10</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inputNumber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fromBase</w:t>
      </w:r>
      <w:proofErr w:type="spellEnd"/>
      <w:r>
        <w:rPr>
          <w:rFonts w:ascii="Courier New" w:eastAsia="Courier New" w:hAnsi="Courier New" w:cs="Courier New"/>
          <w:color w:val="DCDCDC"/>
          <w:sz w:val="21"/>
          <w:szCs w:val="21"/>
        </w:rPr>
        <w:t>);</w:t>
      </w:r>
    </w:p>
    <w:p w14:paraId="4F654FEC" w14:textId="77777777" w:rsidR="00F32416" w:rsidRDefault="00F27ADC">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output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3DC9B0"/>
          <w:sz w:val="21"/>
          <w:szCs w:val="21"/>
        </w:rPr>
        <w:t>ConvertFromBase10</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parseInt</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outBase10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toBase</w:t>
      </w:r>
      <w:proofErr w:type="spellEnd"/>
      <w:r>
        <w:rPr>
          <w:rFonts w:ascii="Courier New" w:eastAsia="Courier New" w:hAnsi="Courier New" w:cs="Courier New"/>
          <w:color w:val="DCDCDC"/>
          <w:sz w:val="21"/>
          <w:szCs w:val="21"/>
        </w:rPr>
        <w:t>);</w:t>
      </w:r>
    </w:p>
    <w:p w14:paraId="7CB7E9D2"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output</w:t>
      </w:r>
      <w:r>
        <w:rPr>
          <w:rFonts w:ascii="Courier New" w:eastAsia="Courier New" w:hAnsi="Courier New" w:cs="Courier New"/>
          <w:color w:val="DCDCDC"/>
          <w:sz w:val="21"/>
          <w:szCs w:val="21"/>
        </w:rPr>
        <w:t>;</w:t>
      </w:r>
    </w:p>
    <w:p w14:paraId="36921C5E" w14:textId="77777777" w:rsidR="00F32416" w:rsidRDefault="00F27ADC">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DC"/>
          <w:sz w:val="21"/>
          <w:szCs w:val="21"/>
        </w:rPr>
        <w:t>}</w:t>
      </w:r>
    </w:p>
    <w:p w14:paraId="1E571E63" w14:textId="77777777" w:rsidR="00F32416" w:rsidRDefault="00F32416">
      <w:pPr>
        <w:shd w:val="clear" w:color="auto" w:fill="1E1E1E"/>
        <w:spacing w:line="325" w:lineRule="auto"/>
        <w:rPr>
          <w:rFonts w:ascii="Courier New" w:eastAsia="Courier New" w:hAnsi="Courier New" w:cs="Courier New"/>
          <w:color w:val="D4D4D4"/>
          <w:sz w:val="21"/>
          <w:szCs w:val="21"/>
        </w:rPr>
      </w:pPr>
    </w:p>
    <w:p w14:paraId="0F358672" w14:textId="77777777" w:rsidR="00F32416" w:rsidRDefault="00F32416">
      <w:pPr>
        <w:shd w:val="clear" w:color="auto" w:fill="1E1E1E"/>
        <w:spacing w:line="325" w:lineRule="auto"/>
        <w:rPr>
          <w:rFonts w:ascii="Courier New" w:eastAsia="Courier New" w:hAnsi="Courier New" w:cs="Courier New"/>
          <w:color w:val="D4D4D4"/>
          <w:sz w:val="21"/>
          <w:szCs w:val="21"/>
        </w:rPr>
      </w:pPr>
    </w:p>
    <w:p w14:paraId="13738C06" w14:textId="77777777" w:rsidR="00F32416" w:rsidRDefault="00F27ADC">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3DC9B0"/>
          <w:sz w:val="21"/>
          <w:szCs w:val="21"/>
        </w:rPr>
        <w:t>MovePersonToHyperloop</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3DC9B0"/>
          <w:sz w:val="21"/>
          <w:szCs w:val="21"/>
        </w:rPr>
        <w:t>ConvertBases</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personNumber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13</w:t>
      </w:r>
      <w:r>
        <w:rPr>
          <w:rFonts w:ascii="Courier New" w:eastAsia="Courier New" w:hAnsi="Courier New" w:cs="Courier New"/>
          <w:color w:val="DCDCDC"/>
          <w:sz w:val="21"/>
          <w:szCs w:val="21"/>
        </w:rPr>
        <w:t>));</w:t>
      </w:r>
    </w:p>
    <w:p w14:paraId="52CF7607" w14:textId="77777777" w:rsidR="00F32416" w:rsidRDefault="00F32416">
      <w:pPr>
        <w:shd w:val="clear" w:color="auto" w:fill="1E1E1E"/>
        <w:spacing w:line="325" w:lineRule="auto"/>
        <w:rPr>
          <w:rFonts w:ascii="Courier New" w:eastAsia="Courier New" w:hAnsi="Courier New" w:cs="Courier New"/>
          <w:color w:val="D4D4D4"/>
          <w:sz w:val="21"/>
          <w:szCs w:val="21"/>
        </w:rPr>
      </w:pPr>
    </w:p>
    <w:p w14:paraId="7BEFDF0E" w14:textId="77777777" w:rsidR="00F32416" w:rsidRDefault="00F32416"/>
    <w:p w14:paraId="3C4D073C" w14:textId="77777777" w:rsidR="00F32416" w:rsidRDefault="00F27ADC">
      <w:r>
        <w:t>Once you have a plan in mind for how you want to approach writing your code answer, even if you’re going to use the above code as a starting point, then proceed to the final Code step.</w:t>
      </w:r>
    </w:p>
    <w:p w14:paraId="721B590B" w14:textId="77777777" w:rsidR="00F32416" w:rsidRDefault="00F32416"/>
    <w:p w14:paraId="1E33E971" w14:textId="77777777" w:rsidR="00F32416" w:rsidRDefault="00F27ADC">
      <w:pPr>
        <w:pStyle w:val="Heading3"/>
      </w:pPr>
      <w:bookmarkStart w:id="30" w:name="_oxjgbipag249" w:colFirst="0" w:colLast="0"/>
      <w:bookmarkEnd w:id="30"/>
      <w:r>
        <w:t>Code</w:t>
      </w:r>
    </w:p>
    <w:p w14:paraId="488F6400" w14:textId="77777777" w:rsidR="00F32416" w:rsidRDefault="00F27ADC">
      <w:r>
        <w:t>You can now return to the platform and create your code answer as</w:t>
      </w:r>
      <w:r>
        <w:t xml:space="preserve"> part of the Code step. Ensure that you refer back to the Research and Plan content in your learning journal or the platform whenever you get stuck!</w:t>
      </w:r>
    </w:p>
    <w:p w14:paraId="3FFC2692" w14:textId="77777777" w:rsidR="00F32416" w:rsidRDefault="00F27ADC">
      <w:r>
        <w:lastRenderedPageBreak/>
        <w:t>When you have finished with Code, add a screenshot of your final solution below, showing the success screen</w:t>
      </w:r>
      <w:r>
        <w:t xml:space="preserve"> and the text code. Then, write a brief explanation of how it works, including any problems you encountered along the way and how you overcame them.</w:t>
      </w:r>
    </w:p>
    <w:tbl>
      <w:tblPr>
        <w:tblStyle w:val="aff3"/>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F32416" w14:paraId="1F15A16F" w14:textId="77777777">
        <w:trPr>
          <w:trHeight w:val="6750"/>
        </w:trPr>
        <w:tc>
          <w:tcPr>
            <w:tcW w:w="10774" w:type="dxa"/>
            <w:shd w:val="clear" w:color="auto" w:fill="auto"/>
            <w:tcMar>
              <w:top w:w="100" w:type="dxa"/>
              <w:left w:w="100" w:type="dxa"/>
              <w:bottom w:w="100" w:type="dxa"/>
              <w:right w:w="100" w:type="dxa"/>
            </w:tcMar>
          </w:tcPr>
          <w:p w14:paraId="47608F52" w14:textId="77777777" w:rsidR="00F32416" w:rsidRDefault="00F32416">
            <w:pPr>
              <w:widowControl w:val="0"/>
              <w:spacing w:after="0" w:line="240" w:lineRule="auto"/>
            </w:pPr>
          </w:p>
          <w:p w14:paraId="5E672649" w14:textId="77777777" w:rsidR="00F32416" w:rsidRDefault="00F32416">
            <w:pPr>
              <w:widowControl w:val="0"/>
              <w:spacing w:after="0" w:line="240" w:lineRule="auto"/>
            </w:pPr>
          </w:p>
          <w:p w14:paraId="3634B522" w14:textId="77777777" w:rsidR="00F32416" w:rsidRDefault="00F32416">
            <w:pPr>
              <w:widowControl w:val="0"/>
              <w:spacing w:after="0" w:line="240" w:lineRule="auto"/>
            </w:pPr>
          </w:p>
        </w:tc>
      </w:tr>
    </w:tbl>
    <w:p w14:paraId="1BDEEF20" w14:textId="77777777" w:rsidR="00F32416" w:rsidRDefault="00F32416"/>
    <w:p w14:paraId="52886342" w14:textId="77777777" w:rsidR="00F32416" w:rsidRDefault="00F27ADC">
      <w:r>
        <w:t>That's it! You now (hopefully) have a working solution. Spend some time helping your classmates, optim</w:t>
      </w:r>
      <w:r>
        <w:t>ising your answer, or moving on to the Improve step.</w:t>
      </w:r>
    </w:p>
    <w:p w14:paraId="5554C380" w14:textId="77777777" w:rsidR="00F32416" w:rsidRDefault="00F32416"/>
    <w:p w14:paraId="2FDCEE40" w14:textId="77777777" w:rsidR="00F32416" w:rsidRDefault="00F27ADC">
      <w:pPr>
        <w:pStyle w:val="Heading1"/>
      </w:pPr>
      <w:bookmarkStart w:id="31" w:name="_agfbq3dcdg8o" w:colFirst="0" w:colLast="0"/>
      <w:bookmarkEnd w:id="31"/>
      <w:r>
        <w:br w:type="page"/>
      </w:r>
    </w:p>
    <w:p w14:paraId="49ACE48B" w14:textId="77777777" w:rsidR="00F32416" w:rsidRDefault="00F27ADC">
      <w:pPr>
        <w:pStyle w:val="Heading1"/>
        <w:rPr>
          <w:sz w:val="36"/>
          <w:szCs w:val="36"/>
        </w:rPr>
      </w:pPr>
      <w:bookmarkStart w:id="32" w:name="_4qonwyedzg5z" w:colFirst="0" w:colLast="0"/>
      <w:bookmarkEnd w:id="32"/>
      <w:r>
        <w:lastRenderedPageBreak/>
        <w:t>Step 4: Improve</w:t>
      </w:r>
    </w:p>
    <w:p w14:paraId="08C8736E" w14:textId="77777777" w:rsidR="00F32416" w:rsidRDefault="00F27ADC">
      <w:r>
        <w:t>Add a screenshot of your final Improve solution below and a brief explanation of how your answer differs from subsystem 4:</w:t>
      </w:r>
    </w:p>
    <w:tbl>
      <w:tblPr>
        <w:tblStyle w:val="aff4"/>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F32416" w14:paraId="572FE68D" w14:textId="77777777">
        <w:trPr>
          <w:trHeight w:val="6960"/>
        </w:trPr>
        <w:tc>
          <w:tcPr>
            <w:tcW w:w="10774" w:type="dxa"/>
            <w:shd w:val="clear" w:color="auto" w:fill="auto"/>
            <w:tcMar>
              <w:top w:w="100" w:type="dxa"/>
              <w:left w:w="100" w:type="dxa"/>
              <w:bottom w:w="100" w:type="dxa"/>
              <w:right w:w="100" w:type="dxa"/>
            </w:tcMar>
          </w:tcPr>
          <w:p w14:paraId="0D00E8A7" w14:textId="77777777" w:rsidR="00F32416" w:rsidRDefault="00F32416">
            <w:pPr>
              <w:widowControl w:val="0"/>
              <w:spacing w:after="0" w:line="240" w:lineRule="auto"/>
            </w:pPr>
          </w:p>
          <w:p w14:paraId="76EA1027" w14:textId="77777777" w:rsidR="00F32416" w:rsidRDefault="00F32416">
            <w:pPr>
              <w:widowControl w:val="0"/>
              <w:spacing w:after="0" w:line="240" w:lineRule="auto"/>
            </w:pPr>
          </w:p>
          <w:p w14:paraId="0C7A9EEF" w14:textId="77777777" w:rsidR="00F32416" w:rsidRDefault="00F32416">
            <w:pPr>
              <w:widowControl w:val="0"/>
              <w:spacing w:after="0" w:line="240" w:lineRule="auto"/>
            </w:pPr>
          </w:p>
        </w:tc>
      </w:tr>
    </w:tbl>
    <w:p w14:paraId="63ACA41C" w14:textId="77777777" w:rsidR="00F32416" w:rsidRDefault="00F32416"/>
    <w:p w14:paraId="7120ADCC" w14:textId="77777777" w:rsidR="00F32416" w:rsidRDefault="00F32416"/>
    <w:p w14:paraId="0DB84CF8" w14:textId="77777777" w:rsidR="00F32416" w:rsidRDefault="00F27ADC">
      <w:pPr>
        <w:pStyle w:val="Heading1"/>
      </w:pPr>
      <w:bookmarkStart w:id="33" w:name="_ddd9vsefnkge" w:colFirst="0" w:colLast="0"/>
      <w:bookmarkEnd w:id="33"/>
      <w:r>
        <w:br w:type="page"/>
      </w:r>
    </w:p>
    <w:p w14:paraId="726D8242" w14:textId="77777777" w:rsidR="00F32416" w:rsidRDefault="00F27ADC">
      <w:pPr>
        <w:pStyle w:val="Heading1"/>
      </w:pPr>
      <w:bookmarkStart w:id="34" w:name="_fbo26mw3zszw" w:colFirst="0" w:colLast="0"/>
      <w:bookmarkEnd w:id="34"/>
      <w:r>
        <w:lastRenderedPageBreak/>
        <w:t>Step 5: Review</w:t>
      </w:r>
    </w:p>
    <w:p w14:paraId="6E2B18B5" w14:textId="77777777" w:rsidR="00F32416" w:rsidRDefault="00F27ADC">
      <w:r>
        <w:t>Congratulations on completing the Project! Please type your answers to the following questions:</w:t>
      </w:r>
    </w:p>
    <w:p w14:paraId="065FC5FA" w14:textId="77777777" w:rsidR="00F32416" w:rsidRDefault="00F27ADC">
      <w:pPr>
        <w:numPr>
          <w:ilvl w:val="0"/>
          <w:numId w:val="15"/>
        </w:numPr>
      </w:pPr>
      <w:r>
        <w:t>Do you know ho</w:t>
      </w:r>
      <w:r>
        <w:t>w to convert between binary and decimal and decimal and binary? If you were asked to do a conversion next week, would you be able to do it on the spot, or would you have to refer back to an algorithm defined here or elsewhere first?</w:t>
      </w:r>
    </w:p>
    <w:tbl>
      <w:tblPr>
        <w:tblStyle w:val="aff5"/>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204F975A" w14:textId="77777777">
        <w:tc>
          <w:tcPr>
            <w:tcW w:w="10054" w:type="dxa"/>
            <w:shd w:val="clear" w:color="auto" w:fill="auto"/>
            <w:tcMar>
              <w:top w:w="100" w:type="dxa"/>
              <w:left w:w="100" w:type="dxa"/>
              <w:bottom w:w="100" w:type="dxa"/>
              <w:right w:w="100" w:type="dxa"/>
            </w:tcMar>
          </w:tcPr>
          <w:p w14:paraId="233AC2CA" w14:textId="77777777" w:rsidR="00F32416" w:rsidRDefault="00F32416">
            <w:pPr>
              <w:widowControl w:val="0"/>
              <w:spacing w:after="0" w:line="240" w:lineRule="auto"/>
            </w:pPr>
          </w:p>
        </w:tc>
      </w:tr>
    </w:tbl>
    <w:p w14:paraId="286E149D" w14:textId="77777777" w:rsidR="00F32416" w:rsidRDefault="00F32416"/>
    <w:p w14:paraId="2219985D" w14:textId="77777777" w:rsidR="00F32416" w:rsidRDefault="00F27ADC">
      <w:pPr>
        <w:numPr>
          <w:ilvl w:val="0"/>
          <w:numId w:val="15"/>
        </w:numPr>
      </w:pPr>
      <w:r>
        <w:t>Think about what you achieved during the project. What are you most proud of?</w:t>
      </w:r>
    </w:p>
    <w:tbl>
      <w:tblPr>
        <w:tblStyle w:val="aff6"/>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7DE14D01" w14:textId="77777777">
        <w:tc>
          <w:tcPr>
            <w:tcW w:w="10054" w:type="dxa"/>
            <w:shd w:val="clear" w:color="auto" w:fill="auto"/>
            <w:tcMar>
              <w:top w:w="100" w:type="dxa"/>
              <w:left w:w="100" w:type="dxa"/>
              <w:bottom w:w="100" w:type="dxa"/>
              <w:right w:w="100" w:type="dxa"/>
            </w:tcMar>
          </w:tcPr>
          <w:p w14:paraId="4AF6ECA5" w14:textId="77777777" w:rsidR="00F32416" w:rsidRDefault="00F32416">
            <w:pPr>
              <w:widowControl w:val="0"/>
              <w:spacing w:after="0" w:line="240" w:lineRule="auto"/>
            </w:pPr>
          </w:p>
        </w:tc>
      </w:tr>
    </w:tbl>
    <w:p w14:paraId="4754221D" w14:textId="77777777" w:rsidR="00F32416" w:rsidRDefault="00F32416">
      <w:pPr>
        <w:ind w:left="720"/>
      </w:pPr>
    </w:p>
    <w:p w14:paraId="01AD8B08" w14:textId="77777777" w:rsidR="00F32416" w:rsidRDefault="00F27ADC">
      <w:pPr>
        <w:numPr>
          <w:ilvl w:val="0"/>
          <w:numId w:val="15"/>
        </w:numPr>
      </w:pPr>
      <w:r>
        <w:t xml:space="preserve">Think about the parts of the project that didn’t go well. List up to </w:t>
      </w:r>
      <w:r>
        <w:rPr>
          <w:b/>
        </w:rPr>
        <w:t xml:space="preserve">two </w:t>
      </w:r>
      <w:r>
        <w:t>of them below. If nothing went terrible, think about things you could have done better.</w:t>
      </w:r>
    </w:p>
    <w:tbl>
      <w:tblPr>
        <w:tblStyle w:val="aff7"/>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22673239" w14:textId="77777777">
        <w:tc>
          <w:tcPr>
            <w:tcW w:w="10054" w:type="dxa"/>
            <w:shd w:val="clear" w:color="auto" w:fill="auto"/>
            <w:tcMar>
              <w:top w:w="100" w:type="dxa"/>
              <w:left w:w="100" w:type="dxa"/>
              <w:bottom w:w="100" w:type="dxa"/>
              <w:right w:w="100" w:type="dxa"/>
            </w:tcMar>
          </w:tcPr>
          <w:p w14:paraId="79BB52DF" w14:textId="77777777" w:rsidR="00F32416" w:rsidRDefault="00F32416">
            <w:pPr>
              <w:widowControl w:val="0"/>
              <w:spacing w:after="0" w:line="240" w:lineRule="auto"/>
            </w:pPr>
          </w:p>
        </w:tc>
      </w:tr>
    </w:tbl>
    <w:p w14:paraId="6BFE6CD3" w14:textId="77777777" w:rsidR="00F32416" w:rsidRDefault="00F27ADC">
      <w:r>
        <w:tab/>
      </w:r>
    </w:p>
    <w:p w14:paraId="1AA1DCBB" w14:textId="77777777" w:rsidR="00F32416" w:rsidRDefault="00F27ADC">
      <w:pPr>
        <w:numPr>
          <w:ilvl w:val="0"/>
          <w:numId w:val="15"/>
        </w:numPr>
      </w:pPr>
      <w:r>
        <w:t xml:space="preserve">Choose </w:t>
      </w:r>
      <w:r>
        <w:rPr>
          <w:b/>
        </w:rPr>
        <w:t>one</w:t>
      </w:r>
      <w:r>
        <w:t xml:space="preserve"> answer from question 3. Why do you think it didn’t go well? If you redo this Project, what would you do differently to avoid this negative?</w:t>
      </w:r>
    </w:p>
    <w:tbl>
      <w:tblPr>
        <w:tblStyle w:val="aff8"/>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12C26918" w14:textId="77777777">
        <w:tc>
          <w:tcPr>
            <w:tcW w:w="10054" w:type="dxa"/>
            <w:shd w:val="clear" w:color="auto" w:fill="auto"/>
            <w:tcMar>
              <w:top w:w="100" w:type="dxa"/>
              <w:left w:w="100" w:type="dxa"/>
              <w:bottom w:w="100" w:type="dxa"/>
              <w:right w:w="100" w:type="dxa"/>
            </w:tcMar>
          </w:tcPr>
          <w:p w14:paraId="4E9DB1FF" w14:textId="77777777" w:rsidR="00F32416" w:rsidRDefault="00F32416">
            <w:pPr>
              <w:widowControl w:val="0"/>
              <w:spacing w:after="0" w:line="240" w:lineRule="auto"/>
            </w:pPr>
          </w:p>
        </w:tc>
      </w:tr>
    </w:tbl>
    <w:p w14:paraId="47466EF2" w14:textId="77777777" w:rsidR="00F32416" w:rsidRDefault="00F32416"/>
    <w:p w14:paraId="741B20B6" w14:textId="77777777" w:rsidR="00F32416" w:rsidRDefault="00F27ADC">
      <w:pPr>
        <w:numPr>
          <w:ilvl w:val="0"/>
          <w:numId w:val="15"/>
        </w:numPr>
      </w:pPr>
      <w:r>
        <w:t xml:space="preserve">During this project, the solution that we built was a program that controlled a robot, enabling it to </w:t>
      </w:r>
      <w:r>
        <w:t>convert between two different number systems so that incoming passengers could be assigned to the correct hyperloop capsules. This was not the only way to address our problem. In retrospect, do you think that our solution was a good idea? Explain why.</w:t>
      </w:r>
    </w:p>
    <w:tbl>
      <w:tblPr>
        <w:tblStyle w:val="aff9"/>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04411B93" w14:textId="77777777">
        <w:tc>
          <w:tcPr>
            <w:tcW w:w="10054" w:type="dxa"/>
            <w:shd w:val="clear" w:color="auto" w:fill="auto"/>
            <w:tcMar>
              <w:top w:w="100" w:type="dxa"/>
              <w:left w:w="100" w:type="dxa"/>
              <w:bottom w:w="100" w:type="dxa"/>
              <w:right w:w="100" w:type="dxa"/>
            </w:tcMar>
          </w:tcPr>
          <w:p w14:paraId="4FC2EE69" w14:textId="77777777" w:rsidR="00F32416" w:rsidRDefault="00F32416">
            <w:pPr>
              <w:widowControl w:val="0"/>
              <w:spacing w:after="0" w:line="240" w:lineRule="auto"/>
            </w:pPr>
          </w:p>
        </w:tc>
      </w:tr>
    </w:tbl>
    <w:p w14:paraId="50CB7951" w14:textId="77777777" w:rsidR="00F32416" w:rsidRDefault="00F32416"/>
    <w:p w14:paraId="28FA0AFE" w14:textId="77777777" w:rsidR="00F32416" w:rsidRDefault="00F27ADC">
      <w:pPr>
        <w:numPr>
          <w:ilvl w:val="0"/>
          <w:numId w:val="15"/>
        </w:numPr>
      </w:pPr>
      <w:r>
        <w:t>Do you think that there would have been a better solution to this problem than programming a robot to convert between these number systems on the fly? Explain why or why not. If yes, try and provide an alternative solution.</w:t>
      </w:r>
    </w:p>
    <w:tbl>
      <w:tblPr>
        <w:tblStyle w:val="affa"/>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F32416" w14:paraId="4570782F" w14:textId="77777777">
        <w:tc>
          <w:tcPr>
            <w:tcW w:w="10054" w:type="dxa"/>
            <w:shd w:val="clear" w:color="auto" w:fill="auto"/>
            <w:tcMar>
              <w:top w:w="100" w:type="dxa"/>
              <w:left w:w="100" w:type="dxa"/>
              <w:bottom w:w="100" w:type="dxa"/>
              <w:right w:w="100" w:type="dxa"/>
            </w:tcMar>
          </w:tcPr>
          <w:p w14:paraId="1B8481B3" w14:textId="77777777" w:rsidR="00F32416" w:rsidRDefault="00F32416">
            <w:pPr>
              <w:widowControl w:val="0"/>
              <w:spacing w:after="0" w:line="240" w:lineRule="auto"/>
            </w:pPr>
          </w:p>
        </w:tc>
      </w:tr>
    </w:tbl>
    <w:p w14:paraId="06BF79D8" w14:textId="77777777" w:rsidR="00F32416" w:rsidRDefault="00F32416"/>
    <w:sectPr w:rsidR="00F32416">
      <w:pgSz w:w="11906" w:h="16838"/>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Poppins">
    <w:altName w:val="Mangal"/>
    <w:charset w:val="00"/>
    <w:family w:val="auto"/>
    <w:pitch w:val="variable"/>
    <w:sig w:usb0="00008007" w:usb1="00000000" w:usb2="00000000" w:usb3="00000000" w:csb0="00000093" w:csb1="00000000"/>
  </w:font>
  <w:font w:name="Poppins SemiBold">
    <w:altName w:val="Mangal"/>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Poppins Medium">
    <w:altName w:val="Mangal"/>
    <w:charset w:val="00"/>
    <w:family w:val="auto"/>
    <w:pitch w:val="variable"/>
    <w:sig w:usb0="00008007" w:usb1="00000000" w:usb2="00000000" w:usb3="00000000" w:csb0="00000093" w:csb1="00000000"/>
  </w:font>
  <w:font w:name="Poppins Light">
    <w:charset w:val="00"/>
    <w:family w:val="auto"/>
    <w:pitch w:val="variable"/>
    <w:sig w:usb0="00008007"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F6A71"/>
    <w:multiLevelType w:val="multilevel"/>
    <w:tmpl w:val="9430A3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5B446D"/>
    <w:multiLevelType w:val="multilevel"/>
    <w:tmpl w:val="8CF291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53C7E9E"/>
    <w:multiLevelType w:val="multilevel"/>
    <w:tmpl w:val="B1B4D4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5C926F2"/>
    <w:multiLevelType w:val="multilevel"/>
    <w:tmpl w:val="799498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B486E8B"/>
    <w:multiLevelType w:val="multilevel"/>
    <w:tmpl w:val="48844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19D54C6"/>
    <w:multiLevelType w:val="multilevel"/>
    <w:tmpl w:val="DC80B8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E2222F0"/>
    <w:multiLevelType w:val="multilevel"/>
    <w:tmpl w:val="37F079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46A56B6"/>
    <w:multiLevelType w:val="multilevel"/>
    <w:tmpl w:val="A1A011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E014E31"/>
    <w:multiLevelType w:val="multilevel"/>
    <w:tmpl w:val="F44CC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2E248FB"/>
    <w:multiLevelType w:val="multilevel"/>
    <w:tmpl w:val="ECD435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2F04F10"/>
    <w:multiLevelType w:val="multilevel"/>
    <w:tmpl w:val="B2501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F3A4969"/>
    <w:multiLevelType w:val="multilevel"/>
    <w:tmpl w:val="2E4470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5A51F77"/>
    <w:multiLevelType w:val="multilevel"/>
    <w:tmpl w:val="AF5AADB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CAF1C1D"/>
    <w:multiLevelType w:val="multilevel"/>
    <w:tmpl w:val="78FE18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EE97AAF"/>
    <w:multiLevelType w:val="multilevel"/>
    <w:tmpl w:val="B31CB8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1"/>
  </w:num>
  <w:num w:numId="2">
    <w:abstractNumId w:val="3"/>
  </w:num>
  <w:num w:numId="3">
    <w:abstractNumId w:val="8"/>
  </w:num>
  <w:num w:numId="4">
    <w:abstractNumId w:val="14"/>
  </w:num>
  <w:num w:numId="5">
    <w:abstractNumId w:val="6"/>
  </w:num>
  <w:num w:numId="6">
    <w:abstractNumId w:val="0"/>
  </w:num>
  <w:num w:numId="7">
    <w:abstractNumId w:val="4"/>
  </w:num>
  <w:num w:numId="8">
    <w:abstractNumId w:val="2"/>
  </w:num>
  <w:num w:numId="9">
    <w:abstractNumId w:val="9"/>
  </w:num>
  <w:num w:numId="10">
    <w:abstractNumId w:val="10"/>
  </w:num>
  <w:num w:numId="11">
    <w:abstractNumId w:val="12"/>
  </w:num>
  <w:num w:numId="12">
    <w:abstractNumId w:val="1"/>
  </w:num>
  <w:num w:numId="13">
    <w:abstractNumId w:val="5"/>
  </w:num>
  <w:num w:numId="14">
    <w:abstractNumId w:val="1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W1NLA0NTIzMDAxMLFQ0lEKTi0uzszPAykwrAUAtCJKMiwAAAA="/>
  </w:docVars>
  <w:rsids>
    <w:rsidRoot w:val="00F32416"/>
    <w:rsid w:val="00F27ADC"/>
    <w:rsid w:val="00F3241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037EF"/>
  <w15:docId w15:val="{2303B5FD-56CC-4533-A99A-21428ADF3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Poppins" w:eastAsia="Poppins" w:hAnsi="Poppins" w:cs="Poppins"/>
        <w:color w:val="434343"/>
        <w:lang w:val="en-GB" w:eastAsia="en-NZ" w:bidi="ar-SA"/>
      </w:rPr>
    </w:rPrDefault>
    <w:pPrDefault>
      <w:pPr>
        <w:spacing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b/>
      <w:color w:val="666666"/>
      <w:sz w:val="40"/>
      <w:szCs w:val="40"/>
    </w:rPr>
  </w:style>
  <w:style w:type="paragraph" w:styleId="Heading2">
    <w:name w:val="heading 2"/>
    <w:basedOn w:val="Normal"/>
    <w:next w:val="Normal"/>
    <w:uiPriority w:val="9"/>
    <w:unhideWhenUsed/>
    <w:qFormat/>
    <w:pPr>
      <w:keepNext/>
      <w:keepLines/>
      <w:spacing w:before="240"/>
      <w:outlineLvl w:val="1"/>
    </w:pPr>
    <w:rPr>
      <w:rFonts w:ascii="Poppins SemiBold" w:eastAsia="Poppins SemiBold" w:hAnsi="Poppins SemiBold" w:cs="Poppins SemiBold"/>
      <w:color w:val="666666"/>
      <w:sz w:val="32"/>
      <w:szCs w:val="32"/>
    </w:rPr>
  </w:style>
  <w:style w:type="paragraph" w:styleId="Heading3">
    <w:name w:val="heading 3"/>
    <w:basedOn w:val="Normal"/>
    <w:next w:val="Normal"/>
    <w:uiPriority w:val="9"/>
    <w:unhideWhenUsed/>
    <w:qFormat/>
    <w:pPr>
      <w:keepNext/>
      <w:keepLines/>
      <w:spacing w:before="240"/>
      <w:outlineLvl w:val="2"/>
    </w:pPr>
    <w:rPr>
      <w:rFonts w:ascii="Poppins SemiBold" w:eastAsia="Poppins SemiBold" w:hAnsi="Poppins SemiBold" w:cs="Poppins SemiBold"/>
      <w:i/>
      <w:color w:val="666666"/>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before="80" w:after="80" w:line="264" w:lineRule="auto"/>
    </w:pPr>
    <w:rPr>
      <w:rFonts w:ascii="Calibri" w:eastAsia="Calibri" w:hAnsi="Calibri" w:cs="Calibri"/>
      <w:i/>
      <w:color w:val="999999"/>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zcikLQZI5wQ" TargetMode="External"/><Relationship Id="rId18" Type="http://schemas.openxmlformats.org/officeDocument/2006/relationships/hyperlink" Target="http://app.createbase.co.nz/project/hyperloop/create/Binary%20to%20decimal/research"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tesla.com/sites/default/files/blog_images/hyperloop-alpha.pdf" TargetMode="External"/><Relationship Id="rId12" Type="http://schemas.openxmlformats.org/officeDocument/2006/relationships/hyperlink" Target="https://www.youtube.com/watch?v=6hXNXL9PiYk" TargetMode="External"/><Relationship Id="rId17" Type="http://schemas.openxmlformats.org/officeDocument/2006/relationships/hyperlink" Target="http://app.createbase.co.nz/project/hyperloop/create/Binary%20to%20hexadecimal/research"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app.createbase.co.nz/project/hyperloop/create/Ternary%20to%20tridecimal/research" TargetMode="External"/><Relationship Id="rId1" Type="http://schemas.openxmlformats.org/officeDocument/2006/relationships/numbering" Target="numbering.xml"/><Relationship Id="rId6" Type="http://schemas.openxmlformats.org/officeDocument/2006/relationships/hyperlink" Target="http://app.createbase.co.nz/project/hyperloop/define" TargetMode="External"/><Relationship Id="rId11" Type="http://schemas.openxmlformats.org/officeDocument/2006/relationships/hyperlink" Target="https://virginhyperloop.com/" TargetMode="External"/><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image" Target="media/image3.png"/><Relationship Id="rId19" Type="http://schemas.openxmlformats.org/officeDocument/2006/relationships/hyperlink" Target="http://app.createbase.co.nz/project/hyperloop/create/Decimal%20to%20binary/research" TargetMode="External"/><Relationship Id="rId4" Type="http://schemas.openxmlformats.org/officeDocument/2006/relationships/webSettings" Target="webSettings.xml"/><Relationship Id="rId9" Type="http://schemas.openxmlformats.org/officeDocument/2006/relationships/hyperlink" Target="https://en.wikipedia.org/wiki/George_Medhurst" TargetMode="External"/><Relationship Id="rId14" Type="http://schemas.openxmlformats.org/officeDocument/2006/relationships/hyperlink" Target="https://www.youtube.com/watch?v=S5fOWB6SNq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26</Pages>
  <Words>4456</Words>
  <Characters>25401</Characters>
  <Application>Microsoft Office Word</Application>
  <DocSecurity>0</DocSecurity>
  <Lines>211</Lines>
  <Paragraphs>59</Paragraphs>
  <ScaleCrop>false</ScaleCrop>
  <Company/>
  <LinksUpToDate>false</LinksUpToDate>
  <CharactersWithSpaces>29798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Brydon Burnett</cp:lastModifiedBy>
  <cp:revision>2</cp:revision>
  <dcterms:created xsi:type="dcterms:W3CDTF">2022-01-02T09:55:00Z</dcterms:created>
  <dcterms:modified xsi:type="dcterms:W3CDTF">2022-01-02T09:57:00Z</dcterms:modified>
</cp:coreProperties>
</file>