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4171B" w14:textId="77777777" w:rsidR="00FD5784" w:rsidRDefault="00A771AE">
      <w:pPr>
        <w:pStyle w:val="a0"/>
        <w:jc w:val="center"/>
        <w:rPr>
          <w:rFonts w:ascii="Arial" w:eastAsia="微軟正黑體" w:hAnsi="Arial" w:cs="Arial"/>
          <w:b/>
          <w:bCs/>
          <w:sz w:val="32"/>
          <w:szCs w:val="32"/>
          <w:u w:val="single"/>
          <w:lang w:val="en-US"/>
        </w:rPr>
      </w:pPr>
      <w:r w:rsidRPr="00D3707C">
        <w:rPr>
          <w:rFonts w:ascii="Arial" w:eastAsia="微軟正黑體" w:hAnsi="Arial" w:cs="Arial"/>
          <w:b/>
          <w:bCs/>
          <w:sz w:val="32"/>
          <w:szCs w:val="32"/>
          <w:u w:val="single"/>
        </w:rPr>
        <w:t>Media Engagement Toolkit</w:t>
      </w:r>
    </w:p>
    <w:p w14:paraId="4F21DEE1" w14:textId="77777777" w:rsidR="00F27A30" w:rsidRPr="00353F57" w:rsidRDefault="00F27A30">
      <w:pPr>
        <w:pStyle w:val="a0"/>
        <w:jc w:val="center"/>
        <w:rPr>
          <w:rFonts w:ascii="Arial" w:eastAsia="微軟正黑體" w:hAnsi="Arial" w:cs="Arial"/>
          <w:color w:val="auto"/>
          <w:sz w:val="32"/>
          <w:szCs w:val="32"/>
          <w:u w:val="single"/>
          <w:lang w:val="en-US"/>
        </w:rPr>
      </w:pPr>
    </w:p>
    <w:p w14:paraId="7A975300" w14:textId="58B28FEF" w:rsidR="00FD5784" w:rsidRPr="00353F57" w:rsidRDefault="00F27A30" w:rsidP="00F00B7A">
      <w:pPr>
        <w:pStyle w:val="a0"/>
        <w:jc w:val="center"/>
        <w:rPr>
          <w:rFonts w:ascii="Arial" w:eastAsia="微軟正黑體" w:hAnsi="Arial" w:cs="Arial"/>
          <w:b/>
          <w:bCs/>
          <w:i/>
          <w:iCs/>
          <w:color w:val="auto"/>
        </w:rPr>
      </w:pPr>
      <w:r w:rsidRPr="00353F57">
        <w:rPr>
          <w:rFonts w:ascii="Arial" w:eastAsia="微軟正黑體" w:hAnsi="Arial" w:cs="Arial" w:hint="eastAsia"/>
          <w:b/>
          <w:bCs/>
          <w:i/>
          <w:iCs/>
          <w:color w:val="auto"/>
        </w:rPr>
        <w:t>[</w:t>
      </w:r>
      <w:proofErr w:type="gramStart"/>
      <w:r w:rsidR="00A0576C" w:rsidRPr="00353F57">
        <w:rPr>
          <w:rFonts w:ascii="Arial" w:eastAsia="微軟正黑體" w:hAnsi="Arial" w:cs="Arial" w:hint="eastAsia"/>
          <w:b/>
          <w:bCs/>
          <w:i/>
          <w:iCs/>
          <w:color w:val="auto"/>
        </w:rPr>
        <w:t>本資訊僅供內部教育訓練</w:t>
      </w:r>
      <w:proofErr w:type="gramEnd"/>
      <w:r w:rsidRPr="00353F57">
        <w:rPr>
          <w:rFonts w:ascii="Arial" w:eastAsia="微軟正黑體" w:hAnsi="Arial" w:cs="Arial" w:hint="eastAsia"/>
          <w:b/>
          <w:bCs/>
          <w:i/>
          <w:iCs/>
          <w:color w:val="auto"/>
        </w:rPr>
        <w:t>，不得對外分享</w:t>
      </w:r>
      <w:r w:rsidRPr="00353F57">
        <w:rPr>
          <w:rFonts w:ascii="Arial" w:eastAsia="微軟正黑體" w:hAnsi="Arial" w:cs="Arial" w:hint="eastAsia"/>
          <w:b/>
          <w:bCs/>
          <w:i/>
          <w:iCs/>
          <w:color w:val="auto"/>
        </w:rPr>
        <w:t>]</w:t>
      </w:r>
    </w:p>
    <w:p w14:paraId="1A58324B" w14:textId="77777777" w:rsidR="00FD5784" w:rsidRPr="00353F57" w:rsidRDefault="00A771AE">
      <w:pPr>
        <w:pStyle w:val="a0"/>
        <w:jc w:val="center"/>
        <w:rPr>
          <w:rFonts w:ascii="Arial" w:eastAsia="微軟正黑體" w:hAnsi="Arial" w:cs="Arial"/>
          <w:b/>
          <w:bCs/>
          <w:i/>
          <w:iCs/>
          <w:color w:val="auto"/>
        </w:rPr>
      </w:pPr>
      <w:r w:rsidRPr="00353F57">
        <w:rPr>
          <w:rFonts w:ascii="Arial" w:eastAsia="微軟正黑體" w:hAnsi="Arial" w:cs="Arial"/>
          <w:b/>
          <w:bCs/>
          <w:i/>
          <w:iCs/>
          <w:color w:val="auto"/>
          <w:lang w:val="pt-PT"/>
        </w:rPr>
        <w:t>[FAQ]</w:t>
      </w:r>
    </w:p>
    <w:p w14:paraId="448E347F" w14:textId="77777777" w:rsidR="00FD5784" w:rsidRPr="00353F57" w:rsidRDefault="00A771AE">
      <w:pPr>
        <w:pStyle w:val="a0"/>
        <w:rPr>
          <w:rFonts w:ascii="Arial" w:eastAsia="微軟正黑體" w:hAnsi="Arial" w:cs="Arial"/>
          <w:b/>
          <w:bCs/>
          <w:i/>
          <w:iCs/>
          <w:color w:val="auto"/>
        </w:rPr>
      </w:pPr>
      <w:r w:rsidRPr="00353F57">
        <w:rPr>
          <w:rFonts w:ascii="Arial" w:eastAsia="微軟正黑體" w:hAnsi="Arial" w:cs="Arial"/>
          <w:b/>
          <w:bCs/>
          <w:i/>
          <w:iCs/>
          <w:color w:val="auto"/>
        </w:rPr>
        <w:tab/>
      </w:r>
    </w:p>
    <w:p w14:paraId="4EC76784" w14:textId="3DDC1769" w:rsidR="00FD5784" w:rsidRPr="00DA715C" w:rsidRDefault="00A771AE" w:rsidP="00DA715C">
      <w:pPr>
        <w:pStyle w:val="a0"/>
        <w:rPr>
          <w:rFonts w:ascii="Arial" w:eastAsia="微軟正黑體" w:hAnsi="Arial" w:cs="Arial"/>
          <w:b/>
          <w:bCs/>
          <w:i/>
          <w:iCs/>
          <w:color w:val="auto"/>
        </w:rPr>
      </w:pPr>
      <w:r w:rsidRPr="00353F57">
        <w:rPr>
          <w:rFonts w:ascii="Arial" w:eastAsia="微軟正黑體" w:hAnsi="Arial" w:cs="Arial"/>
          <w:b/>
          <w:bCs/>
          <w:i/>
          <w:iCs/>
          <w:color w:val="auto"/>
          <w:lang w:val="en-US"/>
        </w:rPr>
        <w:t>Hello</w:t>
      </w:r>
      <w:r w:rsidRPr="00353F57">
        <w:rPr>
          <w:rFonts w:ascii="Arial" w:eastAsia="微軟正黑體" w:hAnsi="Arial" w:cs="Arial"/>
          <w:color w:val="auto"/>
          <w:lang w:val="zh-TW"/>
        </w:rPr>
        <w:t>，我是今天的活動大使</w:t>
      </w:r>
      <w:r w:rsidRPr="00353F57">
        <w:rPr>
          <w:rFonts w:ascii="Arial" w:eastAsia="微軟正黑體" w:hAnsi="Arial" w:cs="Arial"/>
          <w:b/>
          <w:bCs/>
          <w:i/>
          <w:iCs/>
          <w:color w:val="auto"/>
          <w:lang w:val="en-US"/>
        </w:rPr>
        <w:t>Lady X</w:t>
      </w:r>
      <w:r w:rsidRPr="00353F57">
        <w:rPr>
          <w:rFonts w:ascii="Arial" w:eastAsia="微軟正黑體" w:hAnsi="Arial" w:cs="Arial"/>
          <w:color w:val="auto"/>
          <w:lang w:val="zh-TW"/>
        </w:rPr>
        <w:t>，想知道關於加熱菸更多資訊嗎？歡迎和我聊聊，我很樂意為您解答！</w:t>
      </w:r>
    </w:p>
    <w:p w14:paraId="52DB0EF7" w14:textId="77777777" w:rsidR="00FD5784" w:rsidRPr="00353F57" w:rsidRDefault="00FD5784">
      <w:pPr>
        <w:pStyle w:val="a0"/>
        <w:spacing w:after="0" w:line="276" w:lineRule="auto"/>
        <w:rPr>
          <w:rFonts w:ascii="Arial" w:eastAsia="微軟正黑體" w:hAnsi="Arial" w:cs="Arial"/>
          <w:b/>
          <w:bCs/>
          <w:i/>
          <w:iCs/>
          <w:color w:val="auto"/>
        </w:rPr>
      </w:pPr>
    </w:p>
    <w:p w14:paraId="38D9F5AB" w14:textId="7D3BCBC4" w:rsidR="00FD5784" w:rsidRPr="00353F57" w:rsidRDefault="00A771AE">
      <w:pPr>
        <w:pStyle w:val="a0"/>
        <w:spacing w:after="0" w:line="276" w:lineRule="auto"/>
        <w:rPr>
          <w:rFonts w:ascii="Arial" w:eastAsia="微軟正黑體" w:hAnsi="Arial" w:cs="Arial"/>
          <w:b/>
          <w:bCs/>
          <w:color w:val="auto"/>
          <w:lang w:val="en-US"/>
        </w:rPr>
      </w:pPr>
      <w:r w:rsidRPr="00353F57">
        <w:rPr>
          <w:rFonts w:ascii="Arial" w:eastAsia="微軟正黑體" w:hAnsi="Arial" w:cs="Arial"/>
          <w:b/>
          <w:bCs/>
          <w:i/>
          <w:iCs/>
          <w:color w:val="auto"/>
          <w:lang w:val="en-US"/>
        </w:rPr>
        <w:t xml:space="preserve">[Product Related] </w:t>
      </w:r>
    </w:p>
    <w:p w14:paraId="4A2C8954" w14:textId="77777777" w:rsidR="00D3707C" w:rsidRPr="00353F57" w:rsidRDefault="00D3707C">
      <w:pPr>
        <w:pStyle w:val="a0"/>
        <w:spacing w:after="0" w:line="276" w:lineRule="auto"/>
        <w:rPr>
          <w:rFonts w:ascii="Arial" w:eastAsia="微軟正黑體" w:hAnsi="Arial" w:cs="Arial"/>
          <w:color w:val="auto"/>
        </w:rPr>
      </w:pPr>
    </w:p>
    <w:p w14:paraId="1CB27618" w14:textId="77777777" w:rsidR="00FD5784" w:rsidRPr="00DA715C" w:rsidRDefault="00A771AE" w:rsidP="1F08CA21">
      <w:pPr>
        <w:pStyle w:val="ListParagraph"/>
        <w:numPr>
          <w:ilvl w:val="0"/>
          <w:numId w:val="2"/>
        </w:numPr>
        <w:rPr>
          <w:rFonts w:ascii="Arial" w:eastAsia="微軟正黑體" w:hAnsi="Arial" w:cs="Arial"/>
          <w:b/>
          <w:bCs/>
          <w:color w:val="auto"/>
        </w:rPr>
      </w:pPr>
      <w:r w:rsidRPr="00DA715C">
        <w:rPr>
          <w:rFonts w:ascii="Arial" w:eastAsia="微軟正黑體" w:hAnsi="Arial" w:cs="Arial"/>
          <w:b/>
          <w:bCs/>
          <w:color w:val="auto"/>
        </w:rPr>
        <w:t>什麼是加熱菸？</w:t>
      </w:r>
    </w:p>
    <w:p w14:paraId="6CB4F25B" w14:textId="5CA8E024" w:rsidR="00341501" w:rsidRPr="00341501" w:rsidRDefault="00341501" w:rsidP="00341501">
      <w:pPr>
        <w:pStyle w:val="ListParagraph"/>
        <w:rPr>
          <w:rFonts w:ascii="Arial" w:eastAsia="微軟正黑體" w:hAnsi="Arial" w:cs="Arial"/>
          <w:color w:val="auto"/>
        </w:rPr>
      </w:pPr>
      <w:r w:rsidRPr="00341501">
        <w:rPr>
          <w:rFonts w:ascii="Arial" w:eastAsia="微軟正黑體" w:hAnsi="Arial" w:cs="Arial" w:hint="eastAsia"/>
          <w:color w:val="auto"/>
        </w:rPr>
        <w:t>紙菸與加熱菸兩者皆含有菸草，前者為燃燒式菸品而後者為加熱式菸品，加熱菸在加熱後可</w:t>
      </w:r>
      <w:r w:rsidRPr="00341501">
        <w:rPr>
          <w:rFonts w:ascii="Arial" w:eastAsia="微軟正黑體" w:hAnsi="Arial" w:cs="Arial" w:hint="eastAsia"/>
          <w:color w:val="auto"/>
        </w:rPr>
        <w:t xml:space="preserve"> </w:t>
      </w:r>
    </w:p>
    <w:p w14:paraId="05692973" w14:textId="74C26C37" w:rsidR="00FD5784" w:rsidRPr="00353F57" w:rsidRDefault="00341501" w:rsidP="00341501">
      <w:pPr>
        <w:pStyle w:val="ListParagraph"/>
        <w:rPr>
          <w:rFonts w:ascii="Arial" w:eastAsia="微軟正黑體" w:hAnsi="Arial" w:cs="Arial"/>
          <w:color w:val="auto"/>
        </w:rPr>
      </w:pPr>
      <w:r w:rsidRPr="00341501">
        <w:rPr>
          <w:rFonts w:ascii="Arial" w:eastAsia="微軟正黑體" w:hAnsi="Arial" w:cs="Arial" w:hint="eastAsia"/>
          <w:color w:val="auto"/>
        </w:rPr>
        <w:t>釋放與吸入菸草蒸氣，但不會有燃燒所產生的煙霧，也可降低殘留菸味。</w:t>
      </w:r>
    </w:p>
    <w:p w14:paraId="2E67D321" w14:textId="77777777" w:rsidR="00FD5784" w:rsidRPr="00353F57" w:rsidRDefault="00FD5784">
      <w:pPr>
        <w:pStyle w:val="ListParagraph"/>
        <w:ind w:left="0"/>
        <w:rPr>
          <w:rFonts w:ascii="Arial" w:eastAsia="微軟正黑體" w:hAnsi="Arial" w:cs="Arial"/>
          <w:b/>
          <w:bCs/>
          <w:color w:val="auto"/>
        </w:rPr>
      </w:pPr>
    </w:p>
    <w:p w14:paraId="601B7539" w14:textId="77777777" w:rsidR="00FD5784" w:rsidRPr="00353F57" w:rsidRDefault="00A771AE">
      <w:pPr>
        <w:pStyle w:val="ListParagraph"/>
        <w:numPr>
          <w:ilvl w:val="0"/>
          <w:numId w:val="2"/>
        </w:numPr>
        <w:rPr>
          <w:rFonts w:ascii="Arial" w:eastAsia="微軟正黑體" w:hAnsi="Arial" w:cs="Arial"/>
          <w:b/>
          <w:bCs/>
          <w:color w:val="auto"/>
        </w:rPr>
      </w:pPr>
      <w:r w:rsidRPr="00353F57">
        <w:rPr>
          <w:rFonts w:ascii="Arial" w:eastAsia="微軟正黑體" w:hAnsi="Arial" w:cs="Arial"/>
          <w:b/>
          <w:bCs/>
          <w:color w:val="auto"/>
        </w:rPr>
        <w:t xml:space="preserve">Ploom X </w:t>
      </w:r>
      <w:r w:rsidRPr="00353F57">
        <w:rPr>
          <w:rFonts w:ascii="Arial" w:eastAsia="微軟正黑體" w:hAnsi="Arial" w:cs="Arial"/>
          <w:color w:val="auto"/>
          <w:lang w:val="zh-TW"/>
        </w:rPr>
        <w:t>加熱器</w:t>
      </w:r>
      <w:r w:rsidRPr="00353F57">
        <w:rPr>
          <w:rFonts w:ascii="Arial" w:eastAsia="微軟正黑體" w:hAnsi="Arial" w:cs="Arial"/>
          <w:b/>
          <w:bCs/>
          <w:color w:val="auto"/>
          <w:lang w:val="zh-TW"/>
        </w:rPr>
        <w:t>及</w:t>
      </w:r>
      <w:r w:rsidRPr="00353F57">
        <w:rPr>
          <w:rFonts w:ascii="Arial" w:eastAsia="微軟正黑體" w:hAnsi="Arial" w:cs="Arial"/>
          <w:b/>
          <w:bCs/>
          <w:color w:val="auto"/>
        </w:rPr>
        <w:t>MEVIUS</w:t>
      </w:r>
      <w:r w:rsidRPr="00353F57">
        <w:rPr>
          <w:rFonts w:ascii="Arial" w:eastAsia="微軟正黑體" w:hAnsi="Arial" w:cs="Arial"/>
          <w:b/>
          <w:bCs/>
          <w:color w:val="auto"/>
          <w:lang w:val="zh-TW"/>
        </w:rPr>
        <w:t>七星加熱菸彈在台灣的販售價格</w:t>
      </w:r>
      <w:r w:rsidRPr="00353F57">
        <w:rPr>
          <w:rFonts w:ascii="Arial" w:eastAsia="微軟正黑體" w:hAnsi="Arial" w:cs="Arial"/>
          <w:color w:val="auto"/>
          <w:lang w:val="zh-TW"/>
        </w:rPr>
        <w:t>？</w:t>
      </w:r>
    </w:p>
    <w:p w14:paraId="186CFC8D" w14:textId="4D9BC73B" w:rsidR="00FD5784" w:rsidRPr="00353F57" w:rsidRDefault="00AD681D">
      <w:pPr>
        <w:pStyle w:val="ListParagraph"/>
        <w:rPr>
          <w:rFonts w:ascii="Arial" w:eastAsia="微軟正黑體" w:hAnsi="Arial" w:cs="Arial"/>
          <w:color w:val="auto"/>
          <w:lang w:val="zh-TW"/>
        </w:rPr>
      </w:pPr>
      <w:r w:rsidRPr="00353F57">
        <w:rPr>
          <w:rFonts w:ascii="Arial" w:eastAsia="微軟正黑體" w:hAnsi="Arial" w:cs="Arial" w:hint="eastAsia"/>
          <w:color w:val="auto"/>
          <w:lang w:val="zh-TW"/>
        </w:rPr>
        <w:t>目前在台核准</w:t>
      </w:r>
      <w:r w:rsidR="0087787F" w:rsidRPr="00353F57">
        <w:rPr>
          <w:rFonts w:ascii="Arial" w:eastAsia="微軟正黑體" w:hAnsi="Arial" w:cs="Arial" w:hint="eastAsia"/>
          <w:color w:val="auto"/>
          <w:lang w:val="zh-TW"/>
        </w:rPr>
        <w:t>販售的</w:t>
      </w:r>
      <w:r w:rsidR="00870D16" w:rsidRPr="00353F57">
        <w:rPr>
          <w:rFonts w:ascii="Arial" w:eastAsia="微軟正黑體" w:hAnsi="Arial" w:cs="Arial" w:hint="eastAsia"/>
          <w:color w:val="auto"/>
          <w:lang w:val="zh-TW"/>
        </w:rPr>
        <w:t xml:space="preserve">Ploom X </w:t>
      </w:r>
      <w:r w:rsidR="00A771AE" w:rsidRPr="00353F57">
        <w:rPr>
          <w:rFonts w:ascii="Arial" w:eastAsia="微軟正黑體" w:hAnsi="Arial" w:cs="Arial"/>
          <w:color w:val="auto"/>
          <w:lang w:val="zh-TW"/>
        </w:rPr>
        <w:t>加熱器售價為新台幣</w:t>
      </w:r>
      <w:r w:rsidR="00A771AE" w:rsidRPr="00353F57">
        <w:rPr>
          <w:rFonts w:ascii="Arial" w:eastAsia="微軟正黑體" w:hAnsi="Arial" w:cs="Arial"/>
          <w:color w:val="auto"/>
          <w:lang w:val="zh-TW"/>
        </w:rPr>
        <w:t>600</w:t>
      </w:r>
      <w:r w:rsidR="00A771AE" w:rsidRPr="00353F57">
        <w:rPr>
          <w:rFonts w:ascii="Arial" w:eastAsia="微軟正黑體" w:hAnsi="Arial" w:cs="Arial"/>
          <w:color w:val="auto"/>
          <w:lang w:val="zh-TW"/>
        </w:rPr>
        <w:t>元：六款</w:t>
      </w:r>
      <w:r w:rsidR="00A771AE" w:rsidRPr="00353F57">
        <w:rPr>
          <w:rFonts w:ascii="Arial" w:eastAsia="微軟正黑體" w:hAnsi="Arial" w:cs="Arial"/>
          <w:color w:val="auto"/>
        </w:rPr>
        <w:t>MEVIUS</w:t>
      </w:r>
      <w:r w:rsidR="00A771AE" w:rsidRPr="00353F57">
        <w:rPr>
          <w:rFonts w:ascii="Arial" w:eastAsia="微軟正黑體" w:hAnsi="Arial" w:cs="Arial"/>
          <w:color w:val="auto"/>
          <w:lang w:val="zh-TW"/>
        </w:rPr>
        <w:t>七星加熱菸彈售價為每包</w:t>
      </w:r>
      <w:r w:rsidR="00A771AE" w:rsidRPr="00353F57">
        <w:rPr>
          <w:rFonts w:ascii="Arial" w:eastAsia="微軟正黑體" w:hAnsi="Arial" w:cs="Arial"/>
          <w:color w:val="auto"/>
        </w:rPr>
        <w:t>新台幣</w:t>
      </w:r>
      <w:r w:rsidR="00A771AE" w:rsidRPr="00353F57">
        <w:rPr>
          <w:rFonts w:ascii="Arial" w:eastAsia="微軟正黑體" w:hAnsi="Arial" w:cs="Arial"/>
          <w:color w:val="auto"/>
        </w:rPr>
        <w:t>130</w:t>
      </w:r>
      <w:r w:rsidR="00A771AE" w:rsidRPr="00353F57">
        <w:rPr>
          <w:rFonts w:ascii="Arial" w:eastAsia="微軟正黑體" w:hAnsi="Arial" w:cs="Arial"/>
          <w:color w:val="auto"/>
          <w:lang w:val="zh-TW"/>
        </w:rPr>
        <w:t>元。</w:t>
      </w:r>
    </w:p>
    <w:p w14:paraId="282175D4" w14:textId="77777777" w:rsidR="00FD5784" w:rsidRPr="00353F57" w:rsidRDefault="00FD5784">
      <w:pPr>
        <w:pStyle w:val="ListParagraph"/>
        <w:rPr>
          <w:rFonts w:ascii="Arial" w:eastAsia="微軟正黑體" w:hAnsi="Arial" w:cs="Arial"/>
          <w:color w:val="auto"/>
          <w:lang w:val="zh-TW"/>
        </w:rPr>
      </w:pPr>
    </w:p>
    <w:p w14:paraId="26B2203B" w14:textId="77777777" w:rsidR="00FD5784" w:rsidRPr="00353F57" w:rsidRDefault="00A771AE">
      <w:pPr>
        <w:pStyle w:val="ListParagraph"/>
        <w:numPr>
          <w:ilvl w:val="0"/>
          <w:numId w:val="2"/>
        </w:numPr>
        <w:rPr>
          <w:rFonts w:ascii="Arial" w:eastAsia="微軟正黑體" w:hAnsi="Arial" w:cs="Arial"/>
          <w:b/>
          <w:bCs/>
          <w:color w:val="auto"/>
          <w:lang w:val="zh-TW"/>
        </w:rPr>
      </w:pPr>
      <w:r w:rsidRPr="00353F57">
        <w:rPr>
          <w:rFonts w:ascii="Arial" w:eastAsia="微軟正黑體" w:hAnsi="Arial" w:cs="Arial"/>
          <w:b/>
          <w:bCs/>
          <w:color w:val="auto"/>
          <w:lang w:val="zh-TW"/>
        </w:rPr>
        <w:t>台灣上市的</w:t>
      </w:r>
      <w:r w:rsidRPr="00353F57">
        <w:rPr>
          <w:rFonts w:ascii="Arial" w:eastAsia="微軟正黑體" w:hAnsi="Arial" w:cs="Arial"/>
          <w:b/>
          <w:bCs/>
          <w:color w:val="auto"/>
        </w:rPr>
        <w:t>MEVIUS</w:t>
      </w:r>
      <w:r w:rsidRPr="00353F57">
        <w:rPr>
          <w:rFonts w:ascii="Arial" w:eastAsia="微軟正黑體" w:hAnsi="Arial" w:cs="Arial"/>
          <w:b/>
          <w:bCs/>
          <w:color w:val="auto"/>
          <w:lang w:val="zh-TW"/>
        </w:rPr>
        <w:t>七星加熱菸彈有哪些口味</w:t>
      </w:r>
      <w:r w:rsidRPr="00353F57">
        <w:rPr>
          <w:rFonts w:ascii="Arial" w:eastAsia="微軟正黑體" w:hAnsi="Arial" w:cs="Arial"/>
          <w:color w:val="auto"/>
          <w:lang w:val="zh-TW"/>
        </w:rPr>
        <w:t>？</w:t>
      </w:r>
    </w:p>
    <w:p w14:paraId="1A8B4596" w14:textId="70C3B790" w:rsidR="00FD5784" w:rsidRPr="00353F57" w:rsidRDefault="00A771AE">
      <w:pPr>
        <w:pStyle w:val="ListParagraph"/>
        <w:rPr>
          <w:rFonts w:ascii="Arial" w:eastAsia="微軟正黑體" w:hAnsi="Arial" w:cs="Arial"/>
          <w:color w:val="auto"/>
        </w:rPr>
      </w:pPr>
      <w:r w:rsidRPr="00353F57">
        <w:rPr>
          <w:rFonts w:ascii="Arial" w:eastAsia="微軟正黑體" w:hAnsi="Arial" w:cs="Arial"/>
          <w:color w:val="auto"/>
          <w:lang w:val="zh-TW"/>
        </w:rPr>
        <w:t>目前上市六款</w:t>
      </w:r>
      <w:r w:rsidRPr="00353F57">
        <w:rPr>
          <w:rFonts w:ascii="Arial" w:eastAsia="微軟正黑體" w:hAnsi="Arial" w:cs="Arial"/>
          <w:color w:val="auto"/>
        </w:rPr>
        <w:t>MEVIUS</w:t>
      </w:r>
      <w:r w:rsidRPr="00353F57">
        <w:rPr>
          <w:rFonts w:ascii="Arial" w:eastAsia="微軟正黑體" w:hAnsi="Arial" w:cs="Arial"/>
          <w:color w:val="auto"/>
          <w:lang w:val="zh-TW"/>
        </w:rPr>
        <w:t>七星加熱菸彈，其中四款為原味系列，差異在於濃度不同，兩款為風味系列，分別為薄荷及藍莓。</w:t>
      </w:r>
    </w:p>
    <w:p w14:paraId="6BF95046" w14:textId="77777777" w:rsidR="00FD5784" w:rsidRPr="00353F57" w:rsidRDefault="00FD5784">
      <w:pPr>
        <w:pStyle w:val="ListParagraph"/>
        <w:rPr>
          <w:rFonts w:ascii="Arial" w:eastAsia="微軟正黑體" w:hAnsi="Arial" w:cs="Arial"/>
          <w:color w:val="auto"/>
        </w:rPr>
      </w:pPr>
    </w:p>
    <w:p w14:paraId="2594081B" w14:textId="77777777" w:rsidR="006A3228" w:rsidRDefault="006A3228" w:rsidP="006A3228">
      <w:pPr>
        <w:pStyle w:val="ListParagraph"/>
        <w:numPr>
          <w:ilvl w:val="0"/>
          <w:numId w:val="2"/>
        </w:numPr>
        <w:rPr>
          <w:rFonts w:ascii="Arial" w:eastAsia="微軟正黑體" w:hAnsi="Arial" w:cs="Arial"/>
          <w:b/>
          <w:bCs/>
          <w:color w:val="auto"/>
        </w:rPr>
      </w:pPr>
      <w:r w:rsidRPr="006A3228">
        <w:rPr>
          <w:rFonts w:ascii="Arial" w:eastAsia="微軟正黑體" w:hAnsi="Arial" w:cs="Arial" w:hint="eastAsia"/>
          <w:b/>
          <w:bCs/>
          <w:color w:val="auto"/>
        </w:rPr>
        <w:t>請問七星菸彈跟七星紙菸抽起來味道一樣嗎</w:t>
      </w:r>
      <w:r w:rsidRPr="006A3228">
        <w:rPr>
          <w:rFonts w:ascii="Arial" w:eastAsia="微軟正黑體" w:hAnsi="Arial" w:cs="Arial" w:hint="eastAsia"/>
          <w:b/>
          <w:bCs/>
          <w:color w:val="auto"/>
        </w:rPr>
        <w:t>?</w:t>
      </w:r>
    </w:p>
    <w:p w14:paraId="441B5158" w14:textId="431D1AE8" w:rsidR="005D0B6F" w:rsidRPr="005D0B6F" w:rsidRDefault="005D0B6F" w:rsidP="005D0B6F">
      <w:pPr>
        <w:pStyle w:val="ListParagraph"/>
        <w:rPr>
          <w:rFonts w:ascii="Arial" w:eastAsia="微軟正黑體" w:hAnsi="Arial" w:cs="Arial"/>
          <w:color w:val="auto"/>
        </w:rPr>
      </w:pPr>
      <w:r w:rsidRPr="005D0B6F">
        <w:rPr>
          <w:rFonts w:ascii="Arial" w:eastAsia="微軟正黑體" w:hAnsi="Arial" w:cs="Arial" w:hint="eastAsia"/>
          <w:color w:val="auto"/>
        </w:rPr>
        <w:t>加熱菸與紙菸屬不同品類，因此風味不同。</w:t>
      </w:r>
      <w:r w:rsidR="002E00E4">
        <w:rPr>
          <w:rFonts w:ascii="Arial" w:eastAsia="微軟正黑體" w:hAnsi="Arial" w:cs="Arial" w:hint="eastAsia"/>
          <w:color w:val="auto"/>
        </w:rPr>
        <w:t>JTI</w:t>
      </w:r>
      <w:r w:rsidRPr="005D0B6F">
        <w:rPr>
          <w:rFonts w:ascii="Arial" w:eastAsia="微軟正黑體" w:hAnsi="Arial" w:cs="Arial" w:hint="eastAsia"/>
          <w:color w:val="auto"/>
        </w:rPr>
        <w:t>使用最高品質</w:t>
      </w:r>
      <w:r w:rsidRPr="005D0B6F">
        <w:rPr>
          <w:rFonts w:ascii="Arial" w:eastAsia="微軟正黑體" w:hAnsi="Arial" w:cs="Arial" w:hint="eastAsia"/>
          <w:color w:val="auto"/>
        </w:rPr>
        <w:t xml:space="preserve"> LAMINA </w:t>
      </w:r>
      <w:r w:rsidRPr="005D0B6F">
        <w:rPr>
          <w:rFonts w:ascii="Arial" w:eastAsia="微軟正黑體" w:hAnsi="Arial" w:cs="Arial" w:hint="eastAsia"/>
          <w:color w:val="auto"/>
        </w:rPr>
        <w:t>去梗原始菸葉，搭</w:t>
      </w:r>
      <w:r w:rsidRPr="005D0B6F">
        <w:rPr>
          <w:rFonts w:ascii="Arial" w:eastAsia="微軟正黑體" w:hAnsi="Arial" w:cs="Arial" w:hint="eastAsia"/>
          <w:color w:val="auto"/>
        </w:rPr>
        <w:t xml:space="preserve"> </w:t>
      </w:r>
    </w:p>
    <w:p w14:paraId="054D6BD9" w14:textId="670C71DC" w:rsidR="006A3228" w:rsidRDefault="005D0B6F" w:rsidP="005D0B6F">
      <w:pPr>
        <w:pStyle w:val="ListParagraph"/>
        <w:rPr>
          <w:rFonts w:ascii="Arial" w:eastAsia="微軟正黑體" w:hAnsi="Arial" w:cs="Arial"/>
          <w:color w:val="auto"/>
        </w:rPr>
      </w:pPr>
      <w:r w:rsidRPr="005D0B6F">
        <w:rPr>
          <w:rFonts w:ascii="Arial" w:eastAsia="微軟正黑體" w:hAnsi="Arial" w:cs="Arial" w:hint="eastAsia"/>
          <w:color w:val="auto"/>
        </w:rPr>
        <w:t>配我們專利的</w:t>
      </w:r>
      <w:r w:rsidRPr="005D0B6F">
        <w:rPr>
          <w:rFonts w:ascii="Arial" w:eastAsia="微軟正黑體" w:hAnsi="Arial" w:cs="Arial" w:hint="eastAsia"/>
          <w:color w:val="auto"/>
        </w:rPr>
        <w:t xml:space="preserve"> </w:t>
      </w:r>
      <w:proofErr w:type="spellStart"/>
      <w:r w:rsidRPr="005D0B6F">
        <w:rPr>
          <w:rFonts w:ascii="Arial" w:eastAsia="微軟正黑體" w:hAnsi="Arial" w:cs="Arial" w:hint="eastAsia"/>
          <w:color w:val="auto"/>
        </w:rPr>
        <w:t>HeatFlow</w:t>
      </w:r>
      <w:r w:rsidRPr="00AB6EC2">
        <w:rPr>
          <w:rFonts w:ascii="Arial" w:eastAsia="微軟正黑體" w:hAnsi="Arial" w:cs="Arial" w:hint="eastAsia"/>
          <w:color w:val="auto"/>
          <w:vertAlign w:val="superscript"/>
        </w:rPr>
        <w:t>TM</w:t>
      </w:r>
      <w:proofErr w:type="spellEnd"/>
      <w:r w:rsidRPr="005D0B6F">
        <w:rPr>
          <w:rFonts w:ascii="Arial" w:eastAsia="微軟正黑體" w:hAnsi="Arial" w:cs="Arial" w:hint="eastAsia"/>
          <w:color w:val="auto"/>
        </w:rPr>
        <w:t xml:space="preserve"> </w:t>
      </w:r>
      <w:r w:rsidRPr="005D0B6F">
        <w:rPr>
          <w:rFonts w:ascii="Arial" w:eastAsia="微軟正黑體" w:hAnsi="Arial" w:cs="Arial" w:hint="eastAsia"/>
          <w:color w:val="auto"/>
        </w:rPr>
        <w:t>熱對流菸草加熱科技，以提供極致的純正菸草風味。</w:t>
      </w:r>
    </w:p>
    <w:p w14:paraId="39371057" w14:textId="77777777" w:rsidR="005D0B6F" w:rsidRPr="005D0B6F" w:rsidRDefault="005D0B6F" w:rsidP="005D0B6F">
      <w:pPr>
        <w:pStyle w:val="ListParagraph"/>
        <w:rPr>
          <w:rFonts w:ascii="Arial" w:eastAsia="微軟正黑體" w:hAnsi="Arial" w:cs="Arial"/>
          <w:color w:val="auto"/>
        </w:rPr>
      </w:pPr>
    </w:p>
    <w:p w14:paraId="568983E4" w14:textId="5E86D136" w:rsidR="00FD5784" w:rsidRPr="00353F57" w:rsidRDefault="00A771AE">
      <w:pPr>
        <w:pStyle w:val="ListParagraph"/>
        <w:numPr>
          <w:ilvl w:val="0"/>
          <w:numId w:val="2"/>
        </w:numPr>
        <w:rPr>
          <w:rFonts w:ascii="Arial" w:eastAsia="微軟正黑體" w:hAnsi="Arial" w:cs="Arial"/>
          <w:b/>
          <w:bCs/>
          <w:color w:val="auto"/>
        </w:rPr>
      </w:pPr>
      <w:r w:rsidRPr="00353F57">
        <w:rPr>
          <w:rFonts w:ascii="Arial" w:eastAsia="微軟正黑體" w:hAnsi="Arial" w:cs="Arial"/>
          <w:b/>
          <w:bCs/>
          <w:color w:val="auto"/>
        </w:rPr>
        <w:t xml:space="preserve">Ploom X </w:t>
      </w:r>
      <w:r w:rsidR="00EB2B05" w:rsidRPr="00353F57">
        <w:rPr>
          <w:rFonts w:ascii="Arial" w:eastAsia="微軟正黑體" w:hAnsi="Arial" w:cs="Arial"/>
          <w:color w:val="auto"/>
          <w:lang w:val="zh-TW"/>
        </w:rPr>
        <w:t>加熱器</w:t>
      </w:r>
      <w:r w:rsidR="00EB2B05" w:rsidRPr="00353F57">
        <w:rPr>
          <w:rFonts w:ascii="Arial" w:eastAsia="微軟正黑體" w:hAnsi="Arial" w:cs="Arial"/>
          <w:b/>
          <w:bCs/>
          <w:color w:val="auto"/>
          <w:lang w:val="zh-TW"/>
        </w:rPr>
        <w:t>及</w:t>
      </w:r>
      <w:r w:rsidR="00EB2B05" w:rsidRPr="00353F57">
        <w:rPr>
          <w:rFonts w:ascii="Arial" w:eastAsia="微軟正黑體" w:hAnsi="Arial" w:cs="Arial"/>
          <w:b/>
          <w:bCs/>
          <w:color w:val="auto"/>
        </w:rPr>
        <w:t>MEVIUS</w:t>
      </w:r>
      <w:r w:rsidR="00EB2B05" w:rsidRPr="00353F57">
        <w:rPr>
          <w:rFonts w:ascii="Arial" w:eastAsia="微軟正黑體" w:hAnsi="Arial" w:cs="Arial"/>
          <w:b/>
          <w:bCs/>
          <w:color w:val="auto"/>
          <w:lang w:val="zh-TW"/>
        </w:rPr>
        <w:t>七星加熱菸彈</w:t>
      </w:r>
      <w:r w:rsidRPr="00353F57">
        <w:rPr>
          <w:rFonts w:ascii="Arial" w:eastAsia="微軟正黑體" w:hAnsi="Arial" w:cs="Arial"/>
          <w:b/>
          <w:bCs/>
          <w:color w:val="auto"/>
          <w:lang w:val="zh-TW"/>
        </w:rPr>
        <w:t>目前在那些通路銷售？</w:t>
      </w:r>
    </w:p>
    <w:p w14:paraId="7495A268" w14:textId="72674973" w:rsidR="00FD5784" w:rsidRPr="00353F57" w:rsidRDefault="00326138">
      <w:pPr>
        <w:pStyle w:val="ListParagraph"/>
        <w:rPr>
          <w:rFonts w:ascii="Arial" w:eastAsia="微軟正黑體" w:hAnsi="Arial" w:cs="Arial"/>
          <w:color w:val="auto"/>
          <w:lang w:val="zh-TW"/>
        </w:rPr>
      </w:pPr>
      <w:r w:rsidRPr="00353F57">
        <w:rPr>
          <w:rFonts w:ascii="Arial" w:eastAsia="微軟正黑體" w:hAnsi="Arial" w:cs="Arial" w:hint="eastAsia"/>
          <w:color w:val="auto"/>
          <w:lang w:val="zh-TW"/>
        </w:rPr>
        <w:lastRenderedPageBreak/>
        <w:t>目前</w:t>
      </w:r>
      <w:r w:rsidR="00A771AE" w:rsidRPr="00353F57">
        <w:rPr>
          <w:rFonts w:ascii="Arial" w:eastAsia="微軟正黑體" w:hAnsi="Arial" w:cs="Arial"/>
          <w:color w:val="auto"/>
          <w:lang w:val="zh-TW"/>
        </w:rPr>
        <w:t>消費者可在</w:t>
      </w:r>
      <w:r w:rsidR="005D5344" w:rsidRPr="00353F57">
        <w:rPr>
          <w:rFonts w:ascii="Arial" w:eastAsia="微軟正黑體" w:hAnsi="Arial" w:cs="Arial" w:hint="eastAsia"/>
          <w:color w:val="auto"/>
          <w:lang w:val="zh-TW"/>
        </w:rPr>
        <w:t>全國既有菸品銷售通路</w:t>
      </w:r>
      <w:r w:rsidR="005D5344" w:rsidRPr="00353F57">
        <w:rPr>
          <w:rFonts w:ascii="Arial" w:eastAsia="微軟正黑體" w:hAnsi="Arial" w:cs="Arial"/>
          <w:color w:val="auto"/>
          <w:lang w:val="zh-TW"/>
        </w:rPr>
        <w:t>購買到</w:t>
      </w:r>
      <w:r w:rsidR="005D5344" w:rsidRPr="00353F57">
        <w:rPr>
          <w:rFonts w:ascii="Arial" w:eastAsia="微軟正黑體" w:hAnsi="Arial" w:cs="Arial" w:hint="eastAsia"/>
          <w:color w:val="auto"/>
          <w:lang w:val="zh-TW"/>
        </w:rPr>
        <w:t>Ploom X</w:t>
      </w:r>
      <w:r w:rsidR="005D5344" w:rsidRPr="00353F57">
        <w:rPr>
          <w:rFonts w:ascii="Arial" w:eastAsia="微軟正黑體" w:hAnsi="Arial" w:cs="Arial"/>
          <w:color w:val="auto"/>
          <w:lang w:val="zh-TW"/>
        </w:rPr>
        <w:t>加熱器</w:t>
      </w:r>
      <w:r w:rsidR="005D5344" w:rsidRPr="00353F57">
        <w:rPr>
          <w:rFonts w:ascii="Arial" w:eastAsia="微軟正黑體" w:hAnsi="Arial" w:cs="Arial"/>
          <w:b/>
          <w:bCs/>
          <w:color w:val="auto"/>
          <w:lang w:val="zh-TW"/>
        </w:rPr>
        <w:t>及</w:t>
      </w:r>
      <w:r w:rsidR="005D5344" w:rsidRPr="00353F57">
        <w:rPr>
          <w:rFonts w:ascii="Arial" w:eastAsia="微軟正黑體" w:hAnsi="Arial" w:cs="Arial"/>
          <w:b/>
          <w:bCs/>
          <w:color w:val="auto"/>
        </w:rPr>
        <w:t>MEVIUS</w:t>
      </w:r>
      <w:r w:rsidR="005D5344" w:rsidRPr="00353F57">
        <w:rPr>
          <w:rFonts w:ascii="Arial" w:eastAsia="微軟正黑體" w:hAnsi="Arial" w:cs="Arial"/>
          <w:b/>
          <w:bCs/>
          <w:color w:val="auto"/>
          <w:lang w:val="zh-TW"/>
        </w:rPr>
        <w:t>七星加熱菸彈</w:t>
      </w:r>
      <w:r w:rsidR="005D5344" w:rsidRPr="00353F57">
        <w:rPr>
          <w:rFonts w:ascii="Arial" w:eastAsia="微軟正黑體" w:hAnsi="Arial" w:cs="Arial" w:hint="eastAsia"/>
          <w:b/>
          <w:bCs/>
          <w:color w:val="auto"/>
          <w:lang w:val="zh-TW"/>
        </w:rPr>
        <w:t>，包括各大超商</w:t>
      </w:r>
      <w:r w:rsidR="00283A24" w:rsidRPr="00353F57">
        <w:rPr>
          <w:rFonts w:ascii="Arial" w:eastAsia="微軟正黑體" w:hAnsi="Arial" w:cs="Arial" w:hint="eastAsia"/>
          <w:b/>
          <w:bCs/>
          <w:color w:val="auto"/>
          <w:lang w:val="zh-TW"/>
        </w:rPr>
        <w:t>、量販超市以及部分菸酒專賣據點</w:t>
      </w:r>
      <w:r w:rsidR="005D5344" w:rsidRPr="00353F57">
        <w:rPr>
          <w:rFonts w:ascii="Arial" w:eastAsia="微軟正黑體" w:hAnsi="Arial" w:cs="Arial"/>
          <w:color w:val="auto"/>
          <w:lang w:val="zh-TW"/>
        </w:rPr>
        <w:t>。</w:t>
      </w:r>
      <w:r w:rsidR="00A771AE" w:rsidRPr="00353F57">
        <w:rPr>
          <w:rFonts w:ascii="Arial" w:eastAsia="微軟正黑體" w:hAnsi="Arial" w:cs="Arial"/>
          <w:color w:val="auto"/>
          <w:lang w:val="zh-TW"/>
        </w:rPr>
        <w:t>所有銷售通路皆應遵守《菸害防制法》對於加熱菸產品之相關行銷規範及法規。</w:t>
      </w:r>
    </w:p>
    <w:p w14:paraId="2B847528" w14:textId="77777777" w:rsidR="00FD5784" w:rsidRPr="00353F57" w:rsidRDefault="00FD5784">
      <w:pPr>
        <w:pStyle w:val="ListParagraph"/>
        <w:rPr>
          <w:rFonts w:ascii="Arial" w:eastAsia="微軟正黑體" w:hAnsi="Arial" w:cs="Arial"/>
          <w:b/>
          <w:bCs/>
          <w:color w:val="auto"/>
          <w:lang w:val="zh-TW"/>
        </w:rPr>
      </w:pPr>
    </w:p>
    <w:p w14:paraId="138F3F4C" w14:textId="09DC27BE" w:rsidR="00FD5784" w:rsidRPr="00353F57" w:rsidRDefault="00A771AE" w:rsidP="006A3228">
      <w:pPr>
        <w:pStyle w:val="ListParagraph"/>
        <w:numPr>
          <w:ilvl w:val="0"/>
          <w:numId w:val="2"/>
        </w:numPr>
        <w:rPr>
          <w:rFonts w:ascii="Arial" w:eastAsia="微軟正黑體" w:hAnsi="Arial" w:cs="Arial"/>
          <w:b/>
          <w:bCs/>
          <w:color w:val="auto"/>
        </w:rPr>
      </w:pPr>
      <w:r w:rsidRPr="00353F57">
        <w:rPr>
          <w:rFonts w:ascii="Arial" w:eastAsia="微軟正黑體" w:hAnsi="Arial" w:cs="Arial"/>
          <w:b/>
          <w:bCs/>
          <w:color w:val="auto"/>
        </w:rPr>
        <w:t>Ploom X</w:t>
      </w:r>
      <w:r w:rsidRPr="00353F57">
        <w:rPr>
          <w:rFonts w:ascii="Arial" w:eastAsia="微軟正黑體" w:hAnsi="Arial" w:cs="Arial"/>
          <w:b/>
          <w:bCs/>
          <w:color w:val="auto"/>
        </w:rPr>
        <w:t>與其他品牌加熱菸有何不同？</w:t>
      </w:r>
    </w:p>
    <w:p w14:paraId="7842D71B" w14:textId="7C073946" w:rsidR="00471BF1" w:rsidRDefault="001C147F" w:rsidP="005D6C14">
      <w:pPr>
        <w:pStyle w:val="ListParagraph"/>
        <w:rPr>
          <w:rFonts w:ascii="Arial" w:eastAsia="微軟正黑體" w:hAnsi="Arial" w:cs="Arial"/>
          <w:b/>
          <w:bCs/>
          <w:color w:val="auto"/>
          <w:lang w:val="ko-KR"/>
        </w:rPr>
      </w:pPr>
      <w:r w:rsidRPr="00353F57">
        <w:rPr>
          <w:rFonts w:ascii="Arial" w:eastAsia="微軟正黑體" w:hAnsi="Arial" w:cs="Arial"/>
          <w:color w:val="auto"/>
        </w:rPr>
        <w:t xml:space="preserve">Ploom X </w:t>
      </w:r>
      <w:r w:rsidR="00467663" w:rsidRPr="00353F57">
        <w:rPr>
          <w:rFonts w:ascii="Arial" w:eastAsia="微軟正黑體" w:hAnsi="Arial" w:cs="Arial" w:hint="eastAsia"/>
          <w:color w:val="auto"/>
        </w:rPr>
        <w:t>加熱器</w:t>
      </w:r>
      <w:r w:rsidRPr="00353F57">
        <w:rPr>
          <w:rFonts w:ascii="Arial" w:eastAsia="微軟正黑體" w:hAnsi="Arial" w:cs="Arial"/>
          <w:color w:val="auto"/>
        </w:rPr>
        <w:t>採用獨家</w:t>
      </w:r>
      <w:r w:rsidRPr="00353F57">
        <w:rPr>
          <w:rFonts w:ascii="Arial" w:eastAsia="微軟正黑體" w:hAnsi="Arial" w:cs="Arial"/>
          <w:color w:val="auto"/>
        </w:rPr>
        <w:t xml:space="preserve"> </w:t>
      </w:r>
      <w:proofErr w:type="spellStart"/>
      <w:r w:rsidRPr="00353F57">
        <w:rPr>
          <w:rFonts w:ascii="Arial" w:eastAsia="微軟正黑體" w:hAnsi="Arial" w:cs="Arial"/>
          <w:color w:val="auto"/>
        </w:rPr>
        <w:t>HeatFlow</w:t>
      </w:r>
      <w:proofErr w:type="spellEnd"/>
      <w:r w:rsidRPr="00353F57">
        <w:rPr>
          <w:rFonts w:ascii="Arial" w:eastAsia="微軟正黑體" w:hAnsi="Arial" w:cs="Arial"/>
          <w:color w:val="auto"/>
        </w:rPr>
        <w:t xml:space="preserve">™ </w:t>
      </w:r>
      <w:r w:rsidRPr="00353F57">
        <w:rPr>
          <w:rFonts w:ascii="Arial" w:eastAsia="微軟正黑體" w:hAnsi="Arial" w:cs="Arial"/>
          <w:color w:val="auto"/>
        </w:rPr>
        <w:t>技術，</w:t>
      </w:r>
      <w:r w:rsidR="00471BF1" w:rsidRPr="00353F57">
        <w:rPr>
          <w:rFonts w:ascii="Arial" w:eastAsia="微軟正黑體" w:hAnsi="Arial" w:cs="Arial" w:hint="eastAsia"/>
          <w:color w:val="auto"/>
          <w:lang w:val="zh-TW"/>
        </w:rPr>
        <w:t>給予加熱菸菸彈最佳的加熱溫度，</w:t>
      </w:r>
      <w:r w:rsidR="0062167D" w:rsidRPr="00353F57">
        <w:rPr>
          <w:rFonts w:ascii="Arial" w:eastAsia="微軟正黑體" w:hAnsi="Arial" w:cs="Arial" w:hint="eastAsia"/>
          <w:color w:val="auto"/>
        </w:rPr>
        <w:t>穩定地提供持續且濃郁的菸草風味</w:t>
      </w:r>
      <w:r w:rsidR="00471BF1" w:rsidRPr="00353F57">
        <w:rPr>
          <w:rFonts w:ascii="Arial" w:eastAsia="微軟正黑體" w:hAnsi="Arial" w:cs="Arial" w:hint="eastAsia"/>
          <w:color w:val="auto"/>
          <w:lang w:val="zh-TW"/>
        </w:rPr>
        <w:t>。因其設計是透過外部加熱，因此不無論是在菸棒內部或裝置本身，都無需刀片輔助加熱</w:t>
      </w:r>
      <w:r w:rsidR="00471BF1" w:rsidRPr="00353F57">
        <w:rPr>
          <w:rFonts w:ascii="Arial" w:eastAsia="微軟正黑體" w:hAnsi="Arial" w:cs="Arial" w:hint="eastAsia"/>
          <w:b/>
          <w:bCs/>
          <w:color w:val="auto"/>
          <w:lang w:val="ko-KR" w:eastAsia="ko-KR"/>
        </w:rPr>
        <w:t>。</w:t>
      </w:r>
    </w:p>
    <w:p w14:paraId="07E01F19" w14:textId="77777777" w:rsidR="0072670E" w:rsidRPr="00353F57" w:rsidRDefault="0072670E" w:rsidP="005D6C14">
      <w:pPr>
        <w:pStyle w:val="ListParagraph"/>
        <w:rPr>
          <w:rFonts w:ascii="Arial" w:eastAsia="微軟正黑體" w:hAnsi="Arial" w:cs="Arial" w:hint="eastAsia"/>
          <w:color w:val="auto"/>
        </w:rPr>
      </w:pPr>
    </w:p>
    <w:p w14:paraId="155394CC" w14:textId="349BE623" w:rsidR="00D3707C" w:rsidRPr="00353F57" w:rsidRDefault="00D3707C">
      <w:pPr>
        <w:pStyle w:val="ListParagraph"/>
        <w:numPr>
          <w:ilvl w:val="0"/>
          <w:numId w:val="2"/>
        </w:numPr>
        <w:rPr>
          <w:rFonts w:ascii="Arial" w:eastAsia="微軟正黑體" w:hAnsi="Arial" w:cs="Arial"/>
          <w:b/>
          <w:bCs/>
          <w:color w:val="auto"/>
        </w:rPr>
      </w:pPr>
      <w:r w:rsidRPr="00353F57">
        <w:rPr>
          <w:rFonts w:ascii="Arial" w:eastAsia="微軟正黑體" w:hAnsi="Arial" w:cs="Arial" w:hint="eastAsia"/>
          <w:b/>
          <w:bCs/>
          <w:color w:val="auto"/>
        </w:rPr>
        <w:t xml:space="preserve">Ploom X </w:t>
      </w:r>
      <w:r w:rsidR="00013053" w:rsidRPr="00353F57">
        <w:rPr>
          <w:rFonts w:ascii="Arial" w:eastAsia="微軟正黑體" w:hAnsi="Arial" w:cs="Arial" w:hint="eastAsia"/>
          <w:b/>
          <w:bCs/>
          <w:color w:val="auto"/>
        </w:rPr>
        <w:t>加熱器</w:t>
      </w:r>
      <w:r w:rsidRPr="00353F57">
        <w:rPr>
          <w:rFonts w:ascii="Arial" w:eastAsia="微軟正黑體" w:hAnsi="Arial" w:cs="Arial" w:hint="eastAsia"/>
          <w:b/>
          <w:bCs/>
          <w:color w:val="auto"/>
        </w:rPr>
        <w:t>是否有保固或售後服務？</w:t>
      </w:r>
    </w:p>
    <w:p w14:paraId="174D426C" w14:textId="0106417F" w:rsidR="00D3707C" w:rsidRPr="00353F57" w:rsidRDefault="004F7F1F" w:rsidP="00D3707C">
      <w:pPr>
        <w:pStyle w:val="ListParagraph"/>
        <w:rPr>
          <w:rFonts w:ascii="Arial" w:eastAsia="微軟正黑體" w:hAnsi="Arial" w:cs="Arial"/>
          <w:color w:val="auto"/>
        </w:rPr>
      </w:pPr>
      <w:r w:rsidRPr="00353F57">
        <w:rPr>
          <w:rFonts w:ascii="Arial" w:eastAsia="微軟正黑體" w:hAnsi="Arial" w:cs="Arial" w:hint="eastAsia"/>
          <w:color w:val="auto"/>
        </w:rPr>
        <w:t>消費者完成產品註冊及享有</w:t>
      </w:r>
      <w:r w:rsidRPr="00353F57">
        <w:rPr>
          <w:rFonts w:ascii="Arial" w:eastAsia="微軟正黑體" w:hAnsi="Arial" w:cs="Arial" w:hint="eastAsia"/>
          <w:color w:val="auto"/>
        </w:rPr>
        <w:t>1</w:t>
      </w:r>
      <w:r w:rsidR="005D7694" w:rsidRPr="00353F57">
        <w:rPr>
          <w:rFonts w:ascii="Arial" w:eastAsia="微軟正黑體" w:hAnsi="Arial" w:cs="Arial" w:hint="eastAsia"/>
          <w:color w:val="auto"/>
        </w:rPr>
        <w:t>8</w:t>
      </w:r>
      <w:r w:rsidR="005D7694" w:rsidRPr="00353F57">
        <w:rPr>
          <w:rFonts w:ascii="Arial" w:eastAsia="微軟正黑體" w:hAnsi="Arial" w:cs="Arial" w:hint="eastAsia"/>
          <w:color w:val="auto"/>
        </w:rPr>
        <w:t>個月</w:t>
      </w:r>
      <w:r w:rsidR="00856236" w:rsidRPr="00353F57">
        <w:rPr>
          <w:rFonts w:ascii="Arial" w:eastAsia="微軟正黑體" w:hAnsi="Arial" w:cs="Arial" w:hint="eastAsia"/>
          <w:color w:val="auto"/>
        </w:rPr>
        <w:t>保固服務，</w:t>
      </w:r>
      <w:r w:rsidR="004C569F" w:rsidRPr="00353F57">
        <w:rPr>
          <w:rFonts w:ascii="Arial" w:eastAsia="微軟正黑體" w:hAnsi="Arial" w:cs="Arial" w:hint="eastAsia"/>
          <w:color w:val="auto"/>
        </w:rPr>
        <w:t>一次人為</w:t>
      </w:r>
      <w:r w:rsidR="00027F7D" w:rsidRPr="00353F57">
        <w:rPr>
          <w:rFonts w:ascii="Arial" w:eastAsia="微軟正黑體" w:hAnsi="Arial" w:cs="Arial" w:hint="eastAsia"/>
          <w:color w:val="auto"/>
        </w:rPr>
        <w:t>損壞服務，</w:t>
      </w:r>
      <w:r w:rsidR="00C23AA2" w:rsidRPr="00353F57">
        <w:rPr>
          <w:rFonts w:ascii="Arial" w:eastAsia="微軟正黑體" w:hAnsi="Arial" w:cs="Arial" w:hint="eastAsia"/>
          <w:color w:val="auto"/>
        </w:rPr>
        <w:t>並支援到府服務</w:t>
      </w:r>
      <w:r w:rsidR="00856236" w:rsidRPr="00353F57">
        <w:rPr>
          <w:rFonts w:ascii="Arial" w:eastAsia="微軟正黑體" w:hAnsi="Arial" w:cs="Arial" w:hint="eastAsia"/>
          <w:color w:val="auto"/>
        </w:rPr>
        <w:t>。</w:t>
      </w:r>
      <w:r w:rsidR="00BA6222" w:rsidRPr="00353F57">
        <w:rPr>
          <w:rFonts w:ascii="Arial" w:eastAsia="微軟正黑體" w:hAnsi="Arial" w:cs="Arial" w:hint="eastAsia"/>
          <w:color w:val="auto"/>
        </w:rPr>
        <w:t xml:space="preserve"> </w:t>
      </w:r>
    </w:p>
    <w:p w14:paraId="42801234" w14:textId="77777777" w:rsidR="00D3707C" w:rsidRPr="00353F57" w:rsidRDefault="00D3707C" w:rsidP="00856236">
      <w:pPr>
        <w:rPr>
          <w:rFonts w:ascii="Arial" w:eastAsia="微軟正黑體" w:hAnsi="Arial" w:cs="Arial"/>
          <w:b/>
          <w:bCs/>
          <w:lang w:eastAsia="zh-TW"/>
        </w:rPr>
      </w:pPr>
    </w:p>
    <w:p w14:paraId="1F3DB300" w14:textId="7380AD43" w:rsidR="00D3707C" w:rsidRPr="00353F57" w:rsidRDefault="00D3707C">
      <w:pPr>
        <w:pStyle w:val="ListParagraph"/>
        <w:numPr>
          <w:ilvl w:val="0"/>
          <w:numId w:val="2"/>
        </w:numPr>
        <w:rPr>
          <w:rFonts w:ascii="Arial" w:eastAsia="微軟正黑體" w:hAnsi="Arial" w:cs="Arial"/>
          <w:b/>
          <w:bCs/>
          <w:color w:val="auto"/>
        </w:rPr>
      </w:pPr>
      <w:r w:rsidRPr="00353F57">
        <w:rPr>
          <w:rFonts w:ascii="Arial" w:eastAsia="微軟正黑體" w:hAnsi="Arial" w:cs="Arial"/>
          <w:b/>
          <w:bCs/>
          <w:color w:val="auto"/>
        </w:rPr>
        <w:t>是否有促銷活動或</w:t>
      </w:r>
      <w:r w:rsidRPr="00353F57">
        <w:rPr>
          <w:rFonts w:ascii="Arial" w:eastAsia="微軟正黑體" w:hAnsi="Arial" w:cs="Arial" w:hint="eastAsia"/>
          <w:b/>
          <w:bCs/>
          <w:color w:val="auto"/>
        </w:rPr>
        <w:t>試用</w:t>
      </w:r>
      <w:r w:rsidRPr="00353F57">
        <w:rPr>
          <w:rFonts w:ascii="Arial" w:eastAsia="微軟正黑體" w:hAnsi="Arial" w:cs="Arial"/>
          <w:b/>
          <w:bCs/>
          <w:color w:val="auto"/>
        </w:rPr>
        <w:t>？</w:t>
      </w:r>
    </w:p>
    <w:p w14:paraId="238F77C3" w14:textId="2AE13462" w:rsidR="00856236" w:rsidRPr="00353F57" w:rsidRDefault="00856236" w:rsidP="00856236">
      <w:pPr>
        <w:pStyle w:val="ListParagraph"/>
        <w:rPr>
          <w:rFonts w:ascii="Arial" w:eastAsia="微軟正黑體" w:hAnsi="Arial" w:cs="Arial"/>
          <w:color w:val="auto"/>
        </w:rPr>
      </w:pPr>
      <w:r w:rsidRPr="00353F57">
        <w:rPr>
          <w:rFonts w:ascii="Arial" w:eastAsia="微軟正黑體" w:hAnsi="Arial" w:cs="Arial" w:hint="eastAsia"/>
          <w:color w:val="auto"/>
        </w:rPr>
        <w:t>依據《菸害防制法》規定，所有菸品（含加熱菸）不得以任何形式進行促銷、贈品、折扣、試用或廣告宣傳。</w:t>
      </w:r>
    </w:p>
    <w:p w14:paraId="6FBEC6A6" w14:textId="77777777" w:rsidR="001C147F" w:rsidRPr="00353F57" w:rsidRDefault="001C147F" w:rsidP="00856236">
      <w:pPr>
        <w:pStyle w:val="ListParagraph"/>
        <w:rPr>
          <w:rFonts w:ascii="Arial" w:eastAsia="微軟正黑體" w:hAnsi="Arial" w:cs="Arial"/>
          <w:color w:val="auto"/>
        </w:rPr>
      </w:pPr>
    </w:p>
    <w:p w14:paraId="57789932" w14:textId="77777777" w:rsidR="00A751BB" w:rsidRDefault="00A751BB" w:rsidP="00A751BB">
      <w:pPr>
        <w:pStyle w:val="ListParagraph"/>
        <w:numPr>
          <w:ilvl w:val="0"/>
          <w:numId w:val="2"/>
        </w:numPr>
        <w:rPr>
          <w:rFonts w:ascii="Arial" w:eastAsia="微軟正黑體" w:hAnsi="Arial" w:cs="Arial"/>
          <w:b/>
          <w:bCs/>
          <w:color w:val="auto"/>
        </w:rPr>
      </w:pPr>
      <w:r w:rsidRPr="00A751BB">
        <w:rPr>
          <w:rFonts w:ascii="Arial" w:eastAsia="微軟正黑體" w:hAnsi="Arial" w:cs="Arial"/>
          <w:b/>
          <w:bCs/>
          <w:color w:val="auto"/>
        </w:rPr>
        <w:t xml:space="preserve">Ploom X </w:t>
      </w:r>
      <w:r w:rsidRPr="00A751BB">
        <w:rPr>
          <w:rFonts w:ascii="Arial" w:eastAsia="微軟正黑體" w:hAnsi="Arial" w:cs="Arial"/>
          <w:b/>
          <w:bCs/>
          <w:color w:val="auto"/>
        </w:rPr>
        <w:t>菸草加熱器的加熱溫度</w:t>
      </w:r>
      <w:r w:rsidRPr="00A751BB">
        <w:rPr>
          <w:rFonts w:ascii="Arial" w:eastAsia="微軟正黑體" w:hAnsi="Arial" w:cs="Arial"/>
          <w:b/>
          <w:bCs/>
          <w:color w:val="auto"/>
        </w:rPr>
        <w:t>?</w:t>
      </w:r>
    </w:p>
    <w:p w14:paraId="25A1DAB8" w14:textId="337E1D76" w:rsidR="00A751BB" w:rsidRDefault="00CE16C4" w:rsidP="00A751BB">
      <w:pPr>
        <w:pStyle w:val="ListParagraph"/>
        <w:rPr>
          <w:rFonts w:ascii="Arial" w:eastAsia="微軟正黑體" w:hAnsi="Arial" w:cs="Arial"/>
          <w:color w:val="auto"/>
        </w:rPr>
      </w:pPr>
      <w:r w:rsidRPr="00CE16C4">
        <w:rPr>
          <w:rFonts w:ascii="Arial" w:eastAsia="微軟正黑體" w:hAnsi="Arial" w:cs="Arial" w:hint="eastAsia"/>
          <w:color w:val="auto"/>
        </w:rPr>
        <w:t>295</w:t>
      </w:r>
      <w:r w:rsidRPr="00CE16C4">
        <w:rPr>
          <w:rFonts w:ascii="Arial" w:eastAsia="微軟正黑體" w:hAnsi="Arial" w:cs="Arial" w:hint="eastAsia"/>
          <w:color w:val="auto"/>
        </w:rPr>
        <w:t>度</w:t>
      </w:r>
      <w:r>
        <w:rPr>
          <w:rFonts w:ascii="Arial" w:eastAsia="微軟正黑體" w:hAnsi="Arial" w:cs="Arial" w:hint="eastAsia"/>
          <w:color w:val="auto"/>
        </w:rPr>
        <w:t>。</w:t>
      </w:r>
    </w:p>
    <w:p w14:paraId="285ECFA1" w14:textId="77777777" w:rsidR="00CE16C4" w:rsidRPr="00A751BB" w:rsidRDefault="00CE16C4" w:rsidP="00A751BB">
      <w:pPr>
        <w:pStyle w:val="ListParagraph"/>
        <w:rPr>
          <w:rFonts w:ascii="Arial" w:eastAsia="微軟正黑體" w:hAnsi="Arial" w:cs="Arial"/>
          <w:color w:val="auto"/>
        </w:rPr>
      </w:pPr>
    </w:p>
    <w:p w14:paraId="07FE1532" w14:textId="1A03E1F1" w:rsidR="007E2477" w:rsidRDefault="007E2477" w:rsidP="00856236">
      <w:pPr>
        <w:pStyle w:val="ListParagraph"/>
        <w:numPr>
          <w:ilvl w:val="0"/>
          <w:numId w:val="2"/>
        </w:numPr>
        <w:rPr>
          <w:rFonts w:ascii="Arial" w:eastAsia="微軟正黑體" w:hAnsi="Arial" w:cs="Arial"/>
          <w:b/>
          <w:bCs/>
          <w:color w:val="auto"/>
        </w:rPr>
      </w:pPr>
      <w:r w:rsidRPr="007E2477">
        <w:rPr>
          <w:rFonts w:ascii="Arial" w:eastAsia="微軟正黑體" w:hAnsi="Arial" w:cs="Arial" w:hint="eastAsia"/>
          <w:b/>
          <w:bCs/>
          <w:color w:val="auto"/>
        </w:rPr>
        <w:t>如果加熱後一直放著不抽，加熱器還會持續加熱嗎</w:t>
      </w:r>
      <w:r>
        <w:rPr>
          <w:rFonts w:ascii="Arial" w:eastAsia="微軟正黑體" w:hAnsi="Arial" w:cs="Arial" w:hint="eastAsia"/>
          <w:b/>
          <w:bCs/>
          <w:color w:val="auto"/>
        </w:rPr>
        <w:t>？</w:t>
      </w:r>
    </w:p>
    <w:p w14:paraId="583F1E1D" w14:textId="5702A103" w:rsidR="007E2477" w:rsidRDefault="00CE16C4" w:rsidP="007E2477">
      <w:pPr>
        <w:pStyle w:val="ListParagraph"/>
        <w:rPr>
          <w:rFonts w:ascii="Arial" w:eastAsia="微軟正黑體" w:hAnsi="Arial" w:cs="Arial"/>
          <w:color w:val="auto"/>
        </w:rPr>
      </w:pPr>
      <w:r>
        <w:rPr>
          <w:rFonts w:ascii="Arial" w:eastAsia="微軟正黑體" w:hAnsi="Arial" w:cs="Arial" w:hint="eastAsia"/>
          <w:color w:val="auto"/>
        </w:rPr>
        <w:t>會。</w:t>
      </w:r>
      <w:r w:rsidR="00A751BB" w:rsidRPr="00A751BB">
        <w:rPr>
          <w:rFonts w:ascii="Arial" w:eastAsia="微軟正黑體" w:hAnsi="Arial" w:cs="Arial"/>
          <w:color w:val="auto"/>
        </w:rPr>
        <w:t xml:space="preserve">Ploom </w:t>
      </w:r>
      <w:r w:rsidR="00A751BB" w:rsidRPr="00A751BB">
        <w:rPr>
          <w:rFonts w:ascii="Arial" w:eastAsia="微軟正黑體" w:hAnsi="Arial" w:cs="Arial"/>
          <w:color w:val="auto"/>
        </w:rPr>
        <w:t>每一根菸彈都能抽</w:t>
      </w:r>
      <w:r w:rsidR="00A751BB" w:rsidRPr="00A751BB">
        <w:rPr>
          <w:rFonts w:ascii="Arial" w:eastAsia="微軟正黑體" w:hAnsi="Arial" w:cs="Arial"/>
          <w:color w:val="auto"/>
        </w:rPr>
        <w:t xml:space="preserve"> 5 </w:t>
      </w:r>
      <w:r w:rsidR="00A751BB" w:rsidRPr="00A751BB">
        <w:rPr>
          <w:rFonts w:ascii="Arial" w:eastAsia="微軟正黑體" w:hAnsi="Arial" w:cs="Arial"/>
          <w:color w:val="auto"/>
        </w:rPr>
        <w:t>分鐘，在此時段中會持續加熱以提供穩定菸草風味，時間到後即會停止加熱。</w:t>
      </w:r>
    </w:p>
    <w:p w14:paraId="5FAE1DD2" w14:textId="77777777" w:rsidR="00A751BB" w:rsidRPr="00A751BB" w:rsidRDefault="00A751BB" w:rsidP="007E2477">
      <w:pPr>
        <w:pStyle w:val="ListParagraph"/>
        <w:rPr>
          <w:rFonts w:ascii="Arial" w:eastAsia="微軟正黑體" w:hAnsi="Arial" w:cs="Arial"/>
          <w:color w:val="auto"/>
        </w:rPr>
      </w:pPr>
    </w:p>
    <w:p w14:paraId="7066D60D" w14:textId="384572DC" w:rsidR="000871F2" w:rsidRDefault="000871F2" w:rsidP="00856236">
      <w:pPr>
        <w:pStyle w:val="ListParagraph"/>
        <w:numPr>
          <w:ilvl w:val="0"/>
          <w:numId w:val="2"/>
        </w:numPr>
        <w:rPr>
          <w:rFonts w:ascii="Arial" w:eastAsia="微軟正黑體" w:hAnsi="Arial" w:cs="Arial"/>
          <w:b/>
          <w:bCs/>
          <w:color w:val="auto"/>
        </w:rPr>
      </w:pPr>
      <w:r w:rsidRPr="000871F2">
        <w:rPr>
          <w:rFonts w:ascii="Arial" w:eastAsia="微軟正黑體" w:hAnsi="Arial" w:cs="Arial" w:hint="eastAsia"/>
          <w:b/>
          <w:bCs/>
          <w:color w:val="auto"/>
        </w:rPr>
        <w:t>可以途中結束吸菸嗎</w:t>
      </w:r>
      <w:r>
        <w:rPr>
          <w:rFonts w:ascii="Arial" w:eastAsia="微軟正黑體" w:hAnsi="Arial" w:cs="Arial" w:hint="eastAsia"/>
          <w:b/>
          <w:bCs/>
          <w:color w:val="auto"/>
        </w:rPr>
        <w:t>？</w:t>
      </w:r>
    </w:p>
    <w:p w14:paraId="496B9AAD" w14:textId="42801EA0" w:rsidR="000871F2" w:rsidRDefault="00172694" w:rsidP="000871F2">
      <w:pPr>
        <w:pStyle w:val="ListParagraph"/>
        <w:rPr>
          <w:rFonts w:ascii="Arial" w:eastAsia="微軟正黑體" w:hAnsi="Arial" w:cs="Arial"/>
          <w:color w:val="auto"/>
        </w:rPr>
      </w:pPr>
      <w:r w:rsidRPr="00172694">
        <w:rPr>
          <w:rFonts w:ascii="Arial" w:eastAsia="微軟正黑體" w:hAnsi="Arial" w:cs="Arial" w:hint="eastAsia"/>
          <w:color w:val="auto"/>
        </w:rPr>
        <w:t>可以，即使</w:t>
      </w:r>
      <w:r w:rsidRPr="00172694">
        <w:rPr>
          <w:rFonts w:ascii="Arial" w:eastAsia="微軟正黑體" w:hAnsi="Arial" w:cs="Arial" w:hint="eastAsia"/>
          <w:color w:val="auto"/>
        </w:rPr>
        <w:t xml:space="preserve"> Ploom </w:t>
      </w:r>
      <w:r w:rsidRPr="00172694">
        <w:rPr>
          <w:rFonts w:ascii="Arial" w:eastAsia="微軟正黑體" w:hAnsi="Arial" w:cs="Arial" w:hint="eastAsia"/>
          <w:color w:val="auto"/>
        </w:rPr>
        <w:t>每一根菸彈可使用</w:t>
      </w:r>
      <w:r w:rsidRPr="00172694">
        <w:rPr>
          <w:rFonts w:ascii="Arial" w:eastAsia="微軟正黑體" w:hAnsi="Arial" w:cs="Arial" w:hint="eastAsia"/>
          <w:color w:val="auto"/>
        </w:rPr>
        <w:t xml:space="preserve"> 5 </w:t>
      </w:r>
      <w:r w:rsidRPr="00172694">
        <w:rPr>
          <w:rFonts w:ascii="Arial" w:eastAsia="微軟正黑體" w:hAnsi="Arial" w:cs="Arial" w:hint="eastAsia"/>
          <w:color w:val="auto"/>
        </w:rPr>
        <w:t>分鐘，但只需要將菸彈取出並關上滑蓋，加熱器即會停止加熱。</w:t>
      </w:r>
    </w:p>
    <w:p w14:paraId="1D6BA6BF" w14:textId="77777777" w:rsidR="00172694" w:rsidRPr="00172694" w:rsidRDefault="00172694" w:rsidP="000871F2">
      <w:pPr>
        <w:pStyle w:val="ListParagraph"/>
        <w:rPr>
          <w:rFonts w:ascii="Arial" w:eastAsia="微軟正黑體" w:hAnsi="Arial" w:cs="Arial"/>
          <w:color w:val="auto"/>
        </w:rPr>
      </w:pPr>
    </w:p>
    <w:p w14:paraId="2785E984" w14:textId="6798EA71" w:rsidR="00FD5784" w:rsidRPr="00353F57" w:rsidRDefault="00A771AE" w:rsidP="00856236">
      <w:pPr>
        <w:pStyle w:val="ListParagraph"/>
        <w:numPr>
          <w:ilvl w:val="0"/>
          <w:numId w:val="2"/>
        </w:numPr>
        <w:rPr>
          <w:rFonts w:ascii="Arial" w:eastAsia="微軟正黑體" w:hAnsi="Arial" w:cs="Arial"/>
          <w:b/>
          <w:bCs/>
          <w:color w:val="auto"/>
        </w:rPr>
      </w:pPr>
      <w:r w:rsidRPr="00353F57">
        <w:rPr>
          <w:rFonts w:ascii="Arial" w:eastAsia="微軟正黑體" w:hAnsi="Arial" w:cs="Arial"/>
          <w:b/>
          <w:bCs/>
          <w:color w:val="auto"/>
        </w:rPr>
        <w:t>Ploom X</w:t>
      </w:r>
      <w:r w:rsidRPr="00353F57">
        <w:rPr>
          <w:rFonts w:ascii="Arial" w:eastAsia="微軟正黑體" w:hAnsi="Arial" w:cs="Arial"/>
          <w:b/>
          <w:bCs/>
          <w:color w:val="auto"/>
        </w:rPr>
        <w:t>如何清潔</w:t>
      </w:r>
      <w:r w:rsidRPr="00353F57">
        <w:rPr>
          <w:rFonts w:ascii="Arial" w:eastAsia="微軟正黑體" w:hAnsi="Arial" w:cs="Arial"/>
          <w:b/>
          <w:bCs/>
          <w:color w:val="auto"/>
          <w:lang w:val="zh-TW"/>
        </w:rPr>
        <w:t>或保養</w:t>
      </w:r>
      <w:r w:rsidRPr="00353F57">
        <w:rPr>
          <w:rFonts w:ascii="Arial" w:eastAsia="微軟正黑體" w:hAnsi="Arial" w:cs="Arial"/>
          <w:b/>
          <w:bCs/>
          <w:color w:val="auto"/>
        </w:rPr>
        <w:t>？</w:t>
      </w:r>
    </w:p>
    <w:p w14:paraId="575C2BF7" w14:textId="0412B51A" w:rsidR="00FD5784" w:rsidRPr="00353F57" w:rsidRDefault="00A771AE">
      <w:pPr>
        <w:pStyle w:val="ListParagraph"/>
        <w:rPr>
          <w:rFonts w:ascii="Arial" w:eastAsia="微軟正黑體" w:hAnsi="Arial" w:cs="Arial"/>
          <w:color w:val="auto"/>
        </w:rPr>
      </w:pPr>
      <w:r w:rsidRPr="00353F57">
        <w:rPr>
          <w:rFonts w:ascii="Arial" w:eastAsia="微軟正黑體" w:hAnsi="Arial" w:cs="Arial"/>
          <w:color w:val="auto"/>
        </w:rPr>
        <w:lastRenderedPageBreak/>
        <w:t>使用附贈的清潔棉棒即可輕鬆完成</w:t>
      </w:r>
      <w:r w:rsidR="00430471">
        <w:rPr>
          <w:rFonts w:ascii="Arial" w:eastAsia="微軟正黑體" w:hAnsi="Arial" w:cs="Arial" w:hint="eastAsia"/>
          <w:color w:val="auto"/>
        </w:rPr>
        <w:t>清潔</w:t>
      </w:r>
      <w:r w:rsidRPr="00353F57">
        <w:rPr>
          <w:rFonts w:ascii="Arial" w:eastAsia="微軟正黑體" w:hAnsi="Arial" w:cs="Arial"/>
          <w:color w:val="auto"/>
        </w:rPr>
        <w:t>。</w:t>
      </w:r>
    </w:p>
    <w:p w14:paraId="060F99B8" w14:textId="77777777" w:rsidR="00FD5784" w:rsidRPr="00353F57" w:rsidRDefault="00FD5784">
      <w:pPr>
        <w:pStyle w:val="ListParagraph"/>
        <w:rPr>
          <w:rFonts w:ascii="Arial" w:eastAsia="微軟正黑體" w:hAnsi="Arial" w:cs="Arial"/>
          <w:color w:val="auto"/>
        </w:rPr>
      </w:pPr>
    </w:p>
    <w:p w14:paraId="1F88EC68" w14:textId="77777777" w:rsidR="00FD5784" w:rsidRPr="00353F57" w:rsidRDefault="00A771AE">
      <w:pPr>
        <w:pStyle w:val="ListParagraph"/>
        <w:numPr>
          <w:ilvl w:val="0"/>
          <w:numId w:val="2"/>
        </w:numPr>
        <w:rPr>
          <w:rFonts w:ascii="Arial" w:eastAsia="微軟正黑體" w:hAnsi="Arial" w:cs="Arial"/>
          <w:b/>
          <w:bCs/>
          <w:color w:val="auto"/>
        </w:rPr>
      </w:pPr>
      <w:r w:rsidRPr="00353F57">
        <w:rPr>
          <w:rFonts w:ascii="Arial" w:eastAsia="微軟正黑體" w:hAnsi="Arial" w:cs="Arial"/>
          <w:b/>
          <w:bCs/>
          <w:color w:val="auto"/>
        </w:rPr>
        <w:t xml:space="preserve">Ploom X </w:t>
      </w:r>
      <w:r w:rsidRPr="00353F57">
        <w:rPr>
          <w:rFonts w:ascii="Arial" w:eastAsia="微軟正黑體" w:hAnsi="Arial" w:cs="Arial"/>
          <w:b/>
          <w:bCs/>
          <w:color w:val="auto"/>
        </w:rPr>
        <w:t>電池續航力如何？</w:t>
      </w:r>
    </w:p>
    <w:p w14:paraId="62E20CF9" w14:textId="55CCBD8B" w:rsidR="00FD5784" w:rsidRPr="00353F57" w:rsidRDefault="00A771AE">
      <w:pPr>
        <w:pStyle w:val="ListParagraph"/>
        <w:rPr>
          <w:rFonts w:ascii="Arial" w:eastAsia="微軟正黑體" w:hAnsi="Arial" w:cs="Arial"/>
          <w:color w:val="auto"/>
        </w:rPr>
      </w:pPr>
      <w:r w:rsidRPr="00353F57">
        <w:rPr>
          <w:rFonts w:ascii="Arial" w:eastAsia="微軟正黑體" w:hAnsi="Arial" w:cs="Arial"/>
          <w:color w:val="auto"/>
        </w:rPr>
        <w:t>充電</w:t>
      </w:r>
      <w:r w:rsidR="00CC2A19">
        <w:rPr>
          <w:rFonts w:ascii="Arial" w:eastAsia="微軟正黑體" w:hAnsi="Arial" w:cs="Arial" w:hint="eastAsia"/>
          <w:color w:val="auto"/>
        </w:rPr>
        <w:t>時間</w:t>
      </w:r>
      <w:r w:rsidRPr="00353F57">
        <w:rPr>
          <w:rFonts w:ascii="Arial" w:eastAsia="微軟正黑體" w:hAnsi="Arial" w:cs="Arial"/>
          <w:color w:val="auto"/>
        </w:rPr>
        <w:t>約</w:t>
      </w:r>
      <w:r w:rsidR="00CC2A19">
        <w:rPr>
          <w:rFonts w:ascii="Arial" w:eastAsia="微軟正黑體" w:hAnsi="Arial" w:cs="Arial" w:hint="eastAsia"/>
          <w:color w:val="auto"/>
        </w:rPr>
        <w:t>11</w:t>
      </w:r>
      <w:r w:rsidRPr="00353F57">
        <w:rPr>
          <w:rFonts w:ascii="Arial" w:eastAsia="微軟正黑體" w:hAnsi="Arial" w:cs="Arial"/>
          <w:color w:val="auto"/>
        </w:rPr>
        <w:t>0</w:t>
      </w:r>
      <w:r w:rsidRPr="00353F57">
        <w:rPr>
          <w:rFonts w:ascii="Arial" w:eastAsia="微軟正黑體" w:hAnsi="Arial" w:cs="Arial"/>
          <w:color w:val="auto"/>
        </w:rPr>
        <w:t>分鐘</w:t>
      </w:r>
      <w:r w:rsidR="00CC2A19">
        <w:rPr>
          <w:rFonts w:ascii="Arial" w:eastAsia="微軟正黑體" w:hAnsi="Arial" w:cs="Arial" w:hint="eastAsia"/>
          <w:color w:val="auto"/>
        </w:rPr>
        <w:t>，</w:t>
      </w:r>
      <w:r w:rsidR="00CC2A19" w:rsidRPr="00CC2A19">
        <w:rPr>
          <w:rFonts w:ascii="Arial" w:eastAsia="微軟正黑體" w:hAnsi="Arial" w:cs="Arial" w:hint="eastAsia"/>
          <w:color w:val="auto"/>
        </w:rPr>
        <w:t>充飽電</w:t>
      </w:r>
      <w:r w:rsidR="00CC2A19" w:rsidRPr="00CC2A19">
        <w:rPr>
          <w:rFonts w:ascii="Arial" w:eastAsia="微軟正黑體" w:hAnsi="Arial" w:cs="Arial" w:hint="eastAsia"/>
          <w:color w:val="auto"/>
        </w:rPr>
        <w:t>1</w:t>
      </w:r>
      <w:r w:rsidR="00CC2A19" w:rsidRPr="00CC2A19">
        <w:rPr>
          <w:rFonts w:ascii="Arial" w:eastAsia="微軟正黑體" w:hAnsi="Arial" w:cs="Arial" w:hint="eastAsia"/>
          <w:color w:val="auto"/>
        </w:rPr>
        <w:t>次使用至少</w:t>
      </w:r>
      <w:r w:rsidR="00CC2A19" w:rsidRPr="00CC2A19">
        <w:rPr>
          <w:rFonts w:ascii="Arial" w:eastAsia="微軟正黑體" w:hAnsi="Arial" w:cs="Arial" w:hint="eastAsia"/>
          <w:color w:val="auto"/>
        </w:rPr>
        <w:t>20</w:t>
      </w:r>
      <w:r w:rsidR="00CC2A19" w:rsidRPr="00CC2A19">
        <w:rPr>
          <w:rFonts w:ascii="Arial" w:eastAsia="微軟正黑體" w:hAnsi="Arial" w:cs="Arial" w:hint="eastAsia"/>
          <w:color w:val="auto"/>
        </w:rPr>
        <w:t>根菸彈</w:t>
      </w:r>
      <w:r w:rsidR="00CC2A19">
        <w:rPr>
          <w:rFonts w:ascii="Arial" w:eastAsia="微軟正黑體" w:hAnsi="Arial" w:cs="Arial" w:hint="eastAsia"/>
          <w:color w:val="auto"/>
        </w:rPr>
        <w:t>。</w:t>
      </w:r>
    </w:p>
    <w:p w14:paraId="5AA08D36" w14:textId="77777777" w:rsidR="001C147F" w:rsidRPr="00353F57" w:rsidRDefault="001C147F">
      <w:pPr>
        <w:pStyle w:val="ListParagraph"/>
        <w:rPr>
          <w:rFonts w:ascii="Arial" w:eastAsia="微軟正黑體" w:hAnsi="Arial" w:cs="Arial"/>
          <w:color w:val="auto"/>
        </w:rPr>
      </w:pPr>
    </w:p>
    <w:p w14:paraId="15189955" w14:textId="77777777" w:rsidR="00FD5784" w:rsidRPr="00353F57" w:rsidRDefault="00A771AE">
      <w:pPr>
        <w:pStyle w:val="ListParagraph"/>
        <w:numPr>
          <w:ilvl w:val="0"/>
          <w:numId w:val="2"/>
        </w:numPr>
        <w:rPr>
          <w:rFonts w:ascii="Arial" w:eastAsia="微軟正黑體" w:hAnsi="Arial" w:cs="Arial"/>
          <w:b/>
          <w:bCs/>
          <w:color w:val="auto"/>
        </w:rPr>
      </w:pPr>
      <w:r w:rsidRPr="00353F57">
        <w:rPr>
          <w:rFonts w:ascii="Arial" w:eastAsia="微軟正黑體" w:hAnsi="Arial" w:cs="Arial"/>
          <w:b/>
          <w:bCs/>
          <w:color w:val="auto"/>
        </w:rPr>
        <w:t xml:space="preserve">Ploom X </w:t>
      </w:r>
      <w:r w:rsidRPr="00353F57">
        <w:rPr>
          <w:rFonts w:ascii="Arial" w:eastAsia="微軟正黑體" w:hAnsi="Arial" w:cs="Arial"/>
          <w:b/>
          <w:bCs/>
          <w:color w:val="auto"/>
        </w:rPr>
        <w:t>有沒有</w:t>
      </w:r>
      <w:r w:rsidRPr="00353F57">
        <w:rPr>
          <w:rFonts w:ascii="Arial" w:eastAsia="微軟正黑體" w:hAnsi="Arial" w:cs="Arial"/>
          <w:b/>
          <w:bCs/>
          <w:color w:val="auto"/>
        </w:rPr>
        <w:t>APP</w:t>
      </w:r>
      <w:r w:rsidRPr="00353F57">
        <w:rPr>
          <w:rFonts w:ascii="Arial" w:eastAsia="微軟正黑體" w:hAnsi="Arial" w:cs="Arial"/>
          <w:b/>
          <w:bCs/>
          <w:color w:val="auto"/>
        </w:rPr>
        <w:t>可以連線或設定？</w:t>
      </w:r>
    </w:p>
    <w:p w14:paraId="6BBF026E" w14:textId="77777777" w:rsidR="00FD5784" w:rsidRPr="00353F57" w:rsidRDefault="00A771AE">
      <w:pPr>
        <w:pStyle w:val="ListParagraph"/>
        <w:rPr>
          <w:rFonts w:ascii="Arial" w:eastAsia="微軟正黑體" w:hAnsi="Arial" w:cs="Arial"/>
          <w:color w:val="auto"/>
        </w:rPr>
      </w:pPr>
      <w:r w:rsidRPr="00353F57">
        <w:rPr>
          <w:rFonts w:ascii="Arial" w:eastAsia="微軟正黑體" w:hAnsi="Arial" w:cs="Arial"/>
          <w:color w:val="auto"/>
        </w:rPr>
        <w:t>目前台灣版本未啟用</w:t>
      </w:r>
      <w:r w:rsidRPr="00353F57">
        <w:rPr>
          <w:rFonts w:ascii="Arial" w:eastAsia="微軟正黑體" w:hAnsi="Arial" w:cs="Arial"/>
          <w:color w:val="auto"/>
        </w:rPr>
        <w:t>APP</w:t>
      </w:r>
      <w:r w:rsidRPr="00353F57">
        <w:rPr>
          <w:rFonts w:ascii="Arial" w:eastAsia="微軟正黑體" w:hAnsi="Arial" w:cs="Arial"/>
          <w:color w:val="auto"/>
        </w:rPr>
        <w:t>功能</w:t>
      </w:r>
      <w:r w:rsidRPr="00353F57">
        <w:rPr>
          <w:rFonts w:ascii="Arial" w:eastAsia="微軟正黑體" w:hAnsi="Arial" w:cs="Arial"/>
          <w:color w:val="auto"/>
          <w:lang w:val="zh-TW"/>
        </w:rPr>
        <w:t>。</w:t>
      </w:r>
    </w:p>
    <w:p w14:paraId="19CD2AC7" w14:textId="77777777" w:rsidR="00FD5784" w:rsidRPr="00353F57" w:rsidRDefault="00FD5784">
      <w:pPr>
        <w:pStyle w:val="ListParagraph"/>
        <w:ind w:left="0"/>
        <w:rPr>
          <w:rFonts w:ascii="Arial" w:eastAsia="微軟正黑體" w:hAnsi="Arial" w:cs="Arial"/>
          <w:b/>
          <w:bCs/>
          <w:color w:val="auto"/>
        </w:rPr>
      </w:pPr>
    </w:p>
    <w:p w14:paraId="50D72BC4" w14:textId="4296AE8E" w:rsidR="00980996" w:rsidRDefault="00980996">
      <w:pPr>
        <w:pStyle w:val="ListParagraph"/>
        <w:numPr>
          <w:ilvl w:val="0"/>
          <w:numId w:val="2"/>
        </w:numPr>
        <w:rPr>
          <w:rFonts w:ascii="Arial" w:eastAsia="微軟正黑體" w:hAnsi="Arial" w:cs="Arial"/>
          <w:b/>
          <w:bCs/>
          <w:color w:val="auto"/>
        </w:rPr>
      </w:pPr>
      <w:r w:rsidRPr="00980996">
        <w:rPr>
          <w:rFonts w:ascii="Arial" w:eastAsia="微軟正黑體" w:hAnsi="Arial" w:cs="Arial" w:hint="eastAsia"/>
          <w:b/>
          <w:bCs/>
          <w:color w:val="auto"/>
        </w:rPr>
        <w:t>各廠商的菸彈跟加熱器可以通用嗎</w:t>
      </w:r>
      <w:r w:rsidRPr="00980996">
        <w:rPr>
          <w:rFonts w:ascii="Arial" w:eastAsia="微軟正黑體" w:hAnsi="Arial" w:cs="Arial" w:hint="eastAsia"/>
          <w:b/>
          <w:bCs/>
          <w:color w:val="auto"/>
        </w:rPr>
        <w:t>?</w:t>
      </w:r>
    </w:p>
    <w:p w14:paraId="5EFD0FFA" w14:textId="169DEEDA" w:rsidR="00980996" w:rsidRDefault="00980996" w:rsidP="00980996">
      <w:pPr>
        <w:pStyle w:val="ListParagraph"/>
        <w:rPr>
          <w:rFonts w:ascii="Arial" w:eastAsia="微軟正黑體" w:hAnsi="Arial" w:cs="Arial"/>
          <w:color w:val="auto"/>
        </w:rPr>
      </w:pPr>
      <w:r w:rsidRPr="00980996">
        <w:rPr>
          <w:rFonts w:ascii="Arial" w:eastAsia="微軟正黑體" w:hAnsi="Arial" w:cs="Arial" w:hint="eastAsia"/>
          <w:color w:val="auto"/>
        </w:rPr>
        <w:t>不可以。各廠牌菸彈應分開獨立使用。</w:t>
      </w:r>
      <w:r w:rsidRPr="00980996">
        <w:rPr>
          <w:rFonts w:ascii="Arial" w:eastAsia="微軟正黑體" w:hAnsi="Arial" w:cs="Arial" w:hint="eastAsia"/>
          <w:color w:val="auto"/>
        </w:rPr>
        <w:t xml:space="preserve"> </w:t>
      </w:r>
      <w:r w:rsidRPr="00980996">
        <w:rPr>
          <w:rFonts w:ascii="Arial" w:eastAsia="微軟正黑體" w:hAnsi="Arial" w:cs="Arial" w:hint="eastAsia"/>
          <w:color w:val="auto"/>
        </w:rPr>
        <w:t>不同廠牌的菸彈與加熱器搭配使用，可能會造成加熱器的損壞，以及其他損害。</w:t>
      </w:r>
    </w:p>
    <w:p w14:paraId="25F4DD82" w14:textId="77777777" w:rsidR="00980996" w:rsidRPr="00980996" w:rsidRDefault="00980996" w:rsidP="00980996">
      <w:pPr>
        <w:pStyle w:val="ListParagraph"/>
        <w:rPr>
          <w:rFonts w:ascii="Arial" w:eastAsia="微軟正黑體" w:hAnsi="Arial" w:cs="Arial"/>
          <w:color w:val="auto"/>
        </w:rPr>
      </w:pPr>
    </w:p>
    <w:p w14:paraId="2AE57ABA" w14:textId="7E16EEE1" w:rsidR="00D3707C" w:rsidRPr="00353F57" w:rsidRDefault="00D3707C">
      <w:pPr>
        <w:pStyle w:val="ListParagraph"/>
        <w:numPr>
          <w:ilvl w:val="0"/>
          <w:numId w:val="2"/>
        </w:numPr>
        <w:rPr>
          <w:rFonts w:ascii="Arial" w:eastAsia="微軟正黑體" w:hAnsi="Arial" w:cs="Arial"/>
          <w:b/>
          <w:bCs/>
          <w:color w:val="auto"/>
        </w:rPr>
      </w:pPr>
      <w:r w:rsidRPr="00353F57">
        <w:rPr>
          <w:rFonts w:ascii="Arial" w:eastAsia="微軟正黑體" w:hAnsi="Arial" w:cs="Arial"/>
          <w:b/>
          <w:bCs/>
          <w:color w:val="auto"/>
        </w:rPr>
        <w:t>加熱器是否可回收？</w:t>
      </w:r>
    </w:p>
    <w:p w14:paraId="7DEA72F4" w14:textId="6DC1E543" w:rsidR="001C147F" w:rsidRPr="00353F57" w:rsidRDefault="001C147F" w:rsidP="001C147F">
      <w:pPr>
        <w:pStyle w:val="ListParagraph"/>
        <w:rPr>
          <w:rFonts w:ascii="Arial" w:eastAsia="微軟正黑體" w:hAnsi="Arial" w:cs="Arial"/>
          <w:color w:val="auto"/>
        </w:rPr>
      </w:pPr>
      <w:r w:rsidRPr="00353F57">
        <w:rPr>
          <w:rFonts w:ascii="Arial" w:eastAsia="微軟正黑體" w:hAnsi="Arial" w:cs="Arial"/>
          <w:color w:val="auto"/>
        </w:rPr>
        <w:t xml:space="preserve">Ploom X </w:t>
      </w:r>
      <w:r w:rsidRPr="00353F57">
        <w:rPr>
          <w:rFonts w:ascii="Arial" w:eastAsia="微軟正黑體" w:hAnsi="Arial" w:cs="Arial"/>
          <w:color w:val="auto"/>
        </w:rPr>
        <w:t>加熱器屬於電子產品，使用完畢後請勿任意丟棄。</w:t>
      </w:r>
    </w:p>
    <w:p w14:paraId="37E33026" w14:textId="77777777" w:rsidR="00FF7031" w:rsidRPr="00D561C9" w:rsidRDefault="00FF7031" w:rsidP="00D561C9">
      <w:pPr>
        <w:rPr>
          <w:rFonts w:ascii="Arial" w:eastAsia="微軟正黑體" w:hAnsi="Arial" w:cs="Arial"/>
          <w:b/>
          <w:bCs/>
          <w:lang w:val="zh-TW" w:eastAsia="zh-TW"/>
        </w:rPr>
      </w:pPr>
    </w:p>
    <w:p w14:paraId="3F14E5A4" w14:textId="653D09DD" w:rsidR="00FD5784" w:rsidRPr="00D3707C" w:rsidRDefault="00A771AE">
      <w:pPr>
        <w:pStyle w:val="ListParagraph"/>
        <w:numPr>
          <w:ilvl w:val="0"/>
          <w:numId w:val="2"/>
        </w:numPr>
        <w:rPr>
          <w:rFonts w:ascii="Arial" w:eastAsia="微軟正黑體" w:hAnsi="Arial" w:cs="Arial"/>
          <w:b/>
          <w:bCs/>
          <w:lang w:val="zh-TW"/>
        </w:rPr>
      </w:pPr>
      <w:r w:rsidRPr="00D3707C">
        <w:rPr>
          <w:rFonts w:ascii="Arial" w:eastAsia="微軟正黑體" w:hAnsi="Arial" w:cs="Arial"/>
          <w:b/>
          <w:bCs/>
          <w:lang w:val="zh-TW"/>
        </w:rPr>
        <w:t>台灣販賣的</w:t>
      </w:r>
      <w:r w:rsidRPr="00D3707C">
        <w:rPr>
          <w:rFonts w:ascii="Arial" w:eastAsia="微軟正黑體" w:hAnsi="Arial" w:cs="Arial"/>
          <w:b/>
          <w:bCs/>
        </w:rPr>
        <w:t>Ploom X</w:t>
      </w:r>
      <w:r w:rsidRPr="00D3707C">
        <w:rPr>
          <w:rFonts w:ascii="Arial" w:eastAsia="微軟正黑體" w:hAnsi="Arial" w:cs="Arial"/>
          <w:b/>
          <w:bCs/>
          <w:lang w:val="zh-TW"/>
        </w:rPr>
        <w:t>載具及</w:t>
      </w:r>
      <w:r w:rsidRPr="00D3707C">
        <w:rPr>
          <w:rFonts w:ascii="Arial" w:eastAsia="微軟正黑體" w:hAnsi="Arial" w:cs="Arial"/>
          <w:b/>
          <w:bCs/>
        </w:rPr>
        <w:t>MEVIUS</w:t>
      </w:r>
      <w:r w:rsidRPr="00D3707C">
        <w:rPr>
          <w:rFonts w:ascii="Arial" w:eastAsia="微軟正黑體" w:hAnsi="Arial" w:cs="Arial"/>
          <w:b/>
          <w:bCs/>
          <w:lang w:val="zh-TW"/>
        </w:rPr>
        <w:t>七星加熱菸彈製造地為何</w:t>
      </w:r>
      <w:r w:rsidR="00D3707C">
        <w:rPr>
          <w:rFonts w:ascii="Arial" w:eastAsia="微軟正黑體" w:hAnsi="Arial" w:cs="Arial" w:hint="eastAsia"/>
          <w:b/>
          <w:bCs/>
        </w:rPr>
        <w:t>？</w:t>
      </w:r>
      <w:r w:rsidRPr="00D3707C">
        <w:rPr>
          <w:rFonts w:ascii="Arial" w:eastAsia="微軟正黑體" w:hAnsi="Arial" w:cs="Arial"/>
          <w:b/>
          <w:bCs/>
          <w:lang w:val="zh-TW"/>
        </w:rPr>
        <w:t>會不會在台灣生產製造</w:t>
      </w:r>
      <w:r w:rsidR="00D3707C">
        <w:rPr>
          <w:rFonts w:ascii="Arial" w:eastAsia="微軟正黑體" w:hAnsi="Arial" w:cs="Arial" w:hint="eastAsia"/>
          <w:b/>
          <w:bCs/>
        </w:rPr>
        <w:t>？</w:t>
      </w:r>
    </w:p>
    <w:p w14:paraId="1FBA9CD9" w14:textId="0D0D787B" w:rsidR="00FD5784" w:rsidRDefault="00A771AE">
      <w:pPr>
        <w:pStyle w:val="ListParagraph"/>
        <w:rPr>
          <w:rFonts w:ascii="Arial" w:eastAsia="微軟正黑體" w:hAnsi="Arial" w:cs="Arial"/>
          <w:lang w:val="zh-TW"/>
        </w:rPr>
      </w:pPr>
      <w:r w:rsidRPr="00D3707C">
        <w:rPr>
          <w:rFonts w:ascii="Arial" w:eastAsia="微軟正黑體" w:hAnsi="Arial" w:cs="Arial"/>
        </w:rPr>
        <w:t xml:space="preserve">Ploom X </w:t>
      </w:r>
      <w:r w:rsidRPr="00D3707C">
        <w:rPr>
          <w:rFonts w:ascii="Arial" w:eastAsia="微軟正黑體" w:hAnsi="Arial" w:cs="Arial"/>
          <w:lang w:val="zh-TW"/>
        </w:rPr>
        <w:t>載具在印尼生產進口，而七星加熱菸彈則由波蘭生產並供應市場。至於是否在台灣生產，目前未能確定。</w:t>
      </w:r>
    </w:p>
    <w:p w14:paraId="1C3EC7D3" w14:textId="77777777" w:rsidR="006544FF" w:rsidRPr="00D3707C" w:rsidRDefault="006544FF">
      <w:pPr>
        <w:pStyle w:val="ListParagraph"/>
        <w:rPr>
          <w:rFonts w:ascii="Arial" w:eastAsia="微軟正黑體" w:hAnsi="Arial" w:cs="Arial"/>
        </w:rPr>
      </w:pPr>
    </w:p>
    <w:p w14:paraId="435E3E2F" w14:textId="28D9D640" w:rsidR="00FD5784" w:rsidRPr="00D3707C" w:rsidRDefault="007D609F">
      <w:pPr>
        <w:pStyle w:val="ListParagraph"/>
        <w:numPr>
          <w:ilvl w:val="0"/>
          <w:numId w:val="2"/>
        </w:numPr>
        <w:rPr>
          <w:rFonts w:ascii="Arial" w:eastAsia="微軟正黑體" w:hAnsi="Arial" w:cs="Arial"/>
          <w:b/>
          <w:bCs/>
          <w:lang w:val="zh-TW"/>
        </w:rPr>
      </w:pPr>
      <w:r>
        <w:rPr>
          <w:rFonts w:ascii="Arial" w:eastAsia="微軟正黑體" w:hAnsi="Arial" w:cs="Arial" w:hint="eastAsia"/>
          <w:b/>
          <w:bCs/>
        </w:rPr>
        <w:t xml:space="preserve"> </w:t>
      </w:r>
      <w:r w:rsidR="00474CD1" w:rsidRPr="00D3707C">
        <w:rPr>
          <w:rFonts w:ascii="Arial" w:eastAsia="微軟正黑體" w:hAnsi="Arial" w:cs="Arial"/>
          <w:b/>
          <w:bCs/>
        </w:rPr>
        <w:t>JTI</w:t>
      </w:r>
      <w:r w:rsidR="00A771AE" w:rsidRPr="00D3707C">
        <w:rPr>
          <w:rFonts w:ascii="Arial" w:eastAsia="微軟正黑體" w:hAnsi="Arial" w:cs="Arial"/>
          <w:b/>
          <w:bCs/>
          <w:lang w:val="zh-TW"/>
        </w:rPr>
        <w:t>的加熱菸載具是否符合台灣的認證與安全規範</w:t>
      </w:r>
      <w:r w:rsidR="00D3707C">
        <w:rPr>
          <w:rFonts w:ascii="Arial" w:eastAsia="微軟正黑體" w:hAnsi="Arial" w:cs="Arial" w:hint="eastAsia"/>
          <w:b/>
          <w:bCs/>
        </w:rPr>
        <w:t>？</w:t>
      </w:r>
    </w:p>
    <w:p w14:paraId="1184576F" w14:textId="77777777" w:rsidR="00FD5784" w:rsidRPr="00D3707C" w:rsidRDefault="00A771AE">
      <w:pPr>
        <w:pStyle w:val="ListParagraph"/>
        <w:rPr>
          <w:rFonts w:ascii="Arial" w:eastAsia="微軟正黑體" w:hAnsi="Arial" w:cs="Arial"/>
          <w:lang w:val="zh-TW"/>
        </w:rPr>
      </w:pPr>
      <w:r w:rsidRPr="00D3707C">
        <w:rPr>
          <w:rFonts w:ascii="Arial" w:eastAsia="微軟正黑體" w:hAnsi="Arial" w:cs="Arial"/>
          <w:lang w:val="zh-TW"/>
        </w:rPr>
        <w:t>本公司致力於提供符合在地法規與安全標準的產品。我們的加熱菸遵循主管機關訂定之指定菸品健康風險評估審查辦法送件審查，確保產品符合主管機專要求之安全與品質標準。</w:t>
      </w:r>
    </w:p>
    <w:p w14:paraId="1D1B064F" w14:textId="77777777" w:rsidR="00FD5784" w:rsidRPr="00D3707C" w:rsidRDefault="00FD5784">
      <w:pPr>
        <w:pStyle w:val="ListParagraph"/>
        <w:rPr>
          <w:rFonts w:ascii="Arial" w:eastAsia="微軟正黑體" w:hAnsi="Arial" w:cs="Arial"/>
          <w:b/>
          <w:bCs/>
        </w:rPr>
      </w:pPr>
    </w:p>
    <w:p w14:paraId="30CDB507" w14:textId="77777777" w:rsidR="00FD5784" w:rsidRPr="00D3707C" w:rsidRDefault="00A771AE" w:rsidP="1F08CA21">
      <w:pPr>
        <w:pStyle w:val="ListParagraph"/>
        <w:numPr>
          <w:ilvl w:val="0"/>
          <w:numId w:val="2"/>
        </w:numPr>
        <w:rPr>
          <w:rFonts w:ascii="Arial" w:eastAsia="微軟正黑體" w:hAnsi="Arial" w:cs="Arial"/>
          <w:b/>
          <w:bCs/>
        </w:rPr>
      </w:pPr>
      <w:r w:rsidRPr="1F08CA21">
        <w:rPr>
          <w:rFonts w:ascii="Arial" w:eastAsia="微軟正黑體" w:hAnsi="Arial" w:cs="Arial"/>
          <w:b/>
          <w:bCs/>
        </w:rPr>
        <w:t>日本製的菸，品質是否比台灣更好</w:t>
      </w:r>
      <w:r w:rsidRPr="1F08CA21">
        <w:rPr>
          <w:rFonts w:ascii="Arial" w:eastAsia="微軟正黑體" w:hAnsi="Arial" w:cs="Arial"/>
        </w:rPr>
        <w:t>？</w:t>
      </w:r>
    </w:p>
    <w:p w14:paraId="5EA6AD73" w14:textId="77777777" w:rsidR="00FD5784" w:rsidRPr="00D3707C" w:rsidRDefault="00A771AE" w:rsidP="1F08CA21">
      <w:pPr>
        <w:pStyle w:val="ListParagraph"/>
        <w:rPr>
          <w:rFonts w:ascii="Arial" w:eastAsia="微軟正黑體" w:hAnsi="Arial" w:cs="Arial"/>
        </w:rPr>
      </w:pPr>
      <w:r w:rsidRPr="1F08CA21">
        <w:rPr>
          <w:rFonts w:ascii="Arial" w:eastAsia="微軟正黑體" w:hAnsi="Arial" w:cs="Arial"/>
        </w:rPr>
        <w:t>我們從世界購地收購高品質菸草，嚴格品質把關生產流程，以確保消費者不管在哪裡都購買到最高品質的產品。</w:t>
      </w:r>
    </w:p>
    <w:p w14:paraId="3B5901CC" w14:textId="77777777" w:rsidR="00FD5784" w:rsidRPr="00D3707C" w:rsidRDefault="00FD5784">
      <w:pPr>
        <w:pStyle w:val="ListParagraph"/>
        <w:rPr>
          <w:rFonts w:ascii="Arial" w:eastAsia="微軟正黑體" w:hAnsi="Arial" w:cs="Arial"/>
        </w:rPr>
      </w:pPr>
    </w:p>
    <w:p w14:paraId="086CF367" w14:textId="77777777" w:rsidR="006864CC" w:rsidRDefault="006864CC" w:rsidP="006864CC">
      <w:pPr>
        <w:pStyle w:val="ListParagraph"/>
        <w:numPr>
          <w:ilvl w:val="0"/>
          <w:numId w:val="2"/>
        </w:numPr>
        <w:rPr>
          <w:rFonts w:ascii="Arial" w:eastAsia="微軟正黑體" w:hAnsi="Arial" w:cs="Arial"/>
          <w:b/>
          <w:bCs/>
          <w:lang w:val="zh-TW"/>
        </w:rPr>
      </w:pPr>
      <w:r w:rsidRPr="00353F57">
        <w:rPr>
          <w:rFonts w:ascii="Arial" w:eastAsia="微軟正黑體" w:hAnsi="Arial" w:cs="Arial" w:hint="eastAsia"/>
          <w:b/>
          <w:bCs/>
          <w:lang w:val="zh-TW"/>
        </w:rPr>
        <w:lastRenderedPageBreak/>
        <w:t>為什麼日本可以買到</w:t>
      </w:r>
      <w:r w:rsidRPr="00353F57">
        <w:rPr>
          <w:rFonts w:ascii="Arial" w:eastAsia="微軟正黑體" w:hAnsi="Arial" w:cs="Arial" w:hint="eastAsia"/>
          <w:b/>
          <w:bCs/>
          <w:lang w:val="zh-TW"/>
        </w:rPr>
        <w:t xml:space="preserve"> Ploom A</w:t>
      </w:r>
      <w:r>
        <w:rPr>
          <w:rFonts w:ascii="Arial" w:eastAsia="微軟正黑體" w:hAnsi="Arial" w:cs="Arial" w:hint="eastAsia"/>
          <w:b/>
          <w:bCs/>
          <w:lang w:val="zh-TW"/>
        </w:rPr>
        <w:t>URA</w:t>
      </w:r>
      <w:r>
        <w:rPr>
          <w:rFonts w:ascii="Arial" w:eastAsia="微軟正黑體" w:hAnsi="Arial" w:cs="Arial" w:hint="eastAsia"/>
          <w:b/>
          <w:bCs/>
          <w:lang w:val="zh-TW"/>
        </w:rPr>
        <w:t>，</w:t>
      </w:r>
      <w:r w:rsidRPr="00353F57">
        <w:rPr>
          <w:rFonts w:ascii="Arial" w:eastAsia="微軟正黑體" w:hAnsi="Arial" w:cs="Arial" w:hint="eastAsia"/>
          <w:b/>
          <w:bCs/>
          <w:lang w:val="zh-TW"/>
        </w:rPr>
        <w:t>但台灣還在賣</w:t>
      </w:r>
      <w:r w:rsidRPr="00353F57">
        <w:rPr>
          <w:rFonts w:ascii="Arial" w:eastAsia="微軟正黑體" w:hAnsi="Arial" w:cs="Arial" w:hint="eastAsia"/>
          <w:b/>
          <w:bCs/>
          <w:lang w:val="zh-TW"/>
        </w:rPr>
        <w:t xml:space="preserve"> Ploom X</w:t>
      </w:r>
      <w:r w:rsidRPr="00353F57">
        <w:rPr>
          <w:rFonts w:ascii="Arial" w:eastAsia="微軟正黑體" w:hAnsi="Arial" w:cs="Arial" w:hint="eastAsia"/>
          <w:b/>
          <w:bCs/>
          <w:lang w:val="zh-TW"/>
        </w:rPr>
        <w:t>？</w:t>
      </w:r>
    </w:p>
    <w:p w14:paraId="56C267DF" w14:textId="77777777" w:rsidR="006864CC" w:rsidRDefault="006864CC" w:rsidP="006864CC">
      <w:pPr>
        <w:pStyle w:val="ListParagraph"/>
        <w:rPr>
          <w:rFonts w:ascii="Arial" w:eastAsia="微軟正黑體" w:hAnsi="Arial" w:cs="Arial"/>
          <w:lang w:val="zh-TW"/>
        </w:rPr>
      </w:pPr>
      <w:r w:rsidRPr="00DA715C">
        <w:rPr>
          <w:rFonts w:ascii="Arial" w:eastAsia="微軟正黑體" w:hAnsi="Arial" w:cs="Arial" w:hint="eastAsia"/>
          <w:lang w:val="zh-TW"/>
        </w:rPr>
        <w:t>目前通過核准之菸草加熱器機型是</w:t>
      </w:r>
      <w:r w:rsidRPr="00DA715C">
        <w:rPr>
          <w:rFonts w:ascii="Arial" w:eastAsia="微軟正黑體" w:hAnsi="Arial" w:cs="Arial" w:hint="eastAsia"/>
          <w:lang w:val="zh-TW"/>
        </w:rPr>
        <w:t xml:space="preserve"> Ploom X</w:t>
      </w:r>
      <w:r w:rsidRPr="00DA715C">
        <w:rPr>
          <w:rFonts w:ascii="Arial" w:eastAsia="微軟正黑體" w:hAnsi="Arial" w:cs="Arial" w:hint="eastAsia"/>
          <w:lang w:val="zh-TW"/>
        </w:rPr>
        <w:t>，其他機型尚未被核准。</w:t>
      </w:r>
    </w:p>
    <w:p w14:paraId="4D85EF51" w14:textId="77777777" w:rsidR="006864CC" w:rsidRPr="00DA715C" w:rsidRDefault="006864CC" w:rsidP="006864CC">
      <w:pPr>
        <w:pStyle w:val="ListParagraph"/>
        <w:rPr>
          <w:rFonts w:ascii="Arial" w:eastAsia="微軟正黑體" w:hAnsi="Arial" w:cs="Arial"/>
          <w:lang w:val="zh-TW"/>
        </w:rPr>
      </w:pPr>
    </w:p>
    <w:p w14:paraId="60A6D3F6" w14:textId="36B85AD6" w:rsidR="00FD5784" w:rsidRPr="00D3707C" w:rsidRDefault="004E09CE" w:rsidP="1F08CA21">
      <w:pPr>
        <w:pStyle w:val="ListParagraph"/>
        <w:numPr>
          <w:ilvl w:val="0"/>
          <w:numId w:val="2"/>
        </w:numPr>
        <w:rPr>
          <w:rFonts w:ascii="Arial" w:eastAsia="微軟正黑體" w:hAnsi="Arial" w:cs="Arial"/>
          <w:b/>
          <w:bCs/>
        </w:rPr>
      </w:pPr>
      <w:r w:rsidRPr="004E09CE">
        <w:rPr>
          <w:rFonts w:ascii="Arial" w:eastAsia="微軟正黑體" w:hAnsi="Arial" w:cs="Arial" w:hint="eastAsia"/>
          <w:b/>
          <w:bCs/>
        </w:rPr>
        <w:t>台灣什麼時候能買到新款加熱器</w:t>
      </w:r>
      <w:r w:rsidRPr="004E09CE">
        <w:rPr>
          <w:rFonts w:ascii="Arial" w:eastAsia="微軟正黑體" w:hAnsi="Arial" w:cs="Arial" w:hint="eastAsia"/>
          <w:b/>
          <w:bCs/>
        </w:rPr>
        <w:t>?</w:t>
      </w:r>
    </w:p>
    <w:p w14:paraId="59DF8898" w14:textId="65ECFEF5" w:rsidR="00FD5784" w:rsidRDefault="00853192">
      <w:pPr>
        <w:pStyle w:val="ListParagraph"/>
        <w:rPr>
          <w:rFonts w:ascii="Arial" w:eastAsia="微軟正黑體" w:hAnsi="Arial" w:cs="Arial"/>
          <w:lang w:val="zh-TW"/>
        </w:rPr>
      </w:pPr>
      <w:r w:rsidRPr="00853192">
        <w:rPr>
          <w:rFonts w:ascii="Arial" w:eastAsia="微軟正黑體" w:hAnsi="Arial" w:cs="Arial" w:hint="eastAsia"/>
          <w:lang w:val="zh-TW"/>
        </w:rPr>
        <w:t>取決於政府審核流程。</w:t>
      </w:r>
    </w:p>
    <w:p w14:paraId="5D18B53C" w14:textId="77777777" w:rsidR="00853192" w:rsidRPr="00D3707C" w:rsidRDefault="00853192">
      <w:pPr>
        <w:pStyle w:val="ListParagraph"/>
        <w:rPr>
          <w:rFonts w:ascii="Arial" w:eastAsia="微軟正黑體" w:hAnsi="Arial" w:cs="Arial"/>
          <w:lang w:val="zh-TW"/>
        </w:rPr>
      </w:pPr>
    </w:p>
    <w:p w14:paraId="6F880E26" w14:textId="77777777" w:rsidR="00FD5784" w:rsidRPr="00D3707C" w:rsidRDefault="00A771AE" w:rsidP="1F08CA21">
      <w:pPr>
        <w:pStyle w:val="ListParagraph"/>
        <w:numPr>
          <w:ilvl w:val="0"/>
          <w:numId w:val="2"/>
        </w:numPr>
        <w:rPr>
          <w:rFonts w:ascii="Arial" w:eastAsia="微軟正黑體" w:hAnsi="Arial" w:cs="Arial"/>
          <w:b/>
          <w:bCs/>
        </w:rPr>
      </w:pPr>
      <w:r w:rsidRPr="1F08CA21">
        <w:rPr>
          <w:rFonts w:ascii="Arial" w:eastAsia="微軟正黑體" w:hAnsi="Arial" w:cs="Arial"/>
          <w:b/>
          <w:bCs/>
        </w:rPr>
        <w:t>加熱菸可以戒菸嗎</w:t>
      </w:r>
      <w:r w:rsidRPr="1F08CA21">
        <w:rPr>
          <w:rFonts w:ascii="Arial" w:eastAsia="微軟正黑體" w:hAnsi="Arial" w:cs="Arial"/>
        </w:rPr>
        <w:t>？</w:t>
      </w:r>
    </w:p>
    <w:p w14:paraId="5193CD53" w14:textId="462CE7DB" w:rsidR="00FD5784" w:rsidRPr="00D3707C" w:rsidRDefault="00A771AE">
      <w:pPr>
        <w:pStyle w:val="ListParagraph"/>
        <w:rPr>
          <w:rFonts w:ascii="Arial" w:eastAsia="微軟正黑體" w:hAnsi="Arial" w:cs="Arial"/>
        </w:rPr>
      </w:pPr>
      <w:r w:rsidRPr="00D3707C">
        <w:rPr>
          <w:rFonts w:ascii="Arial" w:eastAsia="微軟正黑體" w:hAnsi="Arial" w:cs="Arial"/>
          <w:lang w:val="zh-TW"/>
        </w:rPr>
        <w:t>加熱菸不是戒菸產品。使用</w:t>
      </w:r>
      <w:r w:rsidRPr="00D3707C">
        <w:rPr>
          <w:rFonts w:ascii="Arial" w:eastAsia="微軟正黑體" w:hAnsi="Arial" w:cs="Arial"/>
        </w:rPr>
        <w:t xml:space="preserve"> Ploom </w:t>
      </w:r>
      <w:r w:rsidRPr="00D3707C">
        <w:rPr>
          <w:rFonts w:ascii="Arial" w:eastAsia="微軟正黑體" w:hAnsi="Arial" w:cs="Arial"/>
          <w:lang w:val="zh-TW"/>
        </w:rPr>
        <w:t>X</w:t>
      </w:r>
      <w:r w:rsidRPr="00D3707C">
        <w:rPr>
          <w:rFonts w:ascii="Arial" w:eastAsia="微軟正黑體" w:hAnsi="Arial" w:cs="Arial"/>
          <w:lang w:val="zh-TW"/>
        </w:rPr>
        <w:t>並不代表能完全消除與菸草使用相關的健康風險。</w:t>
      </w:r>
      <w:r w:rsidRPr="00D3707C">
        <w:rPr>
          <w:rFonts w:ascii="Arial" w:eastAsia="微軟正黑體" w:hAnsi="Arial" w:cs="Arial"/>
          <w:b/>
          <w:bCs/>
          <w:lang w:val="zh-TW"/>
        </w:rPr>
        <w:t>任何菸草產品都有風險</w:t>
      </w:r>
      <w:r w:rsidRPr="00D3707C">
        <w:rPr>
          <w:rFonts w:ascii="Arial" w:eastAsia="微軟正黑體" w:hAnsi="Arial" w:cs="Arial"/>
          <w:lang w:val="zh-TW"/>
        </w:rPr>
        <w:t>。</w:t>
      </w:r>
    </w:p>
    <w:p w14:paraId="72E89050" w14:textId="77777777" w:rsidR="004626B7" w:rsidRPr="00D3707C" w:rsidRDefault="004626B7" w:rsidP="00E43B11">
      <w:pPr>
        <w:pStyle w:val="a0"/>
        <w:rPr>
          <w:rFonts w:ascii="Arial" w:eastAsia="微軟正黑體" w:hAnsi="Arial" w:cs="Arial"/>
          <w:b/>
          <w:bCs/>
          <w:sz w:val="24"/>
          <w:szCs w:val="24"/>
        </w:rPr>
      </w:pPr>
    </w:p>
    <w:p w14:paraId="56912E6C" w14:textId="77777777" w:rsidR="00FD5784" w:rsidRPr="00D3707C" w:rsidRDefault="00A771AE">
      <w:pPr>
        <w:pStyle w:val="a0"/>
        <w:spacing w:after="0" w:line="276" w:lineRule="auto"/>
        <w:rPr>
          <w:rFonts w:ascii="Arial" w:eastAsia="微軟正黑體" w:hAnsi="Arial" w:cs="Arial"/>
          <w:b/>
          <w:bCs/>
          <w:i/>
          <w:iCs/>
        </w:rPr>
      </w:pPr>
      <w:r w:rsidRPr="00D3707C">
        <w:rPr>
          <w:rFonts w:ascii="Arial" w:eastAsia="微軟正黑體" w:hAnsi="Arial" w:cs="Arial"/>
          <w:b/>
          <w:bCs/>
          <w:i/>
          <w:iCs/>
          <w:lang w:val="en-US"/>
        </w:rPr>
        <w:t>[HTP Regulations]</w:t>
      </w:r>
    </w:p>
    <w:p w14:paraId="1AAEC5D2" w14:textId="77777777" w:rsidR="00FD5784" w:rsidRPr="00D3707C" w:rsidRDefault="00FD5784">
      <w:pPr>
        <w:pStyle w:val="a0"/>
        <w:jc w:val="center"/>
        <w:rPr>
          <w:rFonts w:ascii="Arial" w:eastAsia="微軟正黑體" w:hAnsi="Arial" w:cs="Arial"/>
          <w:b/>
          <w:bCs/>
          <w:sz w:val="24"/>
          <w:szCs w:val="24"/>
        </w:rPr>
      </w:pPr>
    </w:p>
    <w:p w14:paraId="3DE7C1EF" w14:textId="550ABD82" w:rsidR="00FD5784" w:rsidRPr="00D3707C" w:rsidRDefault="00474CD1" w:rsidP="1F08CA21">
      <w:pPr>
        <w:pStyle w:val="10"/>
        <w:numPr>
          <w:ilvl w:val="0"/>
          <w:numId w:val="4"/>
        </w:numPr>
        <w:rPr>
          <w:rFonts w:ascii="Arial" w:eastAsia="微軟正黑體" w:hAnsi="Arial" w:cs="Arial" w:hint="default"/>
          <w:b/>
          <w:bCs/>
          <w:sz w:val="22"/>
          <w:szCs w:val="22"/>
          <w:lang w:val="en-US"/>
        </w:rPr>
      </w:pPr>
      <w:r w:rsidRPr="00D3707C">
        <w:rPr>
          <w:rFonts w:ascii="Arial" w:eastAsia="微軟正黑體" w:hAnsi="Arial" w:cs="Arial"/>
          <w:b/>
          <w:bCs/>
        </w:rPr>
        <w:t>JTI</w:t>
      </w:r>
      <w:r w:rsidR="00A771AE" w:rsidRPr="1F08CA21">
        <w:rPr>
          <w:rFonts w:ascii="Arial" w:eastAsia="微軟正黑體" w:hAnsi="Arial" w:cs="Arial"/>
          <w:b/>
          <w:bCs/>
          <w:sz w:val="22"/>
          <w:szCs w:val="22"/>
          <w:lang w:val="en-US"/>
        </w:rPr>
        <w:t>對於目前加熱菸載具陳列及尼古丁標示的立場為何？</w:t>
      </w:r>
    </w:p>
    <w:p w14:paraId="7F07D3F3" w14:textId="20A0E9A7" w:rsidR="00FD5784" w:rsidRPr="00D3707C" w:rsidRDefault="002E00E4">
      <w:pPr>
        <w:pStyle w:val="a0"/>
        <w:ind w:left="720"/>
        <w:rPr>
          <w:rFonts w:ascii="Arial" w:eastAsia="微軟正黑體" w:hAnsi="Arial" w:cs="Arial"/>
        </w:rPr>
      </w:pPr>
      <w:r>
        <w:rPr>
          <w:rFonts w:ascii="Arial" w:eastAsia="微軟正黑體" w:hAnsi="Arial" w:cs="Arial"/>
          <w:lang w:val="zh-TW"/>
        </w:rPr>
        <w:t>JTI</w:t>
      </w:r>
      <w:r w:rsidR="00A771AE" w:rsidRPr="00D3707C">
        <w:rPr>
          <w:rFonts w:ascii="Arial" w:eastAsia="微軟正黑體" w:hAnsi="Arial" w:cs="Arial"/>
          <w:lang w:val="zh-TW"/>
        </w:rPr>
        <w:t>一向遵循當地法律規範，關於加熱菸載具陳列及尼古丁標示，皆依主管機關訂定之《菸害防制法》及《菸品尼古丁焦油含量檢測及容器標示辦法》之相關規定辦理。</w:t>
      </w:r>
    </w:p>
    <w:p w14:paraId="6A5B0138" w14:textId="77777777" w:rsidR="00FD5784" w:rsidRPr="00D3707C" w:rsidRDefault="00FD5784">
      <w:pPr>
        <w:pStyle w:val="ListParagraph"/>
        <w:rPr>
          <w:rFonts w:ascii="Arial" w:eastAsia="微軟正黑體" w:hAnsi="Arial" w:cs="Arial"/>
        </w:rPr>
      </w:pPr>
    </w:p>
    <w:p w14:paraId="404AA992" w14:textId="4A40AFBB" w:rsidR="00FD5784" w:rsidRPr="00D3707C" w:rsidRDefault="00A771AE">
      <w:pPr>
        <w:pStyle w:val="ListParagraph"/>
        <w:numPr>
          <w:ilvl w:val="0"/>
          <w:numId w:val="5"/>
        </w:numPr>
        <w:rPr>
          <w:rFonts w:ascii="Arial" w:eastAsia="微軟正黑體" w:hAnsi="Arial" w:cs="Arial"/>
          <w:b/>
          <w:bCs/>
          <w:lang w:val="zh-TW"/>
        </w:rPr>
      </w:pPr>
      <w:r w:rsidRPr="00D3707C">
        <w:rPr>
          <w:rFonts w:ascii="Arial" w:eastAsia="微軟正黑體" w:hAnsi="Arial" w:cs="Arial"/>
          <w:b/>
          <w:bCs/>
          <w:lang w:val="zh-TW"/>
        </w:rPr>
        <w:t>現在可否從日本攜帶加熱菸回台灣</w:t>
      </w:r>
      <w:r w:rsidR="00D3707C">
        <w:rPr>
          <w:rFonts w:ascii="Arial" w:eastAsia="微軟正黑體" w:hAnsi="Arial" w:cs="Arial" w:hint="eastAsia"/>
          <w:b/>
          <w:bCs/>
        </w:rPr>
        <w:t>？</w:t>
      </w:r>
    </w:p>
    <w:p w14:paraId="0B5812EB" w14:textId="77777777" w:rsidR="00FD5784" w:rsidRPr="00D3707C" w:rsidRDefault="00A771AE">
      <w:pPr>
        <w:pStyle w:val="ListParagraph"/>
        <w:rPr>
          <w:rFonts w:ascii="Arial" w:eastAsia="微軟正黑體" w:hAnsi="Arial" w:cs="Arial"/>
        </w:rPr>
      </w:pPr>
      <w:r w:rsidRPr="00D3707C">
        <w:rPr>
          <w:rFonts w:ascii="Arial" w:eastAsia="微軟正黑體" w:hAnsi="Arial" w:cs="Arial"/>
          <w:lang w:val="zh-TW"/>
        </w:rPr>
        <w:t>台灣首波合法加熱菸於</w:t>
      </w:r>
      <w:r w:rsidRPr="00D3707C">
        <w:rPr>
          <w:rFonts w:ascii="Arial" w:eastAsia="微軟正黑體" w:hAnsi="Arial" w:cs="Arial"/>
          <w:lang w:val="zh-TW"/>
        </w:rPr>
        <w:t>10</w:t>
      </w:r>
      <w:r w:rsidRPr="00D3707C">
        <w:rPr>
          <w:rFonts w:ascii="Arial" w:eastAsia="微軟正黑體" w:hAnsi="Arial" w:cs="Arial"/>
          <w:lang w:val="zh-TW"/>
        </w:rPr>
        <w:t>月開賣，國健署提醒，未來民眾若想從國外帶回台灣，未經國內核准通過的加熱菸及其組合元件，仍不得攜帶入境，違者最高可處</w:t>
      </w:r>
      <w:r w:rsidRPr="00D3707C">
        <w:rPr>
          <w:rFonts w:ascii="Arial" w:eastAsia="微軟正黑體" w:hAnsi="Arial" w:cs="Arial"/>
          <w:lang w:val="zh-TW"/>
        </w:rPr>
        <w:t>500</w:t>
      </w:r>
      <w:r w:rsidRPr="00D3707C">
        <w:rPr>
          <w:rFonts w:ascii="Arial" w:eastAsia="微軟正黑體" w:hAnsi="Arial" w:cs="Arial"/>
          <w:lang w:val="zh-TW"/>
        </w:rPr>
        <w:t>萬元罰鍰。民眾務必注意</w:t>
      </w:r>
      <w:r w:rsidRPr="00D3707C">
        <w:rPr>
          <w:rFonts w:ascii="Arial" w:eastAsia="微軟正黑體" w:hAnsi="Arial" w:cs="Arial"/>
        </w:rPr>
        <w:t>，</w:t>
      </w:r>
      <w:r w:rsidRPr="00D3707C">
        <w:rPr>
          <w:rFonts w:ascii="Arial" w:eastAsia="微軟正黑體" w:hAnsi="Arial" w:cs="Arial"/>
          <w:lang w:val="zh-TW"/>
        </w:rPr>
        <w:t>避免觸法。</w:t>
      </w:r>
    </w:p>
    <w:p w14:paraId="4CDA82C8" w14:textId="77777777" w:rsidR="00FD5784" w:rsidRPr="00D3707C" w:rsidRDefault="00FD5784">
      <w:pPr>
        <w:pStyle w:val="ListParagraph"/>
        <w:rPr>
          <w:rFonts w:ascii="Arial" w:eastAsia="微軟正黑體" w:hAnsi="Arial" w:cs="Arial"/>
        </w:rPr>
      </w:pPr>
    </w:p>
    <w:p w14:paraId="75D82272" w14:textId="18150124" w:rsidR="00FD5784" w:rsidRPr="00D3707C" w:rsidRDefault="00474CD1">
      <w:pPr>
        <w:pStyle w:val="ListParagraph"/>
        <w:numPr>
          <w:ilvl w:val="0"/>
          <w:numId w:val="5"/>
        </w:numPr>
        <w:rPr>
          <w:rFonts w:ascii="Arial" w:eastAsia="微軟正黑體" w:hAnsi="Arial" w:cs="Arial"/>
          <w:b/>
          <w:bCs/>
          <w:lang w:val="zh-TW"/>
        </w:rPr>
      </w:pPr>
      <w:r w:rsidRPr="00D3707C">
        <w:rPr>
          <w:rFonts w:ascii="Arial" w:eastAsia="微軟正黑體" w:hAnsi="Arial" w:cs="Arial"/>
          <w:b/>
          <w:bCs/>
        </w:rPr>
        <w:t>JTI</w:t>
      </w:r>
      <w:r w:rsidR="00A771AE" w:rsidRPr="00D3707C">
        <w:rPr>
          <w:rFonts w:ascii="Arial" w:eastAsia="微軟正黑體" w:hAnsi="Arial" w:cs="Arial"/>
          <w:b/>
          <w:bCs/>
          <w:lang w:val="zh-TW"/>
        </w:rPr>
        <w:t>怎麼看待</w:t>
      </w:r>
      <w:r w:rsidR="00D3707C">
        <w:rPr>
          <w:rFonts w:ascii="Arial" w:eastAsia="微軟正黑體" w:hAnsi="Arial" w:cs="Arial" w:hint="eastAsia"/>
          <w:b/>
          <w:bCs/>
          <w:lang w:val="zh-TW"/>
        </w:rPr>
        <w:t>加熱菸水貨及走私問題</w:t>
      </w:r>
      <w:r w:rsidR="00D3707C">
        <w:rPr>
          <w:rFonts w:ascii="Arial" w:eastAsia="微軟正黑體" w:hAnsi="Arial" w:cs="Arial" w:hint="eastAsia"/>
          <w:b/>
          <w:bCs/>
        </w:rPr>
        <w:t>？</w:t>
      </w:r>
    </w:p>
    <w:p w14:paraId="7FAE6FEA" w14:textId="77777777" w:rsidR="00FD5784" w:rsidRPr="00D3707C" w:rsidRDefault="00A771AE">
      <w:pPr>
        <w:pStyle w:val="ListParagraph"/>
        <w:rPr>
          <w:rFonts w:ascii="Arial" w:eastAsia="微軟正黑體" w:hAnsi="Arial" w:cs="Arial"/>
          <w:lang w:val="zh-TW"/>
        </w:rPr>
      </w:pPr>
      <w:r w:rsidRPr="00D3707C">
        <w:rPr>
          <w:rFonts w:ascii="Arial" w:eastAsia="微軟正黑體" w:hAnsi="Arial" w:cs="Arial"/>
          <w:lang w:val="zh-TW"/>
        </w:rPr>
        <w:t>菸品走私長期以來都是全球市場監管的重要課題。有效打擊非法菸品需要政府、執法機關及企業的共同努力，包括強化法規、加強邊境管制以及提升消費者對正規管道購買的重要性認識。</w:t>
      </w:r>
    </w:p>
    <w:p w14:paraId="620851A0" w14:textId="77777777" w:rsidR="00FD5784" w:rsidRPr="00D3707C" w:rsidRDefault="00FD5784">
      <w:pPr>
        <w:pStyle w:val="ListParagraph"/>
        <w:rPr>
          <w:rFonts w:ascii="Arial" w:eastAsia="微軟正黑體" w:hAnsi="Arial" w:cs="Arial"/>
          <w:lang w:val="zh-TW"/>
        </w:rPr>
      </w:pPr>
    </w:p>
    <w:p w14:paraId="74305D6F" w14:textId="78D97E8B" w:rsidR="00FD5784" w:rsidRPr="00D3707C" w:rsidRDefault="00474CD1" w:rsidP="1F08CA21">
      <w:pPr>
        <w:pStyle w:val="ListParagraph"/>
        <w:numPr>
          <w:ilvl w:val="0"/>
          <w:numId w:val="5"/>
        </w:numPr>
        <w:rPr>
          <w:rFonts w:ascii="Arial" w:eastAsia="微軟正黑體" w:hAnsi="Arial" w:cs="Arial"/>
          <w:b/>
          <w:bCs/>
        </w:rPr>
      </w:pPr>
      <w:r w:rsidRPr="00D3707C">
        <w:rPr>
          <w:rFonts w:ascii="Arial" w:eastAsia="微軟正黑體" w:hAnsi="Arial" w:cs="Arial"/>
          <w:b/>
          <w:bCs/>
        </w:rPr>
        <w:t>JTI</w:t>
      </w:r>
      <w:r w:rsidR="00A771AE" w:rsidRPr="1F08CA21">
        <w:rPr>
          <w:rFonts w:ascii="Arial" w:eastAsia="微軟正黑體" w:hAnsi="Arial" w:cs="Arial"/>
          <w:b/>
          <w:bCs/>
        </w:rPr>
        <w:t>對於菸稅調漲的立場是什麼？</w:t>
      </w:r>
    </w:p>
    <w:p w14:paraId="12D16D92" w14:textId="02DCC82B" w:rsidR="00FD5784" w:rsidRPr="002E0AB5" w:rsidRDefault="00A771AE" w:rsidP="002E0AB5">
      <w:pPr>
        <w:pStyle w:val="ListParagraph"/>
        <w:rPr>
          <w:rFonts w:ascii="Arial" w:eastAsia="微軟正黑體" w:hAnsi="Arial" w:cs="Arial" w:hint="eastAsia"/>
        </w:rPr>
      </w:pPr>
      <w:r w:rsidRPr="1F08CA21">
        <w:rPr>
          <w:rFonts w:ascii="Arial" w:eastAsia="微軟正黑體" w:hAnsi="Arial" w:cs="Arial"/>
        </w:rPr>
        <w:t>由於菸稅及菸捐是由政府政策決定，</w:t>
      </w:r>
      <w:r w:rsidR="002E00E4">
        <w:rPr>
          <w:rFonts w:ascii="Arial" w:eastAsia="微軟正黑體" w:hAnsi="Arial" w:cs="Arial"/>
        </w:rPr>
        <w:t>JTI</w:t>
      </w:r>
      <w:r w:rsidRPr="1F08CA21">
        <w:rPr>
          <w:rFonts w:ascii="Arial" w:eastAsia="微軟正黑體" w:hAnsi="Arial" w:cs="Arial"/>
        </w:rPr>
        <w:t>對此尊重並遵守當地法規。</w:t>
      </w:r>
    </w:p>
    <w:p w14:paraId="076540B3" w14:textId="77777777" w:rsidR="00FD5784" w:rsidRPr="00D3707C" w:rsidRDefault="00A771AE">
      <w:pPr>
        <w:pStyle w:val="Bodycopy"/>
        <w:spacing w:before="0" w:after="160" w:line="240" w:lineRule="auto"/>
        <w:jc w:val="center"/>
        <w:rPr>
          <w:rFonts w:eastAsia="微軟正黑體"/>
        </w:rPr>
      </w:pPr>
      <w:r w:rsidRPr="00D3707C">
        <w:rPr>
          <w:rFonts w:eastAsia="微軟正黑體"/>
          <w:b/>
          <w:bCs/>
        </w:rPr>
        <w:t>###</w:t>
      </w:r>
    </w:p>
    <w:sectPr w:rsidR="00FD5784" w:rsidRPr="00D3707C">
      <w:headerReference w:type="default" r:id="rId7"/>
      <w:footerReference w:type="default" r:id="rId8"/>
      <w:pgSz w:w="12240" w:h="15840"/>
      <w:pgMar w:top="1134" w:right="1077" w:bottom="1021" w:left="107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89593" w14:textId="77777777" w:rsidR="0085397A" w:rsidRDefault="0085397A">
      <w:r>
        <w:separator/>
      </w:r>
    </w:p>
  </w:endnote>
  <w:endnote w:type="continuationSeparator" w:id="0">
    <w:p w14:paraId="4E20E3DA" w14:textId="77777777" w:rsidR="0085397A" w:rsidRDefault="00853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PingFang TC Regular">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PingFang TC Semibold">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41C4" w14:textId="77777777" w:rsidR="00FD5784" w:rsidRDefault="00FD5784">
    <w:pPr>
      <w:pStyle w:val="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84408" w14:textId="77777777" w:rsidR="0085397A" w:rsidRDefault="0085397A">
      <w:r>
        <w:separator/>
      </w:r>
    </w:p>
  </w:footnote>
  <w:footnote w:type="continuationSeparator" w:id="0">
    <w:p w14:paraId="52F84F1E" w14:textId="77777777" w:rsidR="0085397A" w:rsidRDefault="0085397A">
      <w:r>
        <w:continuationSeparator/>
      </w:r>
    </w:p>
  </w:footnote>
  <w:footnote w:type="continuationNotice" w:id="1">
    <w:p w14:paraId="6DF9EA5F" w14:textId="77777777" w:rsidR="0085397A" w:rsidRDefault="008539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78A1" w14:textId="77777777" w:rsidR="00FD5784" w:rsidRDefault="00FD5784">
    <w:pPr>
      <w:pStyle w:val="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A9E"/>
    <w:multiLevelType w:val="hybridMultilevel"/>
    <w:tmpl w:val="FFC03546"/>
    <w:numStyleLink w:val="3"/>
  </w:abstractNum>
  <w:abstractNum w:abstractNumId="1" w15:restartNumberingAfterBreak="0">
    <w:nsid w:val="09E7210D"/>
    <w:multiLevelType w:val="hybridMultilevel"/>
    <w:tmpl w:val="C3424918"/>
    <w:numStyleLink w:val="1"/>
  </w:abstractNum>
  <w:abstractNum w:abstractNumId="2" w15:restartNumberingAfterBreak="0">
    <w:nsid w:val="43E60275"/>
    <w:multiLevelType w:val="hybridMultilevel"/>
    <w:tmpl w:val="C3424918"/>
    <w:styleLink w:val="1"/>
    <w:lvl w:ilvl="0" w:tplc="7D9C489A">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C8642C4C">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AE5460E8">
      <w:start w:val="1"/>
      <w:numFmt w:val="lowerRoman"/>
      <w:lvlText w:val="%3."/>
      <w:lvlJc w:val="left"/>
      <w:pPr>
        <w:ind w:left="2160"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3" w:tplc="1DEE9DCA">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E3060CAE">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DF2B6F8">
      <w:start w:val="1"/>
      <w:numFmt w:val="lowerRoman"/>
      <w:lvlText w:val="%6."/>
      <w:lvlJc w:val="left"/>
      <w:pPr>
        <w:ind w:left="4320"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6" w:tplc="D59C3BD8">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36F8102E">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085ADAA0">
      <w:start w:val="1"/>
      <w:numFmt w:val="lowerRoman"/>
      <w:lvlText w:val="%9."/>
      <w:lvlJc w:val="left"/>
      <w:pPr>
        <w:ind w:left="6480" w:hanging="29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64C65D0B"/>
    <w:multiLevelType w:val="hybridMultilevel"/>
    <w:tmpl w:val="7CD6BB50"/>
    <w:styleLink w:val="2"/>
    <w:lvl w:ilvl="0" w:tplc="77C88E92">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DB527350">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335A73EA">
      <w:start w:val="1"/>
      <w:numFmt w:val="lowerRoman"/>
      <w:lvlText w:val="%3."/>
      <w:lvlJc w:val="left"/>
      <w:pPr>
        <w:ind w:left="2160"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3" w:tplc="35FA470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224160A">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F1E69E9E">
      <w:start w:val="1"/>
      <w:numFmt w:val="lowerRoman"/>
      <w:lvlText w:val="%6."/>
      <w:lvlJc w:val="left"/>
      <w:pPr>
        <w:ind w:left="4320"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6" w:tplc="B28C4F28">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2264C12E">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A83A3EDA">
      <w:start w:val="1"/>
      <w:numFmt w:val="lowerRoman"/>
      <w:lvlText w:val="%9."/>
      <w:lvlJc w:val="left"/>
      <w:pPr>
        <w:ind w:left="6480" w:hanging="29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6EA44F9D"/>
    <w:multiLevelType w:val="hybridMultilevel"/>
    <w:tmpl w:val="FFC03546"/>
    <w:styleLink w:val="3"/>
    <w:lvl w:ilvl="0" w:tplc="286ADAB6">
      <w:start w:val="1"/>
      <w:numFmt w:val="decimal"/>
      <w:lvlText w:val="%1)"/>
      <w:lvlJc w:val="left"/>
      <w:pPr>
        <w:ind w:left="68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1" w:tplc="1F0EDCC6">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4B74FAD8">
      <w:start w:val="1"/>
      <w:numFmt w:val="lowerRoman"/>
      <w:lvlText w:val="%3."/>
      <w:lvlJc w:val="left"/>
      <w:pPr>
        <w:ind w:left="2160"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3" w:tplc="B7BE712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B8CFE18">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6EE60A00">
      <w:start w:val="1"/>
      <w:numFmt w:val="lowerRoman"/>
      <w:lvlText w:val="%6."/>
      <w:lvlJc w:val="left"/>
      <w:pPr>
        <w:ind w:left="4320" w:hanging="292"/>
      </w:pPr>
      <w:rPr>
        <w:rFonts w:hAnsi="Arial Unicode MS"/>
        <w:b/>
        <w:bCs/>
        <w:caps w:val="0"/>
        <w:smallCaps w:val="0"/>
        <w:strike w:val="0"/>
        <w:dstrike w:val="0"/>
        <w:outline w:val="0"/>
        <w:emboss w:val="0"/>
        <w:imprint w:val="0"/>
        <w:spacing w:val="0"/>
        <w:w w:val="100"/>
        <w:kern w:val="0"/>
        <w:position w:val="0"/>
        <w:highlight w:val="none"/>
        <w:vertAlign w:val="baseline"/>
      </w:rPr>
    </w:lvl>
    <w:lvl w:ilvl="6" w:tplc="21B6BFAA">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522AA2BC">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78689BFA">
      <w:start w:val="1"/>
      <w:numFmt w:val="lowerRoman"/>
      <w:lvlText w:val="%9."/>
      <w:lvlJc w:val="left"/>
      <w:pPr>
        <w:ind w:left="6480" w:hanging="29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67E095F"/>
    <w:multiLevelType w:val="hybridMultilevel"/>
    <w:tmpl w:val="7CD6BB50"/>
    <w:numStyleLink w:val="2"/>
  </w:abstractNum>
  <w:num w:numId="1" w16cid:durableId="830365935">
    <w:abstractNumId w:val="3"/>
  </w:num>
  <w:num w:numId="2" w16cid:durableId="340855640">
    <w:abstractNumId w:val="5"/>
  </w:num>
  <w:num w:numId="3" w16cid:durableId="586966891">
    <w:abstractNumId w:val="4"/>
  </w:num>
  <w:num w:numId="4" w16cid:durableId="1314597819">
    <w:abstractNumId w:val="0"/>
  </w:num>
  <w:num w:numId="5" w16cid:durableId="115370401">
    <w:abstractNumId w:val="0"/>
    <w:lvlOverride w:ilvl="0">
      <w:lvl w:ilvl="0" w:tplc="A3E2C270">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EB388B0E">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32987452">
        <w:start w:val="1"/>
        <w:numFmt w:val="lowerRoman"/>
        <w:lvlText w:val="%3."/>
        <w:lvlJc w:val="left"/>
        <w:pPr>
          <w:ind w:left="2160" w:hanging="2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D4E6FC7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DE3A0926">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35BE30EC">
        <w:start w:val="1"/>
        <w:numFmt w:val="lowerRoman"/>
        <w:lvlText w:val="%6."/>
        <w:lvlJc w:val="left"/>
        <w:pPr>
          <w:ind w:left="4320" w:hanging="2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418C2998">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021EAE2A">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353E0D1A">
        <w:start w:val="1"/>
        <w:numFmt w:val="lowerRoman"/>
        <w:lvlText w:val="%9."/>
        <w:lvlJc w:val="left"/>
        <w:pPr>
          <w:ind w:left="6480" w:hanging="292"/>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6" w16cid:durableId="1935747062">
    <w:abstractNumId w:val="2"/>
  </w:num>
  <w:num w:numId="7" w16cid:durableId="72476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784"/>
    <w:rsid w:val="00013053"/>
    <w:rsid w:val="00027F7D"/>
    <w:rsid w:val="000871F2"/>
    <w:rsid w:val="000C11B2"/>
    <w:rsid w:val="00172694"/>
    <w:rsid w:val="001C147F"/>
    <w:rsid w:val="001C3454"/>
    <w:rsid w:val="00214A91"/>
    <w:rsid w:val="00255869"/>
    <w:rsid w:val="00283A24"/>
    <w:rsid w:val="00283FBC"/>
    <w:rsid w:val="00284038"/>
    <w:rsid w:val="002E00E4"/>
    <w:rsid w:val="002E0AB5"/>
    <w:rsid w:val="00326138"/>
    <w:rsid w:val="00341501"/>
    <w:rsid w:val="00353F57"/>
    <w:rsid w:val="00430471"/>
    <w:rsid w:val="004315E4"/>
    <w:rsid w:val="00446991"/>
    <w:rsid w:val="00461706"/>
    <w:rsid w:val="004626B7"/>
    <w:rsid w:val="00467663"/>
    <w:rsid w:val="00471BF1"/>
    <w:rsid w:val="00474CD1"/>
    <w:rsid w:val="00491F6C"/>
    <w:rsid w:val="004C569F"/>
    <w:rsid w:val="004E09CE"/>
    <w:rsid w:val="004F7F1F"/>
    <w:rsid w:val="0057737E"/>
    <w:rsid w:val="00586270"/>
    <w:rsid w:val="005D0B6F"/>
    <w:rsid w:val="005D5344"/>
    <w:rsid w:val="005D6C14"/>
    <w:rsid w:val="005D7694"/>
    <w:rsid w:val="0062167D"/>
    <w:rsid w:val="00636806"/>
    <w:rsid w:val="00640342"/>
    <w:rsid w:val="006544FF"/>
    <w:rsid w:val="006864CC"/>
    <w:rsid w:val="006A3228"/>
    <w:rsid w:val="006B5B0F"/>
    <w:rsid w:val="006D1AC1"/>
    <w:rsid w:val="007141FE"/>
    <w:rsid w:val="0072670E"/>
    <w:rsid w:val="00761E88"/>
    <w:rsid w:val="007D609F"/>
    <w:rsid w:val="007E2477"/>
    <w:rsid w:val="0082358F"/>
    <w:rsid w:val="00853192"/>
    <w:rsid w:val="0085397A"/>
    <w:rsid w:val="00856236"/>
    <w:rsid w:val="00865397"/>
    <w:rsid w:val="00870D16"/>
    <w:rsid w:val="0087787F"/>
    <w:rsid w:val="008C2121"/>
    <w:rsid w:val="008C4F25"/>
    <w:rsid w:val="009209AE"/>
    <w:rsid w:val="009706A5"/>
    <w:rsid w:val="00980996"/>
    <w:rsid w:val="009C49C2"/>
    <w:rsid w:val="00A0576C"/>
    <w:rsid w:val="00A70608"/>
    <w:rsid w:val="00A751BB"/>
    <w:rsid w:val="00A771AE"/>
    <w:rsid w:val="00A81F6E"/>
    <w:rsid w:val="00AB6EC2"/>
    <w:rsid w:val="00AD681D"/>
    <w:rsid w:val="00B45CB6"/>
    <w:rsid w:val="00B65C54"/>
    <w:rsid w:val="00B94B8F"/>
    <w:rsid w:val="00BA6222"/>
    <w:rsid w:val="00C00969"/>
    <w:rsid w:val="00C02A83"/>
    <w:rsid w:val="00C23AA2"/>
    <w:rsid w:val="00C34521"/>
    <w:rsid w:val="00C60647"/>
    <w:rsid w:val="00C828FA"/>
    <w:rsid w:val="00CC2A19"/>
    <w:rsid w:val="00CE16C4"/>
    <w:rsid w:val="00D003A3"/>
    <w:rsid w:val="00D1110A"/>
    <w:rsid w:val="00D24C7F"/>
    <w:rsid w:val="00D3707C"/>
    <w:rsid w:val="00D561C9"/>
    <w:rsid w:val="00DA715C"/>
    <w:rsid w:val="00E02C45"/>
    <w:rsid w:val="00E164FD"/>
    <w:rsid w:val="00E17AC5"/>
    <w:rsid w:val="00E33B98"/>
    <w:rsid w:val="00E43B11"/>
    <w:rsid w:val="00E71EE9"/>
    <w:rsid w:val="00E739B8"/>
    <w:rsid w:val="00EB2B05"/>
    <w:rsid w:val="00EF2006"/>
    <w:rsid w:val="00F00B7A"/>
    <w:rsid w:val="00F27A30"/>
    <w:rsid w:val="00F92ADD"/>
    <w:rsid w:val="00FC0471"/>
    <w:rsid w:val="00FD5784"/>
    <w:rsid w:val="00FF7031"/>
    <w:rsid w:val="1F08CA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E366"/>
  <w15:docId w15:val="{6B93609C-0619-4E40-A6B0-0FCD83824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
    <w:name w:val="頁首與頁尾"/>
    <w:pPr>
      <w:tabs>
        <w:tab w:val="right" w:pos="9020"/>
      </w:tabs>
    </w:pPr>
    <w:rPr>
      <w:rFonts w:ascii="PingFang TC Regular" w:eastAsia="Arial Unicode MS" w:hAnsi="PingFang TC Regular" w:cs="Arial Unicode MS"/>
      <w:color w:val="000000"/>
      <w:sz w:val="24"/>
      <w:szCs w:val="24"/>
      <w14:textOutline w14:w="0" w14:cap="flat" w14:cmpd="sng" w14:algn="ctr">
        <w14:noFill/>
        <w14:prstDash w14:val="solid"/>
        <w14:bevel/>
      </w14:textOutline>
    </w:rPr>
  </w:style>
  <w:style w:type="paragraph" w:customStyle="1" w:styleId="a0">
    <w:name w:val="內文"/>
    <w:pPr>
      <w:spacing w:after="160" w:line="259" w:lineRule="auto"/>
    </w:pPr>
    <w:rPr>
      <w:rFonts w:ascii="Calibri" w:eastAsia="Arial Unicode MS" w:hAnsi="Calibri" w:cs="Arial Unicode MS"/>
      <w:color w:val="000000"/>
      <w:kern w:val="2"/>
      <w:sz w:val="22"/>
      <w:szCs w:val="22"/>
      <w:u w:color="000000"/>
      <w:lang w:val="fr-FR"/>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eastAsia="Calibri" w:hAnsi="Calibri" w:cs="Calibri"/>
      <w:color w:val="000000"/>
      <w:kern w:val="2"/>
      <w:sz w:val="22"/>
      <w:szCs w:val="22"/>
      <w:u w:color="000000"/>
    </w:rPr>
  </w:style>
  <w:style w:type="numbering" w:customStyle="1" w:styleId="2">
    <w:name w:val="已輸入樣式 2"/>
    <w:pPr>
      <w:numPr>
        <w:numId w:val="1"/>
      </w:numPr>
    </w:pPr>
  </w:style>
  <w:style w:type="paragraph" w:styleId="FootnoteText">
    <w:name w:val="footnote text"/>
    <w:rPr>
      <w:rFonts w:ascii="Calibri" w:eastAsia="Calibri" w:hAnsi="Calibri" w:cs="Calibri"/>
      <w:color w:val="000000"/>
      <w:kern w:val="2"/>
      <w:u w:color="000000"/>
    </w:rPr>
  </w:style>
  <w:style w:type="character" w:styleId="FootnoteReference">
    <w:name w:val="footnote reference"/>
    <w:rPr>
      <w:vertAlign w:val="superscript"/>
    </w:rPr>
  </w:style>
  <w:style w:type="character" w:customStyle="1" w:styleId="Hyperlink0">
    <w:name w:val="Hyperlink.0"/>
    <w:basedOn w:val="Hyperlink"/>
    <w:rPr>
      <w:outline w:val="0"/>
      <w:color w:val="0000FF"/>
      <w:u w:val="single" w:color="0000FF"/>
    </w:rPr>
  </w:style>
  <w:style w:type="paragraph" w:customStyle="1" w:styleId="10">
    <w:name w:val="表格樣式 1"/>
    <w:rPr>
      <w:rFonts w:ascii="Arial Unicode MS" w:eastAsia="PingFang TC Semibold" w:hAnsi="Arial Unicode MS" w:cs="Arial Unicode MS" w:hint="eastAsia"/>
      <w:color w:val="000000"/>
      <w:lang w:val="zh-TW"/>
      <w14:textOutline w14:w="0" w14:cap="flat" w14:cmpd="sng" w14:algn="ctr">
        <w14:noFill/>
        <w14:prstDash w14:val="solid"/>
        <w14:bevel/>
      </w14:textOutline>
    </w:rPr>
  </w:style>
  <w:style w:type="numbering" w:customStyle="1" w:styleId="3">
    <w:name w:val="已輸入樣式 3"/>
    <w:pPr>
      <w:numPr>
        <w:numId w:val="3"/>
      </w:numPr>
    </w:pPr>
  </w:style>
  <w:style w:type="numbering" w:customStyle="1" w:styleId="1">
    <w:name w:val="已輸入樣式 1"/>
    <w:pPr>
      <w:numPr>
        <w:numId w:val="6"/>
      </w:numPr>
    </w:pPr>
  </w:style>
  <w:style w:type="paragraph" w:customStyle="1" w:styleId="Bodycopy">
    <w:name w:val="Body copy"/>
    <w:pPr>
      <w:spacing w:before="240" w:line="260" w:lineRule="exact"/>
    </w:pPr>
    <w:rPr>
      <w:rFonts w:ascii="Arial" w:eastAsia="Arial" w:hAnsi="Arial" w:cs="Arial"/>
      <w:color w:val="000000"/>
      <w:sz w:val="22"/>
      <w:szCs w:val="22"/>
      <w:u w:color="000000"/>
    </w:rPr>
  </w:style>
  <w:style w:type="paragraph" w:styleId="Header">
    <w:name w:val="header"/>
    <w:basedOn w:val="Normal"/>
    <w:link w:val="HeaderChar"/>
    <w:uiPriority w:val="99"/>
    <w:semiHidden/>
    <w:unhideWhenUsed/>
    <w:rsid w:val="00761E88"/>
    <w:pPr>
      <w:tabs>
        <w:tab w:val="center" w:pos="4153"/>
        <w:tab w:val="right" w:pos="8306"/>
      </w:tabs>
      <w:snapToGrid w:val="0"/>
    </w:pPr>
    <w:rPr>
      <w:sz w:val="20"/>
      <w:szCs w:val="20"/>
    </w:rPr>
  </w:style>
  <w:style w:type="character" w:customStyle="1" w:styleId="HeaderChar">
    <w:name w:val="Header Char"/>
    <w:basedOn w:val="DefaultParagraphFont"/>
    <w:link w:val="Header"/>
    <w:uiPriority w:val="99"/>
    <w:semiHidden/>
    <w:rsid w:val="00761E88"/>
    <w:rPr>
      <w:lang w:eastAsia="en-US"/>
    </w:rPr>
  </w:style>
  <w:style w:type="paragraph" w:styleId="Footer">
    <w:name w:val="footer"/>
    <w:basedOn w:val="Normal"/>
    <w:link w:val="FooterChar"/>
    <w:uiPriority w:val="99"/>
    <w:semiHidden/>
    <w:unhideWhenUsed/>
    <w:rsid w:val="00761E88"/>
    <w:pPr>
      <w:tabs>
        <w:tab w:val="center" w:pos="4153"/>
        <w:tab w:val="right" w:pos="8306"/>
      </w:tabs>
      <w:snapToGrid w:val="0"/>
    </w:pPr>
    <w:rPr>
      <w:sz w:val="20"/>
      <w:szCs w:val="20"/>
    </w:rPr>
  </w:style>
  <w:style w:type="character" w:customStyle="1" w:styleId="FooterChar">
    <w:name w:val="Footer Char"/>
    <w:basedOn w:val="DefaultParagraphFont"/>
    <w:link w:val="Footer"/>
    <w:uiPriority w:val="99"/>
    <w:semiHidden/>
    <w:rsid w:val="00761E88"/>
    <w:rPr>
      <w:lang w:eastAsia="en-US"/>
    </w:rPr>
  </w:style>
  <w:style w:type="paragraph" w:styleId="Revision">
    <w:name w:val="Revision"/>
    <w:hidden/>
    <w:uiPriority w:val="99"/>
    <w:semiHidden/>
    <w:rsid w:val="00AD681D"/>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PingFang TC Semibold"/>
        <a:ea typeface="細明體"/>
        <a:cs typeface="PingFang TC Semibold"/>
      </a:majorFont>
      <a:minorFont>
        <a:latin typeface="PingFang TC Regular"/>
        <a:ea typeface="新細明體"/>
        <a:cs typeface="PingFang T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b020b37f-db72-473e-ae54-fb16df408069}" enabled="1" method="Standard" siteId="{705d07a3-2eea-4f3b-ab59-65ca29abeb26}" removed="0"/>
</clbl:labelList>
</file>

<file path=docProps/app.xml><?xml version="1.0" encoding="utf-8"?>
<Properties xmlns="http://schemas.openxmlformats.org/officeDocument/2006/extended-properties" xmlns:vt="http://schemas.openxmlformats.org/officeDocument/2006/docPropsVTypes">
  <Template>Normal</Template>
  <TotalTime>89</TotalTime>
  <Pages>4</Pages>
  <Words>315</Words>
  <Characters>1802</Characters>
  <Application>Microsoft Office Word</Application>
  <DocSecurity>0</DocSecurity>
  <Lines>15</Lines>
  <Paragraphs>4</Paragraphs>
  <ScaleCrop>false</ScaleCrop>
  <Company/>
  <LinksUpToDate>false</LinksUpToDate>
  <CharactersWithSpaces>2113</CharactersWithSpaces>
  <SharedDoc>false</SharedDoc>
  <HLinks>
    <vt:vector size="6" baseType="variant">
      <vt:variant>
        <vt:i4>5046281</vt:i4>
      </vt:variant>
      <vt:variant>
        <vt:i4>0</vt:i4>
      </vt:variant>
      <vt:variant>
        <vt:i4>0</vt:i4>
      </vt:variant>
      <vt:variant>
        <vt:i4>5</vt:i4>
      </vt:variant>
      <vt:variant>
        <vt:lpwstr>https://sites.jti.com/shared/assets/1d379e456a35d6ea3f55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Cindy</dc:creator>
  <cp:keywords/>
  <cp:lastModifiedBy>Wang, Cindy</cp:lastModifiedBy>
  <cp:revision>34</cp:revision>
  <dcterms:created xsi:type="dcterms:W3CDTF">2025-12-24T06:38:00Z</dcterms:created>
  <dcterms:modified xsi:type="dcterms:W3CDTF">2026-01-05T10:11:00Z</dcterms:modified>
</cp:coreProperties>
</file>