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cs="Times New Roman"/>
          <w:b w:val="0"/>
          <w:sz w:val="22"/>
        </w:rPr>
      </w:pPr>
      <w:r>
        <w:rPr>
          <w:rFonts w:cs="Times New Roman"/>
          <w:b w:val="0"/>
          <w:sz w:val="22"/>
        </w:rPr>
        <w:t>㈜삼천리는 ”따뜻한 사회, 안전한 세상, 행복한 미래“를 만들어나가기 위해 끊임없이 발전하는 국내 최대 종합에너지그룹입니다.</w:t>
      </w:r>
    </w:p>
    <w:p>
      <w:pPr>
        <w:rPr>
          <w:rFonts w:cs="Times New Roman"/>
          <w:b w:val="0"/>
          <w:sz w:val="22"/>
        </w:rPr>
      </w:pPr>
    </w:p>
    <w:p>
      <w:pPr>
        <w:rPr>
          <w:rFonts w:cs="Times New Roman"/>
          <w:b w:val="0"/>
          <w:sz w:val="22"/>
        </w:rPr>
      </w:pPr>
      <w:r>
        <w:rPr>
          <w:rFonts w:cs="Times New Roman"/>
          <w:b w:val="0"/>
          <w:sz w:val="22"/>
        </w:rPr>
        <w:t>고려대학교 교우이신 故이장균 명예회장님(최고경영자과정 Ⅰ기)과 이만득 명예회장님(경영 77)과의 인연으로 ㈜ 삼천리는 고려대학교에 2001년부터 꾸준하게 물심양면으로 지원하고 있습니다.</w:t>
      </w:r>
    </w:p>
    <w:p>
      <w:pPr>
        <w:rPr>
          <w:rFonts w:cs="Times New Roman"/>
          <w:b w:val="0"/>
          <w:sz w:val="22"/>
        </w:rPr>
      </w:pPr>
    </w:p>
    <w:p>
      <w:pPr>
        <w:rPr>
          <w:rFonts w:cs="Times New Roman"/>
          <w:b w:val="0"/>
          <w:sz w:val="22"/>
        </w:rPr>
      </w:pPr>
      <w:r>
        <w:rPr>
          <w:rFonts w:cs="Times New Roman"/>
          <w:b w:val="0"/>
          <w:sz w:val="22"/>
        </w:rPr>
        <w:t>㈜ 삼천리는 고려대학교 세종캠퍼스와 인연도 깊습니다. 2006년 당시, 경상관 건립을 위하여 건축기금으로 40억 원을 기부해주</w:t>
      </w:r>
      <w:r>
        <w:rPr>
          <w:lang w:eastAsia="ko-KR"/>
          <w:rFonts w:cs="Times New Roman"/>
          <w:b w:val="0"/>
          <w:sz w:val="22"/>
          <w:rtl w:val="off"/>
        </w:rPr>
        <w:t>셨습니다. 그 결과,</w:t>
      </w:r>
      <w:r>
        <w:rPr>
          <w:rFonts w:cs="Times New Roman"/>
          <w:b w:val="0"/>
          <w:sz w:val="22"/>
        </w:rPr>
        <w:t xml:space="preserve"> 오늘날 글로벌비즈니스대학 소속 학생들이 좋은 환경에서 강의를 듣고 있습니다.</w:t>
      </w:r>
    </w:p>
    <w:p>
      <w:pPr>
        <w:rPr>
          <w:rFonts w:cs="Times New Roman"/>
          <w:b w:val="0"/>
          <w:sz w:val="22"/>
        </w:rPr>
      </w:pPr>
    </w:p>
    <w:p>
      <w:pPr>
        <w:rPr>
          <w:rFonts w:cs="Times New Roman"/>
          <w:b w:val="0"/>
          <w:sz w:val="22"/>
        </w:rPr>
      </w:pPr>
      <w:r>
        <w:rPr>
          <w:rFonts w:cs="Times New Roman"/>
          <w:b w:val="0"/>
          <w:sz w:val="22"/>
        </w:rPr>
        <w:t>고려대학교 세종캠퍼스는 ㈜삼천리의 정성과 숭고한 뜻을 기리고자, 故이장균 명예회장님의 호를 따 이름 붙여진 ‘석원’경상관으로 명명했고, 현재 농심국제관과 함께 명실상부 본교를 상징하는 석조건물로 자리 잡고 있습니다.</w:t>
      </w:r>
    </w:p>
    <w:p>
      <w:pPr>
        <w:rPr>
          <w:rFonts w:cs="Times New Roman"/>
          <w:b w:val="0"/>
          <w:sz w:val="22"/>
        </w:rPr>
      </w:pPr>
    </w:p>
    <w:p>
      <w:pPr>
        <w:rPr>
          <w:rFonts w:cs="Times New Roman"/>
          <w:b/>
          <w:sz w:val="22"/>
        </w:rPr>
      </w:pPr>
      <w:r>
        <w:rPr>
          <w:rFonts w:cs="Times New Roman"/>
          <w:b w:val="0"/>
          <w:sz w:val="22"/>
        </w:rPr>
        <w:t>고려대학교 세종캠퍼스의 발전을 위해 관심과 사랑을 보내주신 ㈜삼천리에 깊이 감사드립니다.</w:t>
      </w:r>
    </w:p>
    <w:p>
      <w:pPr>
        <w:rPr>
          <w:rFonts w:cs="Times New Roman"/>
          <w:b/>
          <w:sz w:val="22"/>
        </w:rPr>
      </w:pPr>
    </w:p>
    <w:p>
      <w:pPr>
        <w:rPr>
          <w:rFonts w:cs="Times New Roman"/>
          <w:b/>
          <w:sz w:val="22"/>
        </w:rPr>
      </w:pPr>
      <w:r>
        <w:rPr>
          <w:rFonts w:cs="Times New Roman" w:hint="eastAsia"/>
          <w:b/>
          <w:sz w:val="22"/>
        </w:rPr>
        <w:t>주요</w:t>
      </w:r>
      <w:r>
        <w:rPr>
          <w:rFonts w:cs="Times New Roman"/>
          <w:b/>
          <w:sz w:val="22"/>
        </w:rPr>
        <w:t xml:space="preserve"> </w:t>
      </w:r>
      <w:r>
        <w:rPr>
          <w:rFonts w:cs="Times New Roman" w:hint="eastAsia"/>
          <w:b/>
          <w:sz w:val="22"/>
        </w:rPr>
        <w:t>연혁</w:t>
      </w:r>
    </w:p>
    <w:p>
      <w:pPr>
        <w:rPr>
          <w:rFonts w:cs="Times New Roman"/>
          <w:sz w:val="22"/>
        </w:rPr>
      </w:pPr>
      <w:r>
        <w:rPr>
          <w:rFonts w:cs="Times New Roman"/>
          <w:sz w:val="22"/>
        </w:rPr>
        <w:t>1955</w:t>
      </w:r>
      <w:r>
        <w:rPr>
          <w:rFonts w:cs="Times New Roman" w:hint="eastAsia"/>
          <w:sz w:val="22"/>
        </w:rPr>
        <w:t>년</w:t>
      </w:r>
      <w:r>
        <w:rPr>
          <w:rFonts w:cs="Times New Roman"/>
          <w:sz w:val="22"/>
        </w:rPr>
        <w:t xml:space="preserve"> 10</w:t>
      </w:r>
      <w:r>
        <w:rPr>
          <w:rFonts w:cs="Times New Roman" w:hint="eastAsia"/>
          <w:sz w:val="22"/>
        </w:rPr>
        <w:t>월</w:t>
      </w:r>
      <w:r>
        <w:rPr>
          <w:rFonts w:cs="Times New Roman"/>
          <w:sz w:val="22"/>
        </w:rPr>
        <w:t xml:space="preserve"> - </w:t>
      </w:r>
      <w:r>
        <w:rPr>
          <w:rFonts w:cs="Times New Roman" w:hint="eastAsia"/>
          <w:sz w:val="22"/>
        </w:rPr>
        <w:t>삼천리연탄기업사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창립</w:t>
      </w:r>
    </w:p>
    <w:p>
      <w:pPr>
        <w:rPr>
          <w:rFonts w:cs="Times New Roman" w:hint="eastAsia"/>
          <w:sz w:val="22"/>
        </w:rPr>
      </w:pPr>
      <w:r>
        <w:rPr>
          <w:rFonts w:cs="Times New Roman" w:hint="eastAsia"/>
          <w:sz w:val="22"/>
        </w:rPr>
        <w:t>1</w:t>
      </w:r>
      <w:r>
        <w:rPr>
          <w:rFonts w:cs="Times New Roman"/>
          <w:sz w:val="22"/>
        </w:rPr>
        <w:t>976</w:t>
      </w:r>
      <w:r>
        <w:rPr>
          <w:rFonts w:cs="Times New Roman" w:hint="eastAsia"/>
          <w:sz w:val="22"/>
        </w:rPr>
        <w:t xml:space="preserve">년 </w:t>
      </w:r>
      <w:r>
        <w:rPr>
          <w:rFonts w:cs="Times New Roman"/>
          <w:sz w:val="22"/>
        </w:rPr>
        <w:t>12</w:t>
      </w:r>
      <w:r>
        <w:rPr>
          <w:rFonts w:cs="Times New Roman" w:hint="eastAsia"/>
          <w:sz w:val="22"/>
        </w:rPr>
        <w:t xml:space="preserve">월 </w:t>
      </w:r>
      <w:r>
        <w:rPr>
          <w:rFonts w:cs="Times New Roman"/>
          <w:sz w:val="22"/>
        </w:rPr>
        <w:t xml:space="preserve">- </w:t>
      </w:r>
      <w:r>
        <w:rPr>
          <w:rFonts w:cs="Times New Roman" w:hint="eastAsia"/>
          <w:sz w:val="22"/>
        </w:rPr>
        <w:t>기업 공개</w:t>
      </w:r>
    </w:p>
    <w:p>
      <w:pPr>
        <w:rPr>
          <w:rFonts w:cs="Times New Roman"/>
          <w:sz w:val="22"/>
        </w:rPr>
      </w:pPr>
      <w:r>
        <w:rPr>
          <w:rFonts w:cs="Times New Roman"/>
          <w:sz w:val="22"/>
        </w:rPr>
        <w:t>1978</w:t>
      </w:r>
      <w:r>
        <w:rPr>
          <w:rFonts w:cs="Times New Roman" w:hint="eastAsia"/>
          <w:sz w:val="22"/>
        </w:rPr>
        <w:t>년</w:t>
      </w:r>
      <w:r>
        <w:rPr>
          <w:rFonts w:cs="Times New Roman"/>
          <w:sz w:val="22"/>
        </w:rPr>
        <w:t xml:space="preserve"> 12</w:t>
      </w:r>
      <w:r>
        <w:rPr>
          <w:rFonts w:cs="Times New Roman" w:hint="eastAsia"/>
          <w:sz w:val="22"/>
        </w:rPr>
        <w:t>월</w:t>
      </w:r>
      <w:r>
        <w:rPr>
          <w:rFonts w:cs="Times New Roman"/>
          <w:sz w:val="22"/>
        </w:rPr>
        <w:t xml:space="preserve"> - </w:t>
      </w:r>
      <w:r>
        <w:rPr>
          <w:rFonts w:cs="Times New Roman" w:hint="eastAsia"/>
          <w:sz w:val="22"/>
        </w:rPr>
        <w:t>서울시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연탄시장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점유율</w:t>
      </w:r>
      <w:r>
        <w:rPr>
          <w:rFonts w:cs="Times New Roman"/>
          <w:sz w:val="22"/>
        </w:rPr>
        <w:t xml:space="preserve"> 1</w:t>
      </w:r>
      <w:r>
        <w:rPr>
          <w:rFonts w:cs="Times New Roman" w:hint="eastAsia"/>
          <w:sz w:val="22"/>
        </w:rPr>
        <w:t>위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달성</w:t>
      </w:r>
    </w:p>
    <w:p>
      <w:pPr>
        <w:rPr>
          <w:rFonts w:cs="Times New Roman"/>
          <w:sz w:val="22"/>
        </w:rPr>
      </w:pPr>
      <w:r>
        <w:rPr>
          <w:rFonts w:cs="Times New Roman"/>
          <w:sz w:val="22"/>
        </w:rPr>
        <w:t>1982</w:t>
      </w:r>
      <w:r>
        <w:rPr>
          <w:rFonts w:cs="Times New Roman" w:hint="eastAsia"/>
          <w:sz w:val="22"/>
        </w:rPr>
        <w:t>년</w:t>
      </w:r>
      <w:r>
        <w:rPr>
          <w:rFonts w:cs="Times New Roman"/>
          <w:sz w:val="22"/>
        </w:rPr>
        <w:t xml:space="preserve"> 05</w:t>
      </w:r>
      <w:r>
        <w:rPr>
          <w:rFonts w:cs="Times New Roman" w:hint="eastAsia"/>
          <w:sz w:val="22"/>
        </w:rPr>
        <w:t>월</w:t>
      </w:r>
      <w:r>
        <w:rPr>
          <w:rFonts w:cs="Times New Roman"/>
          <w:sz w:val="22"/>
        </w:rPr>
        <w:t xml:space="preserve"> - </w:t>
      </w:r>
      <w:r>
        <w:rPr>
          <w:rFonts w:cs="Times New Roman" w:hint="eastAsia"/>
          <w:sz w:val="22"/>
        </w:rPr>
        <w:t>도시가스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사업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진출</w:t>
      </w:r>
      <w:r>
        <w:rPr>
          <w:rFonts w:cs="Times New Roman"/>
          <w:sz w:val="22"/>
        </w:rPr>
        <w:t>(</w:t>
      </w:r>
      <w:r>
        <w:rPr>
          <w:rFonts w:cs="Times New Roman" w:hint="eastAsia"/>
          <w:sz w:val="22"/>
        </w:rPr>
        <w:t>경인도시가스㈜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인수</w:t>
      </w:r>
      <w:r>
        <w:rPr>
          <w:rFonts w:cs="Times New Roman"/>
          <w:sz w:val="22"/>
        </w:rPr>
        <w:t>)</w:t>
      </w:r>
    </w:p>
    <w:p>
      <w:pPr>
        <w:rPr>
          <w:rFonts w:cs="Times New Roman"/>
          <w:sz w:val="22"/>
        </w:rPr>
      </w:pPr>
      <w:r>
        <w:rPr>
          <w:rFonts w:cs="Times New Roman"/>
          <w:sz w:val="22"/>
        </w:rPr>
        <w:t>1984</w:t>
      </w:r>
      <w:r>
        <w:rPr>
          <w:rFonts w:cs="Times New Roman" w:hint="eastAsia"/>
          <w:sz w:val="22"/>
        </w:rPr>
        <w:t>년</w:t>
      </w:r>
      <w:r>
        <w:rPr>
          <w:rFonts w:cs="Times New Roman"/>
          <w:sz w:val="22"/>
        </w:rPr>
        <w:t xml:space="preserve"> 10</w:t>
      </w:r>
      <w:r>
        <w:rPr>
          <w:rFonts w:cs="Times New Roman" w:hint="eastAsia"/>
          <w:sz w:val="22"/>
        </w:rPr>
        <w:t>월</w:t>
      </w:r>
      <w:r>
        <w:rPr>
          <w:rFonts w:cs="Times New Roman"/>
          <w:sz w:val="22"/>
        </w:rPr>
        <w:t xml:space="preserve"> - </w:t>
      </w:r>
      <w:r>
        <w:rPr>
          <w:rFonts w:cs="Times New Roman" w:hint="eastAsia"/>
          <w:sz w:val="22"/>
        </w:rPr>
        <w:t>주식회사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삼천리로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상호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변경</w:t>
      </w:r>
    </w:p>
    <w:p>
      <w:pPr>
        <w:rPr>
          <w:rFonts w:cs="Times New Roman"/>
          <w:sz w:val="22"/>
        </w:rPr>
      </w:pPr>
      <w:r>
        <w:rPr>
          <w:rFonts w:cs="Times New Roman"/>
          <w:sz w:val="22"/>
        </w:rPr>
        <w:t>1997</w:t>
      </w:r>
      <w:r>
        <w:rPr>
          <w:rFonts w:cs="Times New Roman" w:hint="eastAsia"/>
          <w:sz w:val="22"/>
        </w:rPr>
        <w:t>년</w:t>
      </w:r>
      <w:r>
        <w:rPr>
          <w:rFonts w:cs="Times New Roman"/>
          <w:sz w:val="22"/>
        </w:rPr>
        <w:t xml:space="preserve"> 12</w:t>
      </w:r>
      <w:r>
        <w:rPr>
          <w:rFonts w:cs="Times New Roman" w:hint="eastAsia"/>
          <w:sz w:val="22"/>
        </w:rPr>
        <w:t>월</w:t>
      </w:r>
      <w:r>
        <w:rPr>
          <w:rFonts w:cs="Times New Roman"/>
          <w:sz w:val="22"/>
        </w:rPr>
        <w:t xml:space="preserve"> - </w:t>
      </w:r>
      <w:r>
        <w:rPr>
          <w:rFonts w:cs="Times New Roman" w:hint="eastAsia"/>
          <w:sz w:val="22"/>
        </w:rPr>
        <w:t>전국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도시가스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판매량</w:t>
      </w:r>
      <w:r>
        <w:rPr>
          <w:rFonts w:cs="Times New Roman"/>
          <w:sz w:val="22"/>
        </w:rPr>
        <w:t xml:space="preserve"> 1</w:t>
      </w:r>
      <w:r>
        <w:rPr>
          <w:rFonts w:cs="Times New Roman" w:hint="eastAsia"/>
          <w:sz w:val="22"/>
        </w:rPr>
        <w:t>위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달성</w:t>
      </w:r>
    </w:p>
    <w:p>
      <w:pPr>
        <w:rPr>
          <w:rFonts w:cs="Times New Roman"/>
          <w:sz w:val="22"/>
        </w:rPr>
      </w:pPr>
      <w:r>
        <w:rPr>
          <w:rFonts w:cs="Times New Roman"/>
          <w:sz w:val="22"/>
        </w:rPr>
        <w:t>2005</w:t>
      </w:r>
      <w:r>
        <w:rPr>
          <w:rFonts w:cs="Times New Roman" w:hint="eastAsia"/>
          <w:sz w:val="22"/>
        </w:rPr>
        <w:t>년</w:t>
      </w:r>
      <w:r>
        <w:rPr>
          <w:rFonts w:cs="Times New Roman"/>
          <w:sz w:val="22"/>
        </w:rPr>
        <w:t xml:space="preserve"> 12</w:t>
      </w:r>
      <w:r>
        <w:rPr>
          <w:rFonts w:cs="Times New Roman" w:hint="eastAsia"/>
          <w:sz w:val="22"/>
        </w:rPr>
        <w:t>월</w:t>
      </w:r>
      <w:r>
        <w:rPr>
          <w:rFonts w:cs="Times New Roman"/>
          <w:sz w:val="22"/>
        </w:rPr>
        <w:t xml:space="preserve"> - </w:t>
      </w:r>
      <w:r>
        <w:rPr>
          <w:rFonts w:cs="Times New Roman" w:hint="eastAsia"/>
          <w:sz w:val="22"/>
        </w:rPr>
        <w:t>집단에너지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사업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진출</w:t>
      </w:r>
      <w:r>
        <w:rPr>
          <w:rFonts w:cs="Times New Roman"/>
          <w:sz w:val="22"/>
        </w:rPr>
        <w:t>(</w:t>
      </w:r>
      <w:r>
        <w:rPr>
          <w:rFonts w:cs="Times New Roman" w:hint="eastAsia"/>
          <w:sz w:val="22"/>
        </w:rPr>
        <w:t>광명역세권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집단에너지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사업권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획득</w:t>
      </w:r>
      <w:r>
        <w:rPr>
          <w:rFonts w:cs="Times New Roman"/>
          <w:sz w:val="22"/>
        </w:rPr>
        <w:t>)</w:t>
      </w:r>
    </w:p>
    <w:p>
      <w:pPr>
        <w:rPr>
          <w:rFonts w:cs="Times New Roman"/>
          <w:sz w:val="22"/>
        </w:rPr>
      </w:pPr>
      <w:r>
        <w:rPr>
          <w:rFonts w:cs="Times New Roman"/>
          <w:sz w:val="22"/>
        </w:rPr>
        <w:t>2008</w:t>
      </w:r>
      <w:r>
        <w:rPr>
          <w:rFonts w:cs="Times New Roman" w:hint="eastAsia"/>
          <w:sz w:val="22"/>
        </w:rPr>
        <w:t>년</w:t>
      </w:r>
      <w:r>
        <w:rPr>
          <w:rFonts w:cs="Times New Roman"/>
          <w:sz w:val="22"/>
        </w:rPr>
        <w:t xml:space="preserve"> 10</w:t>
      </w:r>
      <w:r>
        <w:rPr>
          <w:rFonts w:cs="Times New Roman" w:hint="eastAsia"/>
          <w:sz w:val="22"/>
        </w:rPr>
        <w:t>월</w:t>
      </w:r>
      <w:r>
        <w:rPr>
          <w:rFonts w:cs="Times New Roman"/>
          <w:sz w:val="22"/>
        </w:rPr>
        <w:t xml:space="preserve"> - </w:t>
      </w:r>
      <w:r>
        <w:rPr>
          <w:rFonts w:cs="Times New Roman" w:hint="eastAsia"/>
          <w:sz w:val="22"/>
        </w:rPr>
        <w:t>생활문화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사업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진출</w:t>
      </w:r>
      <w:r>
        <w:rPr>
          <w:rFonts w:cs="Times New Roman"/>
          <w:sz w:val="22"/>
        </w:rPr>
        <w:t xml:space="preserve">(SL&amp;C </w:t>
      </w:r>
      <w:r>
        <w:rPr>
          <w:rFonts w:cs="Times New Roman" w:hint="eastAsia"/>
          <w:sz w:val="22"/>
        </w:rPr>
        <w:t>중식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브랜드</w:t>
      </w:r>
      <w:r>
        <w:rPr>
          <w:rFonts w:cs="Times New Roman"/>
          <w:sz w:val="22"/>
        </w:rPr>
        <w:t xml:space="preserve"> ‘Chai797 </w:t>
      </w:r>
      <w:r>
        <w:rPr>
          <w:rFonts w:cs="Times New Roman" w:hint="eastAsia"/>
          <w:sz w:val="22"/>
        </w:rPr>
        <w:t>런칭</w:t>
      </w:r>
      <w:r>
        <w:rPr>
          <w:rFonts w:cs="Times New Roman"/>
          <w:sz w:val="22"/>
        </w:rPr>
        <w:t>)</w:t>
      </w:r>
    </w:p>
    <w:p>
      <w:pPr>
        <w:rPr>
          <w:rFonts w:cs="Times New Roman"/>
          <w:sz w:val="22"/>
        </w:rPr>
      </w:pPr>
      <w:r>
        <w:rPr>
          <w:rFonts w:cs="Times New Roman"/>
          <w:sz w:val="22"/>
        </w:rPr>
        <w:t>2012</w:t>
      </w:r>
      <w:r>
        <w:rPr>
          <w:rFonts w:cs="Times New Roman" w:hint="eastAsia"/>
          <w:sz w:val="22"/>
        </w:rPr>
        <w:t>년</w:t>
      </w:r>
      <w:r>
        <w:rPr>
          <w:rFonts w:cs="Times New Roman"/>
          <w:sz w:val="22"/>
        </w:rPr>
        <w:t xml:space="preserve"> 01</w:t>
      </w:r>
      <w:r>
        <w:rPr>
          <w:rFonts w:cs="Times New Roman" w:hint="eastAsia"/>
          <w:sz w:val="22"/>
        </w:rPr>
        <w:t>월</w:t>
      </w:r>
      <w:r>
        <w:rPr>
          <w:rFonts w:cs="Times New Roman"/>
          <w:sz w:val="22"/>
        </w:rPr>
        <w:t xml:space="preserve"> - </w:t>
      </w:r>
      <w:r>
        <w:rPr>
          <w:rFonts w:cs="Times New Roman" w:hint="eastAsia"/>
          <w:sz w:val="22"/>
        </w:rPr>
        <w:t>발전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사업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진출</w:t>
      </w:r>
      <w:r>
        <w:rPr>
          <w:rFonts w:cs="Times New Roman"/>
          <w:sz w:val="22"/>
        </w:rPr>
        <w:t>(</w:t>
      </w:r>
      <w:r>
        <w:rPr>
          <w:rFonts w:cs="Times New Roman" w:hint="eastAsia"/>
          <w:sz w:val="22"/>
        </w:rPr>
        <w:t>㈜</w:t>
      </w:r>
      <w:r>
        <w:rPr>
          <w:rFonts w:cs="Times New Roman"/>
          <w:sz w:val="22"/>
        </w:rPr>
        <w:t xml:space="preserve">S-Power </w:t>
      </w:r>
      <w:r>
        <w:rPr>
          <w:rFonts w:cs="Times New Roman" w:hint="eastAsia"/>
          <w:sz w:val="22"/>
        </w:rPr>
        <w:t>설립</w:t>
      </w:r>
      <w:r>
        <w:rPr>
          <w:rFonts w:cs="Times New Roman"/>
          <w:sz w:val="22"/>
        </w:rPr>
        <w:t>)</w:t>
      </w:r>
    </w:p>
    <w:p>
      <w:pPr>
        <w:rPr>
          <w:rFonts w:cs="Times New Roman" w:hint="eastAsia"/>
          <w:sz w:val="22"/>
        </w:rPr>
      </w:pPr>
      <w:r>
        <w:rPr>
          <w:rFonts w:cs="Times New Roman"/>
          <w:sz w:val="22"/>
        </w:rPr>
        <w:t>2022</w:t>
      </w:r>
      <w:r>
        <w:rPr>
          <w:rFonts w:cs="Times New Roman" w:hint="eastAsia"/>
          <w:sz w:val="22"/>
        </w:rPr>
        <w:t>년</w:t>
      </w:r>
      <w:r>
        <w:rPr>
          <w:rFonts w:cs="Times New Roman"/>
          <w:sz w:val="22"/>
        </w:rPr>
        <w:t xml:space="preserve"> 03</w:t>
      </w:r>
      <w:r>
        <w:rPr>
          <w:rFonts w:cs="Times New Roman" w:hint="eastAsia"/>
          <w:sz w:val="22"/>
        </w:rPr>
        <w:t>월</w:t>
      </w:r>
      <w:r>
        <w:rPr>
          <w:rFonts w:cs="Times New Roman"/>
          <w:sz w:val="22"/>
        </w:rPr>
        <w:t xml:space="preserve"> - ‘</w:t>
      </w:r>
      <w:r>
        <w:rPr>
          <w:rFonts w:cs="Times New Roman" w:hint="eastAsia"/>
          <w:sz w:val="22"/>
        </w:rPr>
        <w:t>한국에서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가장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존경받는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기업</w:t>
      </w:r>
      <w:r>
        <w:rPr>
          <w:rFonts w:cs="Times New Roman"/>
          <w:sz w:val="22"/>
        </w:rPr>
        <w:t>’ 19</w:t>
      </w:r>
      <w:r>
        <w:rPr>
          <w:rFonts w:cs="Times New Roman" w:hint="eastAsia"/>
          <w:sz w:val="22"/>
        </w:rPr>
        <w:t>년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연속</w:t>
      </w:r>
      <w:r>
        <w:rPr>
          <w:rFonts w:cs="Times New Roman"/>
          <w:sz w:val="22"/>
        </w:rPr>
        <w:t xml:space="preserve"> </w:t>
      </w:r>
      <w:r>
        <w:rPr>
          <w:rFonts w:cs="Times New Roman" w:hint="eastAsia"/>
          <w:sz w:val="22"/>
        </w:rPr>
        <w:t>선정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user</cp:lastModifiedBy>
  <cp:revision>1</cp:revision>
  <dcterms:created xsi:type="dcterms:W3CDTF">2022-02-14T01:45:00Z</dcterms:created>
  <dcterms:modified xsi:type="dcterms:W3CDTF">2022-03-08T08:29:13Z</dcterms:modified>
  <cp:version>1100.0100.01</cp:version>
</cp:coreProperties>
</file>