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API 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Successfull login either by facebook or google.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hit an api to register user in our database,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POST: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http://192.168.2.29:8000/registerUser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Body: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"User_Name": "g1",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"Unique_User_Id": "gk4",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"User_Type": "facebook"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Desired Response: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"status": true,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"result":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6,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"def786b0-eaa7-11e5-8403-d55abbc89005"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response handle for “status”: false; though it will not occur but need a handling from client end also.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get User_Id and Round_Id in every registration request, which need to save and used in whole game; sending others request.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soon as round is complete on each restart or login you need to follow same process. *Note: don’t use previous round Round_Id, as it will get changed in each round. As a good practice also replace User_Id on each round.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Level has a Question to show with options.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question and options to be shown on each level.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GET: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http://192.168.2.29:8000/questions?level=1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Desired Response: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"status": true,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"result": [{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"Level":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"Option_String": "option String1",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"Question_String": "Questins1"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 {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2,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"Level":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"Option_String": "option String2",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"Question_String": "Questins1"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 {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3,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"Level":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"Option_String": "option String3",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"Question_String": "Questins1”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}, {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4,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"Level": 1,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"Option_String": "option String4",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"Question_String": "Questins1"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response handle for “status”: false; though it will not occur but need a handling from client end also.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see 1 at the end of HTTP Get request, which says get me a question and option list for level 1.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result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Question_Id - Id of a question shown, will be same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Option_Id - Id of option shown, </w:t>
      </w:r>
      <w:r w:rsidDel="00000000" w:rsidR="00000000" w:rsidRPr="00000000">
        <w:rPr>
          <w:b w:val="1"/>
          <w:rtl w:val="0"/>
        </w:rPr>
        <w:t xml:space="preserve">will not be same</w:t>
      </w:r>
      <w:r w:rsidDel="00000000" w:rsidR="00000000" w:rsidRPr="00000000">
        <w:rPr>
          <w:rtl w:val="0"/>
        </w:rPr>
        <w:t xml:space="preserve">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- level number, will be same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Option_String - Option string to be shown, </w:t>
      </w:r>
      <w:r w:rsidDel="00000000" w:rsidR="00000000" w:rsidRPr="00000000">
        <w:rPr>
          <w:b w:val="1"/>
          <w:rtl w:val="0"/>
        </w:rPr>
        <w:t xml:space="preserve">will not be same</w:t>
      </w:r>
      <w:r w:rsidDel="00000000" w:rsidR="00000000" w:rsidRPr="00000000">
        <w:rPr>
          <w:rtl w:val="0"/>
        </w:rPr>
        <w:t xml:space="preserve">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Question_String - Question String to be shown, will be same in all element of array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Successful Answer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to hit an api on each successful answer submitted,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POST: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http://192.168.2.29:8000/registerAnswers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Body:</w:t>
        <w:tab/>
        <w:t xml:space="preserve">[{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"Option_Value": "value1",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"Is_Final": 0,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"Time_Spend": 500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2,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"Option_Value": "value2",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"Is_Final": 0,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"Time_Spend": 500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3,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"Option_Value": "value3",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"Is_Final": 0,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"Time_Spend": 500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"Option_Id": 4,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"Option_Value": "value4",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"Is_Final": 0,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"Time_Spend": 500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request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Round_Id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Question_Id - Id of a question shown, will be same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Option_Id - Id of option shown, </w:t>
      </w:r>
      <w:r w:rsidDel="00000000" w:rsidR="00000000" w:rsidRPr="00000000">
        <w:rPr>
          <w:b w:val="1"/>
          <w:rtl w:val="0"/>
        </w:rPr>
        <w:t xml:space="preserve">will not be same</w:t>
      </w:r>
      <w:r w:rsidDel="00000000" w:rsidR="00000000" w:rsidRPr="00000000">
        <w:rPr>
          <w:rtl w:val="0"/>
        </w:rPr>
        <w:t xml:space="preserve"> in all element of array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Option_Value - User input value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Is_Final - 0  or 1 ; 0 - not final submit, 1- final submit ( will explain in detail)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Time_Spend - Time Spend on answering.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Incomplete Answer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is trying to submit answer even though incomplete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Detail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POST: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http://192.168.2.29:8000/registerIncompleteAnswer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Body: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"Question_Id": 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request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Round_Id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Question_Id - Id of a question shown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Register Log/Event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POST: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http://192.168.2.29:8000/registerLog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Body: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"User_Id": 1,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"Round_Id": "rd1",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"Log_Type": "Replay",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    "Comment": "Level 1"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request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Round_Id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Log_Type - Event name triggered.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Loading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Register Event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Detail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POST: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http://192.168.2.29:8000/registerLoadingTime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Body: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"Time_Taken": 300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request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Round_Id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Time_Taken - Time in seconds in app loading.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Screen Event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Screen Event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GET: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http://192.168.2.29:8000/getScreenEvent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"status": true,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"result": [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"Screen_Id": 1,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"Screen_Name": "Screen1",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"Created_On": 124564,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"Updated_On": 464348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"Screen_Id": 2,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"Screen_Name": "Screen2",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"Created_On": 124564,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"Updated_On": 464348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Screen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Screen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Details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POST: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http://192.168.2.29:8000/recordScreen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"User_Id": 1,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"Round_Id": "rd1",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"Screen_Id": 1,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"Time_Spend": 300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Request Detail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 request array you will have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User_Id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Round_Id - Get from session you created after login/round start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Time_Spend - Time in seconds spent in each screen.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localhost:8000/getScreenEvent" TargetMode="External"/><Relationship Id="rId10" Type="http://schemas.openxmlformats.org/officeDocument/2006/relationships/hyperlink" Target="http://localhost:8000/registerLoadingTime" TargetMode="External"/><Relationship Id="rId12" Type="http://schemas.openxmlformats.org/officeDocument/2006/relationships/hyperlink" Target="http://localhost:8000/getScreenEvent" TargetMode="External"/><Relationship Id="rId9" Type="http://schemas.openxmlformats.org/officeDocument/2006/relationships/hyperlink" Target="http://localhost:8000/registerLog" TargetMode="External"/><Relationship Id="rId5" Type="http://schemas.openxmlformats.org/officeDocument/2006/relationships/hyperlink" Target="http://localhost:8000/registerUser" TargetMode="External"/><Relationship Id="rId6" Type="http://schemas.openxmlformats.org/officeDocument/2006/relationships/hyperlink" Target="http://localhost:8000/questions?level=1" TargetMode="External"/><Relationship Id="rId7" Type="http://schemas.openxmlformats.org/officeDocument/2006/relationships/hyperlink" Target="http://localhost:8000/registerAnswers" TargetMode="External"/><Relationship Id="rId8" Type="http://schemas.openxmlformats.org/officeDocument/2006/relationships/hyperlink" Target="http://localhost:8000/registerIncompleteAnswer" TargetMode="External"/></Relationships>
</file>