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kern w:val="0"/>
        </w:rPr>
        <w:t>年龄</w:t>
        <w:br/>
      </w:r>
      <w:r>
        <w:t>A、高龄人</w:t>
        <w:t>B、中龄人</w:t>
        <w:t>C、年轻人</w:t>
        <w:t>D、</w:t>
        <w:br/>
      </w:r>
    </w:p>
    <w:p>
      <w:pPr>
        <w:jc w:val="left"/>
      </w:pPr>
      <w:r/>
      <w:r>
        <w:rPr>
          <w:kern w:val="0"/>
        </w:rPr>
        <w:t>锻炼频率</w:t>
        <w:br/>
      </w:r>
      <w:r>
        <w:t>A、偶尔</w:t>
        <w:t>B、一般</w:t>
        <w:t>C、经常</w:t>
        <w:t>D、</w:t>
        <w:br/>
      </w:r>
    </w:p>
    <w:p>
      <w:pPr>
        <w:jc w:val="left"/>
      </w:pPr>
      <w:r/>
      <w:r>
        <w:rPr>
          <w:kern w:val="0"/>
        </w:rPr>
        <w:t>饮食口味</w:t>
        <w:br/>
      </w:r>
      <w:r>
        <w:t>A、清淡</w:t>
        <w:t>B、一般</w:t>
        <w:t>C、重口味</w:t>
        <w:t>D、</w:t>
        <w:br/>
      </w:r>
    </w:p>
    <w:p>
      <w:pPr>
        <w:jc w:val="left"/>
      </w:pPr>
      <w:r/>
      <w:r>
        <w:rPr>
          <w:kern w:val="0"/>
        </w:rPr>
        <w:t>睡眠质量</w:t>
        <w:br/>
      </w:r>
      <w:r>
        <w:t>A、较差</w:t>
        <w:t>B、一般</w:t>
        <w:t>C、良好</w:t>
        <w:t>D、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2018-05-23T08:25:01Z</dcterms:created>
  <dc:creator>Apache POI</dc:creator>
</cp:coreProperties>
</file>