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b/>
          <w:bCs/>
          <w:color w:val="26215C"/>
          <w:sz w:val="44"/>
          <w:szCs w:val="44"/>
        </w:rPr>
        <w:t xml:space="preserve">Augustine Campaign System</w:t>
      </w:r>
    </w:p>
    <w:p>
      <w:pPr>
        <w:spacing w:after="800" w:before="0"/>
        <w:jc w:val="center"/>
      </w:pPr>
      <w:r>
        <w:rPr>
          <w:b/>
          <w:bCs/>
          <w:color w:val="534AB7"/>
          <w:sz w:val="32"/>
          <w:szCs w:val="32"/>
        </w:rPr>
        <w:t xml:space="preserve">Complete Testing Guide</w:t>
      </w:r>
    </w:p>
    <w:p>
      <w:pPr>
        <w:spacing w:after="200" w:before="200"/>
        <w:jc w:val="center"/>
      </w:pPr>
      <w:r>
        <w:rPr>
          <w:i/>
          <w:iCs/>
          <w:color w:val="5F5E5A"/>
          <w:sz w:val="22"/>
          <w:szCs w:val="22"/>
        </w:rPr>
        <w:t xml:space="preserve">How ICPs, Products, Offers, Campaigns, Leads, and Journeys Connect</w:t>
      </w:r>
    </w:p>
    <w:p>
      <w:pPr>
        <w:spacing w:after="200" w:before="200"/>
        <w:jc w:val="center"/>
      </w:pPr>
      <w:r>
        <w:rPr>
          <w:color w:val="5F5E5A"/>
          <w:sz w:val="20"/>
          <w:szCs w:val="20"/>
        </w:rPr>
        <w:t xml:space="preserve">An end-to-end testing manual for the Augustine Institute outreach automation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Introduction</w:t>
      </w:r>
    </w:p>
    <w:p>
      <w:pPr>
        <w:spacing w:after="80" w:before="80"/>
      </w:pPr>
      <w:r>
        <w:t xml:space="preserve">This document is a complete testing guide for the Augustine Campaign System. It covers the full data hierarchy (ICP → Product → Offer → Campaign → Lead → Journey), explains how these entities relate to each other, walks through the end-to-end testing flow, and provides example test data you can use to verify the system works correctly.</w:t>
      </w:r>
    </w:p>
    <w:p>
      <w:pPr>
        <w:spacing w:after="80" w:before="80"/>
      </w:pPr>
      <w:r>
        <w:rPr>
          <w:b/>
          <w:bCs/>
        </w:rPr>
        <w:t xml:space="preserve">Who this is for: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Anyone performing manual testing of the Augustine outreach automation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Team members onboarding to the project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Stakeholders who need to understand how the system works end-to-end</w:t>
      </w:r>
    </w:p>
    <w:p>
      <w:pPr>
        <w:spacing w:after="80" w:before="80"/>
      </w:pPr>
      <w:r>
        <w:rPr>
          <w:b/>
          <w:bCs/>
        </w:rPr>
        <w:t xml:space="preserve">What you will learn: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How the data entities relate to each other (with examples)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The complete testing flow from setup to verification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Sample test data for ICPs, Products, Offers, and Leads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What to check at each step and how to identify bugs</w:t>
      </w:r>
    </w:p>
    <w:p>
      <w:pPr>
        <w:pStyle w:val="Heading1"/>
        <w:spacing w:after="200" w:before="400"/>
      </w:pPr>
      <w:r>
        <w:t xml:space="preserve">2. System Overview</w:t>
      </w:r>
    </w:p>
    <w:p>
      <w:pPr>
        <w:spacing w:after="80" w:before="80"/>
      </w:pPr>
      <w:r>
        <w:t xml:space="preserve">The Augustine Campaign System is built on three core tools that work together: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3C3489"/>
              </w:rPr>
              <w:t xml:space="preserve">Tool</w:t>
            </w:r>
          </w:p>
        </w:tc>
        <w:tc>
          <w:tcPr>
            <w:tcW w:type="dxa" w:w="702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3C3489"/>
              </w:rPr>
              <w:t xml:space="preserve">Role</w:t>
            </w:r>
          </w:p>
        </w:tc>
      </w:tr>
      <w:tr>
        <w:tc>
          <w:tcPr>
            <w:tcW w:type="dxa" w:w="234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2C2C2A"/>
              </w:rPr>
              <w:t xml:space="preserve">Admin UI</w:t>
            </w:r>
          </w:p>
        </w:tc>
        <w:tc>
          <w:tcPr>
            <w:tcW w:type="dxa" w:w="702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C2C2A"/>
              </w:rPr>
              <w:t xml:space="preserve">Next.js dashboard where the team creates and manages all entities — ICPs, products, offers, campaigns, leads, journeys</w:t>
            </w:r>
          </w:p>
        </w:tc>
      </w:tr>
      <w:tr>
        <w:tc>
          <w:tcPr>
            <w:tcW w:type="dxa" w:w="234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2C2C2A"/>
              </w:rPr>
              <w:t xml:space="preserve">N8N</w:t>
            </w:r>
          </w:p>
        </w:tc>
        <w:tc>
          <w:tcPr>
            <w:tcW w:type="dxa" w:w="702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C2C2A"/>
              </w:rPr>
              <w:t xml:space="preserve">Automation engine — sends outreach emails, processes replies, updates lead statuses</w:t>
            </w:r>
          </w:p>
        </w:tc>
      </w:tr>
      <w:tr>
        <w:tc>
          <w:tcPr>
            <w:tcW w:type="dxa" w:w="234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2C2C2A"/>
              </w:rPr>
              <w:t xml:space="preserve">Slack</w:t>
            </w:r>
          </w:p>
        </w:tc>
        <w:tc>
          <w:tcPr>
            <w:tcW w:type="dxa" w:w="702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C2C2A"/>
              </w:rPr>
              <w:t xml:space="preserve">Real-time alerts — notifies the team when important events happen (replies, clicks, status changes)</w:t>
            </w:r>
          </w:p>
        </w:tc>
      </w:tr>
    </w:tbl>
    <w:p>
      <w:pPr>
        <w:pStyle w:val="Heading1"/>
        <w:spacing w:after="200" w:before="400"/>
      </w:pPr>
      <w:r>
        <w:t xml:space="preserve">3. Complete System Flow</w:t>
      </w:r>
    </w:p>
    <w:p>
      <w:pPr>
        <w:spacing w:after="80" w:before="80"/>
      </w:pPr>
      <w:r>
        <w:t xml:space="preserve">The diagram below shows how everything connects from manual setup all the way to automated lead handling and Slack alerts.</w:t>
      </w:r>
    </w:p>
    <w:p>
      <w:pPr>
        <w:spacing w:after="200" w:before="200"/>
        <w:jc w:val="center"/>
      </w:pPr>
      <w:r>
        <w:drawing>
          <wp:inline distT="0" distB="0" distL="0" distR="0">
            <wp:extent cx="5143500" cy="685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</w:pPr>
      <w:r>
        <w:rPr>
          <w:b/>
          <w:bCs/>
        </w:rPr>
        <w:t xml:space="preserve">How to read this diagram:</w:t>
      </w:r>
    </w:p>
    <w:p>
      <w:pPr>
        <w:spacing w:after="80" w:before="80"/>
      </w:pPr>
      <w:r>
        <w:t xml:space="preserve">The flow is divided into 4 phases: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Phase 1 (Purple): Manual setup work done by humans in the Admin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Phase 2 (Teal): Automated work done by N8N once a campaign goes live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Phase 3 (Multi-color): Each lead's journey through stages (Cold → Engaged → MQL → SQL → Closed-Won)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Phase 4 (Coral): Slack alerts that fire at key moments to notify the team</w:t>
      </w:r>
    </w:p>
    <w:p>
      <w:r>
        <w:br w:type="page"/>
      </w:r>
    </w:p>
    <w:p>
      <w:pPr>
        <w:pStyle w:val="Heading1"/>
        <w:spacing w:after="200" w:before="400"/>
      </w:pPr>
      <w:r>
        <w:t xml:space="preserve">4. Understanding the Data Entities</w:t>
      </w:r>
    </w:p>
    <w:p>
      <w:pPr>
        <w:spacing w:after="80" w:before="80"/>
      </w:pPr>
      <w:r>
        <w:t xml:space="preserve">Before testing, it's crucial to understand how each entity relates to the others. Think of it as a hierarchy where each layer depends on the one above it.</w:t>
      </w:r>
    </w:p>
    <w:p>
      <w:pPr>
        <w:pStyle w:val="Heading2"/>
        <w:spacing w:after="160" w:before="320"/>
      </w:pPr>
      <w:r>
        <w:t xml:space="preserve">4.1 ICP (Ideal Customer Profile)</w:t>
      </w:r>
    </w:p>
    <w:p>
      <w:pPr>
        <w:spacing w:after="80" w:before="80"/>
      </w:pPr>
      <w:r>
        <w:t xml:space="preserve">Definition: The TYPE of customer you want to sell to — described as a profile, not a specific person.</w:t>
      </w:r>
    </w:p>
    <w:p>
      <w:pPr>
        <w:spacing w:after="80" w:before="80"/>
      </w:pPr>
      <w:r>
        <w:rPr>
          <w:b/>
          <w:bCs/>
        </w:rPr>
        <w:t xml:space="preserve">Real example for Augustine:</w:t>
      </w:r>
    </w:p>
    <w:p>
      <w:pPr>
        <w:shd w:fill="F1EFE8" w:val="clear"/>
        <w:spacing w:after="80" w:before="8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ICP ID: icp_001</w:t>
      </w:r>
    </w:p>
    <w:p>
      <w:pPr>
        <w:shd w:fill="F1EFE8" w:val="clear"/>
        <w:spacing w:after="80" w:before="8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Name: Parish Coordinators</w:t>
      </w:r>
    </w:p>
    <w:p>
      <w:pPr>
        <w:shd w:fill="F1EFE8" w:val="clear"/>
        <w:spacing w:after="80" w:before="8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Description: Parish coordinators managing adult faith formation in US Catholic parishes</w:t>
      </w:r>
    </w:p>
    <w:p>
      <w:pPr>
        <w:spacing w:after="80" w:before="80"/>
      </w:pPr>
      <w:r>
        <w:t xml:space="preserve">Why it matters: Every lead is tagged to an ICP. Campaigns target one ICP at a time. Without ICPs, the system has no way to know who should receive which campaign.</w:t>
      </w:r>
    </w:p>
    <w:p>
      <w:pPr>
        <w:pStyle w:val="Heading2"/>
        <w:spacing w:after="160" w:before="320"/>
      </w:pPr>
      <w:r>
        <w:t xml:space="preserve">4.2 Product</w:t>
      </w:r>
    </w:p>
    <w:p>
      <w:pPr>
        <w:spacing w:after="80" w:before="80"/>
      </w:pPr>
      <w:r>
        <w:t xml:space="preserve">Definition: The actual thing Augustine Institute sells.</w:t>
      </w:r>
    </w:p>
    <w:p>
      <w:pPr>
        <w:spacing w:after="80" w:before="80"/>
      </w:pPr>
      <w:r>
        <w:rPr>
          <w:b/>
          <w:bCs/>
        </w:rPr>
        <w:t xml:space="preserve">Real example:</w:t>
      </w:r>
    </w:p>
    <w:p>
      <w:pPr>
        <w:shd w:fill="F1EFE8" w:val="clear"/>
        <w:spacing w:after="80" w:before="8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Product Name: FORMED</w:t>
      </w:r>
    </w:p>
    <w:p>
      <w:pPr>
        <w:shd w:fill="F1EFE8" w:val="clear"/>
        <w:spacing w:after="80" w:before="8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Description: Catholic streaming platform with movies, documentaries, audio talks, and Bible studies</w:t>
      </w:r>
    </w:p>
    <w:p>
      <w:pPr>
        <w:shd w:fill="F1EFE8" w:val="clear"/>
        <w:spacing w:after="80" w:before="8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Category: Digital Platform</w:t>
      </w:r>
    </w:p>
    <w:p>
      <w:pPr>
        <w:spacing w:after="80" w:before="80"/>
      </w:pPr>
      <w:r>
        <w:t xml:space="preserve">Why it matters: Products are the foundation of every offer. One product (like FORMED) can power multiple offers tailored to different audiences.</w:t>
      </w:r>
    </w:p>
    <w:p>
      <w:pPr>
        <w:pStyle w:val="Heading2"/>
        <w:spacing w:after="160" w:before="320"/>
      </w:pPr>
      <w:r>
        <w:t xml:space="preserve">4.3 Offer (Product + ICP)</w:t>
      </w:r>
    </w:p>
    <w:p>
      <w:pPr>
        <w:spacing w:after="80" w:before="80"/>
      </w:pPr>
      <w:r>
        <w:t xml:space="preserve">Definition: A specific pitch of a product tailored to a specific ICP. The same product can have multiple offers for different audiences.</w:t>
      </w:r>
    </w:p>
    <w:p>
      <w:pPr>
        <w:spacing w:after="80" w:before="80"/>
      </w:pPr>
      <w:r>
        <w:rPr>
          <w:b/>
          <w:bCs/>
        </w:rPr>
        <w:t xml:space="preserve">Real example:</w:t>
      </w:r>
    </w:p>
    <w:p>
      <w:pPr>
        <w:shd w:fill="F1EFE8" w:val="clear"/>
        <w:spacing w:after="80" w:before="8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Offer Name: FORMED for Parishes</w:t>
      </w:r>
    </w:p>
    <w:p>
      <w:pPr>
        <w:shd w:fill="F1EFE8" w:val="clear"/>
        <w:spacing w:after="80" w:before="8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Product ID: 1 (FORMED)</w:t>
      </w:r>
    </w:p>
    <w:p>
      <w:pPr>
        <w:shd w:fill="F1EFE8" w:val="clear"/>
        <w:spacing w:after="80" w:before="8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ICP ID: icp_001 (Parish Coordinators)</w:t>
      </w:r>
    </w:p>
    <w:p>
      <w:pPr>
        <w:shd w:fill="F1EFE8" w:val="clear"/>
        <w:spacing w:after="80" w:before="8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Offer 1: Get FORMED for your parish with 30% off first-year subscription</w:t>
      </w:r>
    </w:p>
    <w:p>
      <w:pPr>
        <w:spacing w:after="80" w:before="80"/>
      </w:pPr>
      <w:r>
        <w:rPr>
          <w:b/>
          <w:bCs/>
        </w:rPr>
        <w:t xml:space="preserve">Important: </w:t>
      </w:r>
      <w:r>
        <w:t xml:space="preserve">An offer is the bridge between a product and an audience. "FORMED for Parishes" pitches to parish coordinators with a parish-friendly hook; "FORMED for Catholic Schools" pitches the same product to school principals with an education-friendly hook.</w:t>
      </w:r>
    </w:p>
    <w:p>
      <w:pPr>
        <w:pStyle w:val="Heading2"/>
        <w:spacing w:after="160" w:before="320"/>
      </w:pPr>
      <w:r>
        <w:t xml:space="preserve">4.4 Campaign (Offer + Execution Plan)</w:t>
      </w:r>
    </w:p>
    <w:p>
      <w:pPr>
        <w:spacing w:after="80" w:before="80"/>
      </w:pPr>
      <w:r>
        <w:t xml:space="preserve">Definition: A planned outreach effort — when, how, and with what tone you will push an offer.</w:t>
      </w:r>
    </w:p>
    <w:p>
      <w:pPr>
        <w:spacing w:after="80" w:before="80"/>
      </w:pPr>
      <w:r>
        <w:rPr>
          <w:b/>
          <w:bCs/>
        </w:rPr>
        <w:t xml:space="preserve">Real example:</w:t>
      </w:r>
    </w:p>
    <w:p>
      <w:pPr>
        <w:shd w:fill="F1EFE8" w:val="clear"/>
        <w:spacing w:after="80" w:before="8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Campaign Name: TEST Q4 Parish Outreach</w:t>
      </w:r>
    </w:p>
    <w:p>
      <w:pPr>
        <w:shd w:fill="F1EFE8" w:val="clear"/>
        <w:spacing w:after="80" w:before="8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Offer ID: 1 (FORMED for Parishes)</w:t>
      </w:r>
    </w:p>
    <w:p>
      <w:pPr>
        <w:shd w:fill="F1EFE8" w:val="clear"/>
        <w:spacing w:after="80" w:before="8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Status: Draft → Active → Running → Completed</w:t>
      </w:r>
    </w:p>
    <w:p>
      <w:pPr>
        <w:shd w:fill="F1EFE8" w:val="clear"/>
        <w:spacing w:after="80" w:before="8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Instructions: Friendly, respectful tone. Alert Slack on Engaged/MQL/Closed-Won.</w:t>
      </w:r>
    </w:p>
    <w:p>
      <w:pPr>
        <w:spacing w:after="80" w:before="80"/>
      </w:pPr>
      <w:r>
        <w:t xml:space="preserve">Why it matters: A campaign packages the offer with execution rules (tone, schedule, alert preferences). Multiple campaigns can use the same offer at different times.</w:t>
      </w:r>
    </w:p>
    <w:p>
      <w:pPr>
        <w:pStyle w:val="Heading2"/>
        <w:spacing w:after="160" w:before="320"/>
      </w:pPr>
      <w:r>
        <w:t xml:space="preserve">4.5 Lead</w:t>
      </w:r>
    </w:p>
    <w:p>
      <w:pPr>
        <w:spacing w:after="80" w:before="80"/>
      </w:pPr>
      <w:r>
        <w:t xml:space="preserve">Definition: A real person/organization that matches an ICP — your potential customer.</w:t>
      </w:r>
    </w:p>
    <w:p>
      <w:pPr>
        <w:spacing w:after="80" w:before="80"/>
      </w:pPr>
      <w:r>
        <w:rPr>
          <w:b/>
          <w:bCs/>
        </w:rPr>
        <w:t xml:space="preserve">Real example:</w:t>
      </w:r>
    </w:p>
    <w:p>
      <w:pPr>
        <w:shd w:fill="F1EFE8" w:val="clear"/>
        <w:spacing w:after="80" w:before="8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Parish Name: St. Mary's Parish</w:t>
      </w:r>
    </w:p>
    <w:p>
      <w:pPr>
        <w:shd w:fill="F1EFE8" w:val="clear"/>
        <w:spacing w:after="80" w:before="8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Email: coordinator@stmarysparish.org</w:t>
      </w:r>
    </w:p>
    <w:p>
      <w:pPr>
        <w:shd w:fill="F1EFE8" w:val="clear"/>
        <w:spacing w:after="80" w:before="8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ICP ID: icp_001</w:t>
      </w:r>
    </w:p>
    <w:p>
      <w:pPr>
        <w:shd w:fill="F1EFE8" w:val="clear"/>
        <w:spacing w:after="80" w:before="8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Classification: Cold</w:t>
      </w:r>
    </w:p>
    <w:p>
      <w:pPr>
        <w:spacing w:after="80" w:before="80"/>
      </w:pPr>
      <w:r>
        <w:t xml:space="preserve">Why it matters: Leads are who the system emails. Each lead is tagged to one ICP, which determines which campaigns will target them.</w:t>
      </w:r>
    </w:p>
    <w:p>
      <w:pPr>
        <w:pStyle w:val="Heading2"/>
        <w:spacing w:after="160" w:before="320"/>
      </w:pPr>
      <w:r>
        <w:t xml:space="preserve">4.6 Journey (Tracks the Lead's Progress)</w:t>
      </w:r>
    </w:p>
    <w:p>
      <w:pPr>
        <w:spacing w:after="80" w:before="80"/>
      </w:pPr>
      <w:r>
        <w:t xml:space="preserve">Definition: A record of how a specific lead moves through a specific campaign's funnel stages.</w:t>
      </w:r>
    </w:p>
    <w:p>
      <w:pPr>
        <w:spacing w:after="80" w:before="80"/>
      </w:pPr>
      <w:r>
        <w:rPr>
          <w:b/>
          <w:bCs/>
        </w:rPr>
        <w:t xml:space="preserve">Real example:</w:t>
      </w:r>
    </w:p>
    <w:p>
      <w:pPr>
        <w:shd w:fill="F1EFE8" w:val="clear"/>
        <w:spacing w:after="80" w:before="8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Journey ID: eae802ed-...-c34d0c1f70ee</w:t>
      </w:r>
    </w:p>
    <w:p>
      <w:pPr>
        <w:shd w:fill="F1EFE8" w:val="clear"/>
        <w:spacing w:after="80" w:before="8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Lead ID: 2 (Rahul Chaudhary)</w:t>
      </w:r>
    </w:p>
    <w:p>
      <w:pPr>
        <w:shd w:fill="F1EFE8" w:val="clear"/>
        <w:spacing w:after="80" w:before="8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Campaign ID: 1 (TEST Q4 Parish Outreach)</w:t>
      </w:r>
    </w:p>
    <w:p>
      <w:pPr>
        <w:shd w:fill="F1EFE8" w:val="clear"/>
        <w:spacing w:after="80" w:before="8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Funnel Stage: Outreached</w:t>
      </w:r>
    </w:p>
    <w:p>
      <w:pPr>
        <w:shd w:fill="F1EFE8" w:val="clear"/>
        <w:spacing w:after="80" w:before="8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Last Interaction: 2025-09-05 12:21:48</w:t>
      </w:r>
    </w:p>
    <w:p>
      <w:pPr>
        <w:spacing w:after="80" w:before="80"/>
      </w:pPr>
      <w:r>
        <w:t xml:space="preserve">Why it matters: Journeys are how you measure campaign success. Each journey row tells you what happened with one specific lead in one specific campaign.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5. How Everything Connects — A Real Example</w:t>
      </w:r>
    </w:p>
    <w:p>
      <w:pPr>
        <w:spacing w:after="80" w:before="80"/>
      </w:pPr>
      <w:r>
        <w:t xml:space="preserve">Let's walk through a complete example to see how all entities fit together. This shows the relationship structure clearly.</w:t>
      </w:r>
    </w:p>
    <w:p>
      <w:pPr>
        <w:pStyle w:val="Heading2"/>
        <w:spacing w:after="160" w:before="320"/>
      </w:pPr>
      <w:r>
        <w:t xml:space="preserve">Step-by-Step Real Scenario</w:t>
      </w:r>
    </w:p>
    <w:p>
      <w:pPr>
        <w:spacing w:after="80" w:before="80"/>
      </w:pPr>
      <w:r>
        <w:t xml:space="preserve">Augustine Institute wants to launch an outreach campaign for parish coordinators to introduce them to FORMED.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7280"/>
      </w:tblGrid>
      <w:tr>
        <w:trPr>
          <w:tblHeader/>
        </w:trPr>
        <w:tc>
          <w:tcPr>
            <w:tcW w:type="dxa" w:w="208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85041"/>
              </w:rPr>
              <w:t xml:space="preserve">Entity</w:t>
            </w:r>
          </w:p>
        </w:tc>
        <w:tc>
          <w:tcPr>
            <w:tcW w:type="dxa" w:w="728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85041"/>
              </w:rPr>
              <w:t xml:space="preserve">Value in This Example</w:t>
            </w:r>
          </w:p>
        </w:tc>
      </w:tr>
      <w:tr>
        <w:tc>
          <w:tcPr>
            <w:tcW w:type="dxa" w:w="208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2C2C2A"/>
              </w:rPr>
              <w:t xml:space="preserve">1. ICP</w:t>
            </w:r>
          </w:p>
        </w:tc>
        <w:tc>
          <w:tcPr>
            <w:tcW w:type="dxa" w:w="728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C2C2A"/>
              </w:rPr>
              <w:t xml:space="preserve">icp_001 — Parish Coordinators (people who manage faith programs in US Catholic parishes)</w:t>
            </w:r>
          </w:p>
        </w:tc>
      </w:tr>
      <w:tr>
        <w:tc>
          <w:tcPr>
            <w:tcW w:type="dxa" w:w="208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2C2C2A"/>
              </w:rPr>
              <w:t xml:space="preserve">2. Product</w:t>
            </w:r>
          </w:p>
        </w:tc>
        <w:tc>
          <w:tcPr>
            <w:tcW w:type="dxa" w:w="728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C2C2A"/>
              </w:rPr>
              <w:t xml:space="preserve">FORMED — Catholic streaming platform with Bible studies and faith content</w:t>
            </w:r>
          </w:p>
        </w:tc>
      </w:tr>
      <w:tr>
        <w:tc>
          <w:tcPr>
            <w:tcW w:type="dxa" w:w="208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2C2C2A"/>
              </w:rPr>
              <w:t xml:space="preserve">3. Offer</w:t>
            </w:r>
          </w:p>
        </w:tc>
        <w:tc>
          <w:tcPr>
            <w:tcW w:type="dxa" w:w="728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C2C2A"/>
              </w:rPr>
              <w:t xml:space="preserve">"FORMED for Parishes" — pitches FORMED (Product) to Parish Coordinators (ICP) with a parish-specific value prop</w:t>
            </w:r>
          </w:p>
        </w:tc>
      </w:tr>
      <w:tr>
        <w:tc>
          <w:tcPr>
            <w:tcW w:type="dxa" w:w="208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2C2C2A"/>
              </w:rPr>
              <w:t xml:space="preserve">4. Campaign</w:t>
            </w:r>
          </w:p>
        </w:tc>
        <w:tc>
          <w:tcPr>
            <w:tcW w:type="dxa" w:w="728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C2C2A"/>
              </w:rPr>
              <w:t xml:space="preserve">"TEST Q4 Parish Outreach" — uses the offer above with friendly tone, runs Oct-Dec 2025</w:t>
            </w:r>
          </w:p>
        </w:tc>
      </w:tr>
      <w:tr>
        <w:tc>
          <w:tcPr>
            <w:tcW w:type="dxa" w:w="208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2C2C2A"/>
              </w:rPr>
              <w:t xml:space="preserve">5. Leads</w:t>
            </w:r>
          </w:p>
        </w:tc>
        <w:tc>
          <w:tcPr>
            <w:tcW w:type="dxa" w:w="728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C2C2A"/>
              </w:rPr>
              <w:t xml:space="preserve">4 parish coordinators tagged to icp_001: St. Mary's, Holy Trinity, Sacred Heart, St. Joseph</w:t>
            </w:r>
          </w:p>
        </w:tc>
      </w:tr>
      <w:tr>
        <w:tc>
          <w:tcPr>
            <w:tcW w:type="dxa" w:w="208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2C2C2A"/>
              </w:rPr>
              <w:t xml:space="preserve">6. Journeys</w:t>
            </w:r>
          </w:p>
        </w:tc>
        <w:tc>
          <w:tcPr>
            <w:tcW w:type="dxa" w:w="728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C2C2A"/>
              </w:rPr>
              <w:t xml:space="preserve">4 journey rows are created — one per lead — tracking each lead's progress through the campaign</w:t>
            </w:r>
          </w:p>
        </w:tc>
      </w:tr>
    </w:tbl>
    <w:p>
      <w:pPr>
        <w:pStyle w:val="Heading2"/>
        <w:spacing w:after="160" w:before="320"/>
      </w:pPr>
      <w:r>
        <w:t xml:space="preserve">The Mental Model</w:t>
      </w:r>
    </w:p>
    <w:p>
      <w:pPr>
        <w:spacing w:after="80" w:before="80"/>
      </w:pPr>
      <w:r>
        <w:t xml:space="preserve">You define an ICP (type of customer) → real people who match become Leads → you create a Product → you wrap it into an Offer for that ICP → you launch a Campaign with that offer → N8N runs outreach → each lead gets a Journey record → leads move through stages (Cold → Engaged → MQL → Closed-Won) → Slack alerts you at key moments.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6. Complete Testing Flow (Step-by-Step)</w:t>
      </w:r>
    </w:p>
    <w:p>
      <w:pPr>
        <w:spacing w:after="80" w:before="80"/>
      </w:pPr>
      <w:r>
        <w:t xml:space="preserve">Follow this sequence exactly. Each step depends on the previous one being completed correctly.</w:t>
      </w:r>
    </w:p>
    <w:p>
      <w:pPr>
        <w:pStyle w:val="Heading2"/>
        <w:spacing w:after="160" w:before="320"/>
      </w:pPr>
      <w:r>
        <w:t xml:space="preserve">Pre-Testing Checklist</w:t>
      </w:r>
    </w:p>
    <w:p>
      <w:pPr>
        <w:spacing w:after="80" w:before="80"/>
      </w:pPr>
      <w:r>
        <w:t xml:space="preserve">Before you start, make sure you have: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✅ Access to the Admin UI / Dashboard (Next.js app — login working)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✅ Access to N8N Dashboard (to monitor workflow runs)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✅ Slack workspace access with channels: #lead-alerts, #campaign-updates, #click-tracking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✅ At least 3 test email inboxes you control (use yourname+test1@gmail.com trick)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✅ A bug tracking sheet open (Notion table) to log issues as you find them</w:t>
      </w:r>
    </w:p>
    <w:p>
      <w:pPr>
        <w:spacing w:after="80" w:before="80"/>
      </w:pPr>
      <w:r>
        <w:rPr>
          <w:b/>
          <w:bCs/>
        </w:rPr>
        <w:t xml:space="preserve">Golden Rule: </w:t>
      </w:r>
      <w:r>
        <w:t xml:space="preserve">Test with 2-3 fake leads FIRST, not 100. If something breaks, you want to catch it small.</w:t>
      </w:r>
    </w:p>
    <w:p>
      <w:pPr>
        <w:pStyle w:val="Heading2"/>
        <w:spacing w:after="160" w:before="320"/>
      </w:pPr>
      <w:r>
        <w:t xml:space="preserve">Step 1: Create an ICP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Open the Admin UI and log in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Navigate to the ICPs section from the sidebar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Click the 'Create ICP' (or '+ New') button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Fill in the form: ICP ID (e.g., icp_001), ICP Name, Description, Target Role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Click Save and note the generated ICP ID</w:t>
      </w:r>
    </w:p>
    <w:p>
      <w:pPr>
        <w:spacing w:after="80" w:before="80"/>
      </w:pPr>
      <w:r>
        <w:t xml:space="preserve">Verify: The new ICP appears in the ICPs list with an auto-generated ID. No validation errors on save.</w:t>
      </w:r>
    </w:p>
    <w:p>
      <w:pPr>
        <w:pStyle w:val="Heading2"/>
        <w:spacing w:after="160" w:before="320"/>
      </w:pPr>
      <w:r>
        <w:t xml:space="preserve">Step 2: Add Test Leads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t xml:space="preserve">Navigate to the Leads section in the Admin UI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t xml:space="preserve">Click 'Create Lead' (or '+ New Lead') to add 3 test leads with emails you control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t xml:space="preserve">For each lead, select the ICP from the dropdown to match the one from Step 1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t xml:space="preserve">Set the Classification field to 'Cold'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t xml:space="preserve">Save each lead and note the auto-generated Lead ID</w:t>
      </w:r>
    </w:p>
    <w:p>
      <w:pPr>
        <w:spacing w:after="80" w:before="80"/>
      </w:pPr>
      <w:r>
        <w:t xml:space="preserve">Verify: All 3 leads appear in the Leads list, each correctly linked to the ICP. The ICP column should show the right ICP name/ID.</w:t>
      </w:r>
    </w:p>
    <w:p>
      <w:pPr>
        <w:pStyle w:val="Heading2"/>
        <w:spacing w:after="160" w:before="320"/>
      </w:pPr>
      <w:r>
        <w:t xml:space="preserve">Step 3: Create a Product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t xml:space="preserve">Navigate to the Products section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t xml:space="preserve">Click 'Create Product' and fill in Product Name, Description, and Category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t xml:space="preserve">Save and note the Product ID</w:t>
      </w:r>
    </w:p>
    <w:p>
      <w:pPr>
        <w:pStyle w:val="Heading2"/>
        <w:spacing w:after="160" w:before="320"/>
      </w:pPr>
      <w:r>
        <w:t xml:space="preserve">Step 4: Create an Offer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t xml:space="preserve">Navigate to the Offers section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t xml:space="preserve">Click 'Create Offer'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t xml:space="preserve">Select the Product (from Step 3) and the ICP (from Step 1) from the dropdowns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t xml:space="preserve">Fill in Offer Name and the value proposition (offer_1) text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t xml:space="preserve">Save and note the Offer ID</w:t>
      </w:r>
    </w:p>
    <w:p>
      <w:pPr>
        <w:pStyle w:val="Heading2"/>
        <w:spacing w:after="160" w:before="320"/>
      </w:pPr>
      <w:r>
        <w:t xml:space="preserve">Step 5: Create a Campaign (Status: Draft)</w:t>
      </w:r>
    </w:p>
    <w:p>
      <w:pPr>
        <w:spacing w:after="80" w:before="80"/>
      </w:pPr>
      <w:r>
        <w:rPr>
          <w:b/>
          <w:bCs/>
        </w:rPr>
        <w:t xml:space="preserve">Important: </w:t>
      </w:r>
      <w:r>
        <w:t xml:space="preserve">Create with status Draft first, NOT Active. You don't want emails firing before verification.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t xml:space="preserve">Navigate to the Campaigns section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t xml:space="preserve">Click 'Create Campaign'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t xml:space="preserve">Fill in Campaign Name, select the Offer (from Step 4), and set Status to 'Draft'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t xml:space="preserve">Write clear instructions in the Instructions field (tone, when to alert Slack)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t xml:space="preserve">Set start_date and end_date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t xml:space="preserve">Save and note the Campaign ID</w:t>
      </w:r>
    </w:p>
    <w:p>
      <w:pPr>
        <w:pStyle w:val="Heading2"/>
        <w:spacing w:after="160" w:before="320"/>
      </w:pPr>
      <w:r>
        <w:t xml:space="preserve">Step 6: Pre-Activation Verification</w:t>
      </w:r>
    </w:p>
    <w:p>
      <w:pPr>
        <w:spacing w:after="80" w:before="80"/>
      </w:pPr>
      <w:r>
        <w:t xml:space="preserve">Before flipping to Active, double-check in the Admin UI: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Your ICP appears in the ICPs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3 leads in the Leads list show the correct ICP linked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Your product appears in the Products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Your offer in the Offers list shows the correct Product and ICP linked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Your campaign in the Campaigns list shows the correct Offer linked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(Dev team check) N8N workflows are active and running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(Dev team check) Gmail OAuth in N8N is not expired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Slack channels exist and webhook is connected</w:t>
      </w:r>
    </w:p>
    <w:p>
      <w:pPr>
        <w:pStyle w:val="Heading2"/>
        <w:spacing w:after="160" w:before="320"/>
      </w:pPr>
      <w:r>
        <w:t xml:space="preserve">Step 7: Activate the Campaign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t xml:space="preserve">Navigate to the Campaigns section and open your test campaign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t xml:space="preserve">Change the Campaign Status from 'Draft' → 'Active' using the status dropdown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t xml:space="preserve">Save and start a timer ⏱️</w:t>
      </w:r>
    </w:p>
    <w:p>
      <w:pPr>
        <w:spacing w:after="80" w:before="80"/>
      </w:pPr>
      <w:r>
        <w:t xml:space="preserve">Verify within 10 minutes: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Campaign status auto-updates from 'Active' → 'Running' in the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Slack #campaign-updates posts a notification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N8N execution log shows the workflow ran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Test email inboxes receive the outreach 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3 journey records are visible in the Journeys section (one per lead)</w:t>
      </w:r>
    </w:p>
    <w:p>
      <w:pPr>
        <w:pStyle w:val="Heading2"/>
        <w:spacing w:after="160" w:before="320"/>
      </w:pPr>
      <w:r>
        <w:t xml:space="preserve">Step 8: Test the Three Reply Scenarios</w:t>
      </w:r>
    </w:p>
    <w:p>
      <w:pPr>
        <w:pStyle w:val="Heading3"/>
        <w:spacing w:after="120" w:before="240"/>
      </w:pPr>
      <w:r>
        <w:t xml:space="preserve">8A — Positive Reply</w:t>
      </w:r>
    </w:p>
    <w:p>
      <w:pPr>
        <w:spacing w:after="80" w:before="80"/>
      </w:pPr>
      <w:r>
        <w:t xml:space="preserve">From Lead #1's inbox, reply: "Hi, this sounds interesting! Please share more details and I'd love to schedule a call."</w:t>
      </w:r>
    </w:p>
    <w:p>
      <w:pPr>
        <w:spacing w:after="80" w:before="80"/>
      </w:pPr>
      <w:r>
        <w:t xml:space="preserve">Verify (check in Admin UI):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Lead #1's Classification updates to 'Engaged'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Journey funnel_stage updates to 'Engaged' in the Journeys section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Auto-reply email arrives with Calendly link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Slack #lead-alerts fires</w:t>
      </w:r>
    </w:p>
    <w:p>
      <w:pPr>
        <w:pStyle w:val="Heading3"/>
        <w:spacing w:after="120" w:before="240"/>
      </w:pPr>
      <w:r>
        <w:t xml:space="preserve">8B — Neutral Reply</w:t>
      </w:r>
    </w:p>
    <w:p>
      <w:pPr>
        <w:spacing w:after="80" w:before="80"/>
      </w:pPr>
      <w:r>
        <w:t xml:space="preserve">From Lead #2's inbox, reply: "Thanks for reaching out. Maybe we can revisit this next quarter."</w:t>
      </w:r>
    </w:p>
    <w:p>
      <w:pPr>
        <w:spacing w:after="80" w:before="80"/>
      </w:pPr>
      <w:r>
        <w:t xml:space="preserve">Verify (check in Admin UI):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Lead stays as 'Engaged' (or moves to a 'Nurture' status)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Follow-up email with value props is 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No Slack alert (if campaign instructions said so)</w:t>
      </w:r>
    </w:p>
    <w:p>
      <w:pPr>
        <w:pStyle w:val="Heading3"/>
        <w:spacing w:after="120" w:before="240"/>
      </w:pPr>
      <w:r>
        <w:t xml:space="preserve">8C — Negative Reply</w:t>
      </w:r>
    </w:p>
    <w:p>
      <w:pPr>
        <w:spacing w:after="80" w:before="80"/>
      </w:pPr>
      <w:r>
        <w:t xml:space="preserve">From Lead #3's inbox, reply: "Not interested, please remove me from your list."</w:t>
      </w:r>
    </w:p>
    <w:p>
      <w:pPr>
        <w:spacing w:after="80" w:before="80"/>
      </w:pPr>
      <w:r>
        <w:t xml:space="preserve">Verify (check in Admin UI):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Lead #3's Classification updates to 'Disqualified'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Journey funnel_stage updates to 'Disqualified'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Polite opt-out confirmation email is sent (no Calendly link)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No further emails sent after 48h</w:t>
      </w:r>
    </w:p>
    <w:p>
      <w:pPr>
        <w:pStyle w:val="Heading2"/>
        <w:spacing w:after="160" w:before="320"/>
      </w:pPr>
      <w:r>
        <w:t xml:space="preserve">Step 9: Test Click Tracking</w:t>
      </w:r>
    </w:p>
    <w:p>
      <w:pPr>
        <w:spacing w:after="80" w:before="80"/>
      </w:pPr>
      <w:r>
        <w:t xml:space="preserve">From Lead #1's inbox (the positive responder), click the Calendly link in the auto-reply email.</w:t>
      </w:r>
    </w:p>
    <w:p>
      <w:pPr>
        <w:spacing w:after="80" w:before="80"/>
      </w:pPr>
      <w:r>
        <w:t xml:space="preserve">Verify: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Slack #click-tracking posts a notification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In the Admin UI Journeys section, the calendly_clicked_at timestamp updates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Lead status moves to MQL (if booking is completed)</w:t>
      </w:r>
    </w:p>
    <w:p>
      <w:pPr>
        <w:pStyle w:val="Heading2"/>
        <w:spacing w:after="160" w:before="320"/>
      </w:pPr>
      <w:r>
        <w:t xml:space="preserve">Step 10: Verify Dashboards</w:t>
      </w:r>
    </w:p>
    <w:p>
      <w:pPr>
        <w:spacing w:after="80" w:before="80"/>
      </w:pPr>
      <w:r>
        <w:t xml:space="preserve">Open the Jet Admin dashboards: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Lead Tracking Dashboard — your 3 test leads should appear with correct statuses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KPI Dashboard — campaign stats should reflect 3 emails sent, 3 replies, 1 engaged, 1 disqualified</w:t>
      </w:r>
    </w:p>
    <w:p>
      <w:r>
        <w:br w:type="page"/>
      </w:r>
    </w:p>
    <w:p>
      <w:pPr>
        <w:pStyle w:val="Heading1"/>
        <w:spacing w:after="200" w:before="400"/>
      </w:pPr>
      <w:r>
        <w:t xml:space="preserve">7. Sample Test Data</w:t>
      </w:r>
    </w:p>
    <w:p>
      <w:pPr>
        <w:spacing w:after="80" w:before="80"/>
      </w:pPr>
      <w:r>
        <w:t xml:space="preserve">Use the data below when filling out forms in the Admin UI. Enter them in this order — ICPs first, then Products, Offers, Campaigns, and finally Leads.</w:t>
      </w:r>
    </w:p>
    <w:p>
      <w:pPr>
        <w:pStyle w:val="Heading2"/>
        <w:spacing w:after="160" w:before="320"/>
      </w:pPr>
      <w:r>
        <w:t xml:space="preserve">7.1 Test ICPs (5 audiences)</w:t>
      </w:r>
    </w:p>
    <w:p>
      <w:pPr>
        <w:spacing w:after="80" w:before="80"/>
      </w:pPr>
      <w:r>
        <w:t xml:space="preserve">Create these in the ICPs section of the Admin UI: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120"/>
        <w:gridCol w:w="4680"/>
      </w:tblGrid>
      <w:tr>
        <w:trPr>
          <w:tblHeader/>
        </w:trPr>
        <w:tc>
          <w:tcPr>
            <w:tcW w:type="dxa" w:w="156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3C3489"/>
              </w:rPr>
              <w:t xml:space="preserve">ICP ID</w:t>
            </w:r>
          </w:p>
        </w:tc>
        <w:tc>
          <w:tcPr>
            <w:tcW w:type="dxa" w:w="312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3C3489"/>
              </w:rPr>
              <w:t xml:space="preserve">ICP Name</w:t>
            </w:r>
          </w:p>
        </w:tc>
        <w:tc>
          <w:tcPr>
            <w:tcW w:type="dxa" w:w="468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3C3489"/>
              </w:rPr>
              <w:t xml:space="preserve">Description</w:t>
            </w:r>
          </w:p>
        </w:tc>
      </w:tr>
      <w:tr>
        <w:tc>
          <w:tcPr>
            <w:tcW w:type="dxa" w:w="156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C2C2A"/>
              </w:rPr>
              <w:t xml:space="preserve">icp_001</w:t>
            </w:r>
          </w:p>
        </w:tc>
        <w:tc>
          <w:tcPr>
            <w:tcW w:type="dxa" w:w="312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C2C2A"/>
              </w:rPr>
              <w:t xml:space="preserve">Parish Coordinators</w:t>
            </w:r>
          </w:p>
        </w:tc>
        <w:tc>
          <w:tcPr>
            <w:tcW w:type="dxa" w:w="468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C2C2A"/>
              </w:rPr>
              <w:t xml:space="preserve">Parish coordinators managing faith formation</w:t>
            </w:r>
          </w:p>
        </w:tc>
      </w:tr>
      <w:tr>
        <w:tc>
          <w:tcPr>
            <w:tcW w:type="dxa" w:w="156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C2C2A"/>
              </w:rPr>
              <w:t xml:space="preserve">icp_002</w:t>
            </w:r>
          </w:p>
        </w:tc>
        <w:tc>
          <w:tcPr>
            <w:tcW w:type="dxa" w:w="312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C2C2A"/>
              </w:rPr>
              <w:t xml:space="preserve">Catholic School Principals</w:t>
            </w:r>
          </w:p>
        </w:tc>
        <w:tc>
          <w:tcPr>
            <w:tcW w:type="dxa" w:w="468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C2C2A"/>
              </w:rPr>
              <w:t xml:space="preserve">Principals of K-12 Catholic schools</w:t>
            </w:r>
          </w:p>
        </w:tc>
      </w:tr>
      <w:tr>
        <w:tc>
          <w:tcPr>
            <w:tcW w:type="dxa" w:w="156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C2C2A"/>
              </w:rPr>
              <w:t xml:space="preserve">icp_003</w:t>
            </w:r>
          </w:p>
        </w:tc>
        <w:tc>
          <w:tcPr>
            <w:tcW w:type="dxa" w:w="312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C2C2A"/>
              </w:rPr>
              <w:t xml:space="preserve">Diocesan Education Directors</w:t>
            </w:r>
          </w:p>
        </w:tc>
        <w:tc>
          <w:tcPr>
            <w:tcW w:type="dxa" w:w="468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C2C2A"/>
              </w:rPr>
              <w:t xml:space="preserve">Directors overseeing diocesan catechesis</w:t>
            </w:r>
          </w:p>
        </w:tc>
      </w:tr>
      <w:tr>
        <w:tc>
          <w:tcPr>
            <w:tcW w:type="dxa" w:w="156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C2C2A"/>
              </w:rPr>
              <w:t xml:space="preserve">icp_004</w:t>
            </w:r>
          </w:p>
        </w:tc>
        <w:tc>
          <w:tcPr>
            <w:tcW w:type="dxa" w:w="312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C2C2A"/>
              </w:rPr>
              <w:t xml:space="preserve">Retreat Center Directors</w:t>
            </w:r>
          </w:p>
        </w:tc>
        <w:tc>
          <w:tcPr>
            <w:tcW w:type="dxa" w:w="468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C2C2A"/>
              </w:rPr>
              <w:t xml:space="preserve">Catholic retreat center directors</w:t>
            </w:r>
          </w:p>
        </w:tc>
      </w:tr>
      <w:tr>
        <w:tc>
          <w:tcPr>
            <w:tcW w:type="dxa" w:w="156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C2C2A"/>
              </w:rPr>
              <w:t xml:space="preserve">icp_005</w:t>
            </w:r>
          </w:p>
        </w:tc>
        <w:tc>
          <w:tcPr>
            <w:tcW w:type="dxa" w:w="312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C2C2A"/>
              </w:rPr>
              <w:t xml:space="preserve">Youth Ministry Leaders</w:t>
            </w:r>
          </w:p>
        </w:tc>
        <w:tc>
          <w:tcPr>
            <w:tcW w:type="dxa" w:w="468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C2C2A"/>
              </w:rPr>
              <w:t xml:space="preserve">Youth ministers and confirmation coordinators</w:t>
            </w:r>
          </w:p>
        </w:tc>
      </w:tr>
    </w:tbl>
    <w:p>
      <w:pPr>
        <w:pStyle w:val="Heading2"/>
        <w:spacing w:after="160" w:before="320"/>
      </w:pPr>
      <w:r>
        <w:t xml:space="preserve">7.2 Test Products (6 products)</w:t>
      </w:r>
    </w:p>
    <w:p>
      <w:pPr>
        <w:spacing w:after="80" w:before="80"/>
      </w:pPr>
      <w:r>
        <w:t xml:space="preserve">Create these in the Products section of the Admin UI: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4680"/>
        <w:gridCol w:w="1560"/>
      </w:tblGrid>
      <w:tr>
        <w:trPr>
          <w:tblHeader/>
        </w:trPr>
        <w:tc>
          <w:tcPr>
            <w:tcW w:type="dxa" w:w="312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3C3489"/>
              </w:rPr>
              <w:t xml:space="preserve">Product Name</w:t>
            </w:r>
          </w:p>
        </w:tc>
        <w:tc>
          <w:tcPr>
            <w:tcW w:type="dxa" w:w="468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3C3489"/>
              </w:rPr>
              <w:t xml:space="preserve">Description</w:t>
            </w:r>
          </w:p>
        </w:tc>
        <w:tc>
          <w:tcPr>
            <w:tcW w:type="dxa" w:w="156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3C3489"/>
              </w:rPr>
              <w:t xml:space="preserve">Category</w:t>
            </w:r>
          </w:p>
        </w:tc>
      </w:tr>
      <w:tr>
        <w:tc>
          <w:tcPr>
            <w:tcW w:type="dxa" w:w="312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C2C2A"/>
              </w:rPr>
              <w:t xml:space="preserve">FORMED</w:t>
            </w:r>
          </w:p>
        </w:tc>
        <w:tc>
          <w:tcPr>
            <w:tcW w:type="dxa" w:w="468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C2C2A"/>
              </w:rPr>
              <w:t xml:space="preserve">Catholic streaming platform</w:t>
            </w:r>
          </w:p>
        </w:tc>
        <w:tc>
          <w:tcPr>
            <w:tcW w:type="dxa" w:w="156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C2C2A"/>
              </w:rPr>
              <w:t xml:space="preserve">Digital</w:t>
            </w:r>
          </w:p>
        </w:tc>
      </w:tr>
      <w:tr>
        <w:tc>
          <w:tcPr>
            <w:tcW w:type="dxa" w:w="312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C2C2A"/>
              </w:rPr>
              <w:t xml:space="preserve">Signs of Grace</w:t>
            </w:r>
          </w:p>
        </w:tc>
        <w:tc>
          <w:tcPr>
            <w:tcW w:type="dxa" w:w="468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C2C2A"/>
              </w:rPr>
              <w:t xml:space="preserve">Sacramental preparation program</w:t>
            </w:r>
          </w:p>
        </w:tc>
        <w:tc>
          <w:tcPr>
            <w:tcW w:type="dxa" w:w="156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C2C2A"/>
              </w:rPr>
              <w:t xml:space="preserve">Sacramental</w:t>
            </w:r>
          </w:p>
        </w:tc>
      </w:tr>
      <w:tr>
        <w:tc>
          <w:tcPr>
            <w:tcW w:type="dxa" w:w="312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C2C2A"/>
              </w:rPr>
              <w:t xml:space="preserve">Adult Faith Formation Toolkit</w:t>
            </w:r>
          </w:p>
        </w:tc>
        <w:tc>
          <w:tcPr>
            <w:tcW w:type="dxa" w:w="468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C2C2A"/>
              </w:rPr>
              <w:t xml:space="preserve">Parish Bible study toolkit</w:t>
            </w:r>
          </w:p>
        </w:tc>
        <w:tc>
          <w:tcPr>
            <w:tcW w:type="dxa" w:w="156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C2C2A"/>
              </w:rPr>
              <w:t xml:space="preserve">Formation</w:t>
            </w:r>
          </w:p>
        </w:tc>
      </w:tr>
      <w:tr>
        <w:tc>
          <w:tcPr>
            <w:tcW w:type="dxa" w:w="312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C2C2A"/>
              </w:rPr>
              <w:t xml:space="preserve">Graduate School of Theology</w:t>
            </w:r>
          </w:p>
        </w:tc>
        <w:tc>
          <w:tcPr>
            <w:tcW w:type="dxa" w:w="468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C2C2A"/>
              </w:rPr>
              <w:t xml:space="preserve">Graduate theology programs</w:t>
            </w:r>
          </w:p>
        </w:tc>
        <w:tc>
          <w:tcPr>
            <w:tcW w:type="dxa" w:w="156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C2C2A"/>
              </w:rPr>
              <w:t xml:space="preserve">Education</w:t>
            </w:r>
          </w:p>
        </w:tc>
      </w:tr>
      <w:tr>
        <w:tc>
          <w:tcPr>
            <w:tcW w:type="dxa" w:w="312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C2C2A"/>
              </w:rPr>
              <w:t xml:space="preserve">Youth Ministry Bundle</w:t>
            </w:r>
          </w:p>
        </w:tc>
        <w:tc>
          <w:tcPr>
            <w:tcW w:type="dxa" w:w="468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C2C2A"/>
              </w:rPr>
              <w:t xml:space="preserve">Confirmation prep &amp; youth retreats</w:t>
            </w:r>
          </w:p>
        </w:tc>
        <w:tc>
          <w:tcPr>
            <w:tcW w:type="dxa" w:w="156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C2C2A"/>
              </w:rPr>
              <w:t xml:space="preserve">Youth</w:t>
            </w:r>
          </w:p>
        </w:tc>
      </w:tr>
      <w:tr>
        <w:tc>
          <w:tcPr>
            <w:tcW w:type="dxa" w:w="312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C2C2A"/>
              </w:rPr>
              <w:t xml:space="preserve">Liturgical Resources Package</w:t>
            </w:r>
          </w:p>
        </w:tc>
        <w:tc>
          <w:tcPr>
            <w:tcW w:type="dxa" w:w="468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C2C2A"/>
              </w:rPr>
              <w:t xml:space="preserve">Bilingual liturgy guides</w:t>
            </w:r>
          </w:p>
        </w:tc>
        <w:tc>
          <w:tcPr>
            <w:tcW w:type="dxa" w:w="156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C2C2A"/>
              </w:rPr>
              <w:t xml:space="preserve">Liturgy</w:t>
            </w:r>
          </w:p>
        </w:tc>
      </w:tr>
    </w:tbl>
    <w:p>
      <w:pPr>
        <w:pStyle w:val="Heading2"/>
        <w:spacing w:after="160" w:before="320"/>
      </w:pPr>
      <w:r>
        <w:t xml:space="preserve">7.3 Test Offers (one per ICP)</w:t>
      </w:r>
    </w:p>
    <w:p>
      <w:pPr>
        <w:spacing w:after="80" w:before="80"/>
      </w:pPr>
      <w:r>
        <w:t xml:space="preserve">Create these in the Offers section. In the form, pick Product and ICP from dropdowns: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4680"/>
      </w:tblGrid>
      <w:tr>
        <w:trPr>
          <w:tblHeader/>
        </w:trPr>
        <w:tc>
          <w:tcPr>
            <w:tcW w:type="dxa" w:w="312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3C3489"/>
              </w:rPr>
              <w:t xml:space="preserve">Offer Name</w:t>
            </w:r>
          </w:p>
        </w:tc>
        <w:tc>
          <w:tcPr>
            <w:tcW w:type="dxa" w:w="156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3C3489"/>
              </w:rPr>
              <w:t xml:space="preserve">Linked ICP</w:t>
            </w:r>
          </w:p>
        </w:tc>
        <w:tc>
          <w:tcPr>
            <w:tcW w:type="dxa" w:w="468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3C3489"/>
              </w:rPr>
              <w:t xml:space="preserve">Value Proposition (offer_1)</w:t>
            </w:r>
          </w:p>
        </w:tc>
      </w:tr>
      <w:tr>
        <w:tc>
          <w:tcPr>
            <w:tcW w:type="dxa" w:w="312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C2C2A"/>
              </w:rPr>
              <w:t xml:space="preserve">FORMED for Parishes</w:t>
            </w:r>
          </w:p>
        </w:tc>
        <w:tc>
          <w:tcPr>
            <w:tcW w:type="dxa" w:w="156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C2C2A"/>
              </w:rPr>
              <w:t xml:space="preserve">icp_001</w:t>
            </w:r>
          </w:p>
        </w:tc>
        <w:tc>
          <w:tcPr>
            <w:tcW w:type="dxa" w:w="468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C2C2A"/>
              </w:rPr>
              <w:t xml:space="preserve">Get FORMED for your parish with 30% off</w:t>
            </w:r>
          </w:p>
        </w:tc>
      </w:tr>
      <w:tr>
        <w:tc>
          <w:tcPr>
            <w:tcW w:type="dxa" w:w="312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C2C2A"/>
              </w:rPr>
              <w:t xml:space="preserve">FORMED for Catholic Schools</w:t>
            </w:r>
          </w:p>
        </w:tc>
        <w:tc>
          <w:tcPr>
            <w:tcW w:type="dxa" w:w="156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C2C2A"/>
              </w:rPr>
              <w:t xml:space="preserve">icp_002</w:t>
            </w:r>
          </w:p>
        </w:tc>
        <w:tc>
          <w:tcPr>
            <w:tcW w:type="dxa" w:w="468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C2C2A"/>
              </w:rPr>
              <w:t xml:space="preserve">Integrate FORMED into your K-12 classrooms</w:t>
            </w:r>
          </w:p>
        </w:tc>
      </w:tr>
      <w:tr>
        <w:tc>
          <w:tcPr>
            <w:tcW w:type="dxa" w:w="312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C2C2A"/>
              </w:rPr>
              <w:t xml:space="preserve">Diocesan FORMED Partnership</w:t>
            </w:r>
          </w:p>
        </w:tc>
        <w:tc>
          <w:tcPr>
            <w:tcW w:type="dxa" w:w="156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C2C2A"/>
              </w:rPr>
              <w:t xml:space="preserve">icp_003</w:t>
            </w:r>
          </w:p>
        </w:tc>
        <w:tc>
          <w:tcPr>
            <w:tcW w:type="dxa" w:w="468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C2C2A"/>
              </w:rPr>
              <w:t xml:space="preserve">Equip every parish in your diocese with FORMED</w:t>
            </w:r>
          </w:p>
        </w:tc>
      </w:tr>
      <w:tr>
        <w:tc>
          <w:tcPr>
            <w:tcW w:type="dxa" w:w="312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C2C2A"/>
              </w:rPr>
              <w:t xml:space="preserve">Spiritual Formation Resources</w:t>
            </w:r>
          </w:p>
        </w:tc>
        <w:tc>
          <w:tcPr>
            <w:tcW w:type="dxa" w:w="156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C2C2A"/>
              </w:rPr>
              <w:t xml:space="preserve">icp_004</w:t>
            </w:r>
          </w:p>
        </w:tc>
        <w:tc>
          <w:tcPr>
            <w:tcW w:type="dxa" w:w="468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C2C2A"/>
              </w:rPr>
              <w:t xml:space="preserve">Enrich your retreat programs</w:t>
            </w:r>
          </w:p>
        </w:tc>
      </w:tr>
      <w:tr>
        <w:tc>
          <w:tcPr>
            <w:tcW w:type="dxa" w:w="312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C2C2A"/>
              </w:rPr>
              <w:t xml:space="preserve">Youth Ministry Complete Bundle</w:t>
            </w:r>
          </w:p>
        </w:tc>
        <w:tc>
          <w:tcPr>
            <w:tcW w:type="dxa" w:w="156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C2C2A"/>
              </w:rPr>
              <w:t xml:space="preserve">icp_005</w:t>
            </w:r>
          </w:p>
        </w:tc>
        <w:tc>
          <w:tcPr>
            <w:tcW w:type="dxa" w:w="468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C2C2A"/>
              </w:rPr>
              <w:t xml:space="preserve">Transform your youth ministry program</w:t>
            </w:r>
          </w:p>
        </w:tc>
      </w:tr>
    </w:tbl>
    <w:p>
      <w:pPr>
        <w:pStyle w:val="Heading2"/>
        <w:spacing w:after="160" w:before="320"/>
      </w:pPr>
      <w:r>
        <w:t xml:space="preserve">7.4 Test Campaigns (5 campaigns in Draft status)</w:t>
      </w:r>
    </w:p>
    <w:p>
      <w:pPr>
        <w:spacing w:after="80" w:before="80"/>
      </w:pPr>
      <w:r>
        <w:t xml:space="preserve">Create these in the Campaigns section. Pick the Offer from dropdown and keep Status as 'Draft' initially: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40"/>
        <w:gridCol w:w="5720"/>
      </w:tblGrid>
      <w:tr>
        <w:trPr>
          <w:tblHeader/>
        </w:trPr>
        <w:tc>
          <w:tcPr>
            <w:tcW w:type="dxa" w:w="364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3C3489"/>
              </w:rPr>
              <w:t xml:space="preserve">Campaign Name</w:t>
            </w:r>
          </w:p>
        </w:tc>
        <w:tc>
          <w:tcPr>
            <w:tcW w:type="dxa" w:w="572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3C3489"/>
              </w:rPr>
              <w:t xml:space="preserve">Instructions</w:t>
            </w:r>
          </w:p>
        </w:tc>
      </w:tr>
      <w:tr>
        <w:tc>
          <w:tcPr>
            <w:tcW w:type="dxa" w:w="364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C2C2A"/>
              </w:rPr>
              <w:t xml:space="preserve">TEST Q4 Parish Outreach</w:t>
            </w:r>
          </w:p>
        </w:tc>
        <w:tc>
          <w:tcPr>
            <w:tcW w:type="dxa" w:w="572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C2C2A"/>
              </w:rPr>
              <w:t xml:space="preserve">Friendly tone. Alert Slack on Engaged+.</w:t>
            </w:r>
          </w:p>
        </w:tc>
      </w:tr>
      <w:tr>
        <w:tc>
          <w:tcPr>
            <w:tcW w:type="dxa" w:w="364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C2C2A"/>
              </w:rPr>
              <w:t xml:space="preserve">TEST Catholic Schools Back-to-School</w:t>
            </w:r>
          </w:p>
        </w:tc>
        <w:tc>
          <w:tcPr>
            <w:tcW w:type="dxa" w:w="572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C2C2A"/>
              </w:rPr>
              <w:t xml:space="preserve">Warm tone. Focus on classroom integration.</w:t>
            </w:r>
          </w:p>
        </w:tc>
      </w:tr>
      <w:tr>
        <w:tc>
          <w:tcPr>
            <w:tcW w:type="dxa" w:w="364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C2C2A"/>
              </w:rPr>
              <w:t xml:space="preserve">TEST Diocesan Partnership</w:t>
            </w:r>
          </w:p>
        </w:tc>
        <w:tc>
          <w:tcPr>
            <w:tcW w:type="dxa" w:w="572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C2C2A"/>
              </w:rPr>
              <w:t xml:space="preserve">Executive tone. ROI focused.</w:t>
            </w:r>
          </w:p>
        </w:tc>
      </w:tr>
      <w:tr>
        <w:tc>
          <w:tcPr>
            <w:tcW w:type="dxa" w:w="364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C2C2A"/>
              </w:rPr>
              <w:t xml:space="preserve">TEST Retreat Centers Push</w:t>
            </w:r>
          </w:p>
        </w:tc>
        <w:tc>
          <w:tcPr>
            <w:tcW w:type="dxa" w:w="572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C2C2A"/>
              </w:rPr>
              <w:t xml:space="preserve">Contemplative tone. Ministry focused.</w:t>
            </w:r>
          </w:p>
        </w:tc>
      </w:tr>
      <w:tr>
        <w:tc>
          <w:tcPr>
            <w:tcW w:type="dxa" w:w="364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C2C2A"/>
              </w:rPr>
              <w:t xml:space="preserve">TEST Youth Ministry Drive</w:t>
            </w:r>
          </w:p>
        </w:tc>
        <w:tc>
          <w:tcPr>
            <w:tcW w:type="dxa" w:w="572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C2C2A"/>
              </w:rPr>
              <w:t xml:space="preserve">Energetic tone. Focus on teen impact.</w:t>
            </w:r>
          </w:p>
        </w:tc>
      </w:tr>
    </w:tbl>
    <w:p>
      <w:pPr>
        <w:pStyle w:val="Heading2"/>
        <w:spacing w:after="160" w:before="320"/>
      </w:pPr>
      <w:r>
        <w:t xml:space="preserve">7.5 Test Leads</w:t>
      </w:r>
    </w:p>
    <w:p>
      <w:pPr>
        <w:spacing w:after="80" w:before="80"/>
      </w:pPr>
      <w:r>
        <w:rPr>
          <w:b/>
          <w:bCs/>
          <w:color w:val="A32D2D"/>
        </w:rPr>
        <w:t xml:space="preserve">Important: </w:t>
      </w:r>
      <w:r>
        <w:t xml:space="preserve">Replace the email addresses below with inboxes you actually control (use the +alias trick like yourname+test1@gmail.com).</w:t>
      </w:r>
    </w:p>
    <w:p>
      <w:pPr>
        <w:spacing w:after="80" w:before="80"/>
      </w:pPr>
      <w:r>
        <w:t xml:space="preserve">Create these in the Leads section. Pick the ICP from the dropdown: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60"/>
        <w:gridCol w:w="3120"/>
        <w:gridCol w:w="1560"/>
        <w:gridCol w:w="1820"/>
      </w:tblGrid>
      <w:tr>
        <w:trPr>
          <w:tblHeader/>
        </w:trPr>
        <w:tc>
          <w:tcPr>
            <w:tcW w:type="dxa" w:w="286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3C3489"/>
              </w:rPr>
              <w:t xml:space="preserve">Parish Name</w:t>
            </w:r>
          </w:p>
        </w:tc>
        <w:tc>
          <w:tcPr>
            <w:tcW w:type="dxa" w:w="312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3C3489"/>
              </w:rPr>
              <w:t xml:space="preserve">Email</w:t>
            </w:r>
          </w:p>
        </w:tc>
        <w:tc>
          <w:tcPr>
            <w:tcW w:type="dxa" w:w="156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3C3489"/>
              </w:rPr>
              <w:t xml:space="preserve">Type</w:t>
            </w:r>
          </w:p>
        </w:tc>
        <w:tc>
          <w:tcPr>
            <w:tcW w:type="dxa" w:w="182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3C3489"/>
              </w:rPr>
              <w:t xml:space="preserve">ICP</w:t>
            </w:r>
          </w:p>
        </w:tc>
      </w:tr>
      <w:tr>
        <w:tc>
          <w:tcPr>
            <w:tcW w:type="dxa" w:w="286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C2C2A"/>
              </w:rPr>
              <w:t xml:space="preserve">St. Mary's Parish - Test</w:t>
            </w:r>
          </w:p>
        </w:tc>
        <w:tc>
          <w:tcPr>
            <w:tcW w:type="dxa" w:w="312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C2C2A"/>
              </w:rPr>
              <w:t xml:space="preserve">yourname+t1@gmail.com</w:t>
            </w:r>
          </w:p>
        </w:tc>
        <w:tc>
          <w:tcPr>
            <w:tcW w:type="dxa" w:w="156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C2C2A"/>
              </w:rPr>
              <w:t xml:space="preserve">Parish</w:t>
            </w:r>
          </w:p>
        </w:tc>
        <w:tc>
          <w:tcPr>
            <w:tcW w:type="dxa" w:w="182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C2C2A"/>
              </w:rPr>
              <w:t xml:space="preserve">icp_001</w:t>
            </w:r>
          </w:p>
        </w:tc>
      </w:tr>
      <w:tr>
        <w:tc>
          <w:tcPr>
            <w:tcW w:type="dxa" w:w="286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C2C2A"/>
              </w:rPr>
              <w:t xml:space="preserve">Holy Trinity Parish - Test</w:t>
            </w:r>
          </w:p>
        </w:tc>
        <w:tc>
          <w:tcPr>
            <w:tcW w:type="dxa" w:w="312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C2C2A"/>
              </w:rPr>
              <w:t xml:space="preserve">yourname+t2@gmail.com</w:t>
            </w:r>
          </w:p>
        </w:tc>
        <w:tc>
          <w:tcPr>
            <w:tcW w:type="dxa" w:w="156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C2C2A"/>
              </w:rPr>
              <w:t xml:space="preserve">Parish</w:t>
            </w:r>
          </w:p>
        </w:tc>
        <w:tc>
          <w:tcPr>
            <w:tcW w:type="dxa" w:w="182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C2C2A"/>
              </w:rPr>
              <w:t xml:space="preserve">icp_001</w:t>
            </w:r>
          </w:p>
        </w:tc>
      </w:tr>
      <w:tr>
        <w:tc>
          <w:tcPr>
            <w:tcW w:type="dxa" w:w="286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C2C2A"/>
              </w:rPr>
              <w:t xml:space="preserve">Sacred Heart Parish - Test</w:t>
            </w:r>
          </w:p>
        </w:tc>
        <w:tc>
          <w:tcPr>
            <w:tcW w:type="dxa" w:w="312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C2C2A"/>
              </w:rPr>
              <w:t xml:space="preserve">yourname+t3@gmail.com</w:t>
            </w:r>
          </w:p>
        </w:tc>
        <w:tc>
          <w:tcPr>
            <w:tcW w:type="dxa" w:w="156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C2C2A"/>
              </w:rPr>
              <w:t xml:space="preserve">Parish</w:t>
            </w:r>
          </w:p>
        </w:tc>
        <w:tc>
          <w:tcPr>
            <w:tcW w:type="dxa" w:w="182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C2C2A"/>
              </w:rPr>
              <w:t xml:space="preserve">icp_001</w:t>
            </w:r>
          </w:p>
        </w:tc>
      </w:tr>
      <w:tr>
        <w:tc>
          <w:tcPr>
            <w:tcW w:type="dxa" w:w="286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C2C2A"/>
              </w:rPr>
              <w:t xml:space="preserve">St. Ignatius School - Test</w:t>
            </w:r>
          </w:p>
        </w:tc>
        <w:tc>
          <w:tcPr>
            <w:tcW w:type="dxa" w:w="312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C2C2A"/>
              </w:rPr>
              <w:t xml:space="preserve">yourname+t4@gmail.com</w:t>
            </w:r>
          </w:p>
        </w:tc>
        <w:tc>
          <w:tcPr>
            <w:tcW w:type="dxa" w:w="156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C2C2A"/>
              </w:rPr>
              <w:t xml:space="preserve">School</w:t>
            </w:r>
          </w:p>
        </w:tc>
        <w:tc>
          <w:tcPr>
            <w:tcW w:type="dxa" w:w="182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C2C2A"/>
              </w:rPr>
              <w:t xml:space="preserve">icp_002</w:t>
            </w:r>
          </w:p>
        </w:tc>
      </w:tr>
      <w:tr>
        <w:tc>
          <w:tcPr>
            <w:tcW w:type="dxa" w:w="286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C2C2A"/>
              </w:rPr>
              <w:t xml:space="preserve">Holy Family Retreat - Test</w:t>
            </w:r>
          </w:p>
        </w:tc>
        <w:tc>
          <w:tcPr>
            <w:tcW w:type="dxa" w:w="312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C2C2A"/>
              </w:rPr>
              <w:t xml:space="preserve">yourname+t5@gmail.com</w:t>
            </w:r>
          </w:p>
        </w:tc>
        <w:tc>
          <w:tcPr>
            <w:tcW w:type="dxa" w:w="156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C2C2A"/>
              </w:rPr>
              <w:t xml:space="preserve">Apostolate</w:t>
            </w:r>
          </w:p>
        </w:tc>
        <w:tc>
          <w:tcPr>
            <w:tcW w:type="dxa" w:w="182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C2C2A"/>
              </w:rPr>
              <w:t xml:space="preserve">icp_004</w:t>
            </w:r>
          </w:p>
        </w:tc>
      </w:tr>
    </w:tbl>
    <w:p>
      <w:pPr>
        <w:spacing w:after="80" w:before="80"/>
      </w:pPr>
      <w:r>
        <w:t xml:space="preserve">For each lead, also set Classification to 'Cold' before saving.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8. What to Verify at Each Stage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3640"/>
        <w:gridCol w:w="3640"/>
      </w:tblGrid>
      <w:tr>
        <w:trPr>
          <w:tblHeader/>
        </w:trPr>
        <w:tc>
          <w:tcPr>
            <w:tcW w:type="dxa" w:w="208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3C3489"/>
              </w:rPr>
              <w:t xml:space="preserve">Stage</w:t>
            </w:r>
          </w:p>
        </w:tc>
        <w:tc>
          <w:tcPr>
            <w:tcW w:type="dxa" w:w="364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3C3489"/>
              </w:rPr>
              <w:t xml:space="preserve">Expected Behavior</w:t>
            </w:r>
          </w:p>
        </w:tc>
        <w:tc>
          <w:tcPr>
            <w:tcW w:type="dxa" w:w="364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3C3489"/>
              </w:rPr>
              <w:t xml:space="preserve">How to Verify</w:t>
            </w:r>
          </w:p>
        </w:tc>
      </w:tr>
      <w:tr>
        <w:tc>
          <w:tcPr>
            <w:tcW w:type="dxa" w:w="208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2C2C2A"/>
              </w:rPr>
              <w:t xml:space="preserve">Setup</w:t>
            </w:r>
          </w:p>
        </w:tc>
        <w:tc>
          <w:tcPr>
            <w:tcW w:type="dxa" w:w="364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C2C2A"/>
              </w:rPr>
              <w:t xml:space="preserve">All entities saved with correct relationships</w:t>
            </w:r>
          </w:p>
        </w:tc>
        <w:tc>
          <w:tcPr>
            <w:tcW w:type="dxa" w:w="364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C2C2A"/>
              </w:rPr>
              <w:t xml:space="preserve">Open each section in the UI, confirm linked dropdowns show correct values</w:t>
            </w:r>
          </w:p>
        </w:tc>
      </w:tr>
      <w:tr>
        <w:tc>
          <w:tcPr>
            <w:tcW w:type="dxa" w:w="208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2C2C2A"/>
              </w:rPr>
              <w:t xml:space="preserve">Activation</w:t>
            </w:r>
          </w:p>
        </w:tc>
        <w:tc>
          <w:tcPr>
            <w:tcW w:type="dxa" w:w="364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C2C2A"/>
              </w:rPr>
              <w:t xml:space="preserve">Status changes Active → Running within 10 min</w:t>
            </w:r>
          </w:p>
        </w:tc>
        <w:tc>
          <w:tcPr>
            <w:tcW w:type="dxa" w:w="364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C2C2A"/>
              </w:rPr>
              <w:t xml:space="preserve">Refresh the Campaigns page; check Slack</w:t>
            </w:r>
          </w:p>
        </w:tc>
      </w:tr>
      <w:tr>
        <w:tc>
          <w:tcPr>
            <w:tcW w:type="dxa" w:w="208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2C2C2A"/>
              </w:rPr>
              <w:t xml:space="preserve">Outreach</w:t>
            </w:r>
          </w:p>
        </w:tc>
        <w:tc>
          <w:tcPr>
            <w:tcW w:type="dxa" w:w="364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C2C2A"/>
              </w:rPr>
              <w:t xml:space="preserve">All leads receive personalized emails</w:t>
            </w:r>
          </w:p>
        </w:tc>
        <w:tc>
          <w:tcPr>
            <w:tcW w:type="dxa" w:w="364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C2C2A"/>
              </w:rPr>
              <w:t xml:space="preserve">Check test inboxes for delivery</w:t>
            </w:r>
          </w:p>
        </w:tc>
      </w:tr>
      <w:tr>
        <w:tc>
          <w:tcPr>
            <w:tcW w:type="dxa" w:w="208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2C2C2A"/>
              </w:rPr>
              <w:t xml:space="preserve">Positive Reply</w:t>
            </w:r>
          </w:p>
        </w:tc>
        <w:tc>
          <w:tcPr>
            <w:tcW w:type="dxa" w:w="364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C2C2A"/>
              </w:rPr>
              <w:t xml:space="preserve">Lead → Engaged + auto-reply with Calendly link</w:t>
            </w:r>
          </w:p>
        </w:tc>
        <w:tc>
          <w:tcPr>
            <w:tcW w:type="dxa" w:w="364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C2C2A"/>
              </w:rPr>
              <w:t xml:space="preserve">Check lead status in Leads page + check inbox for reply</w:t>
            </w:r>
          </w:p>
        </w:tc>
      </w:tr>
      <w:tr>
        <w:tc>
          <w:tcPr>
            <w:tcW w:type="dxa" w:w="208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2C2C2A"/>
              </w:rPr>
              <w:t xml:space="preserve">Negative Reply</w:t>
            </w:r>
          </w:p>
        </w:tc>
        <w:tc>
          <w:tcPr>
            <w:tcW w:type="dxa" w:w="364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C2C2A"/>
              </w:rPr>
              <w:t xml:space="preserve">Lead → Disqualified + polite opt-out sent</w:t>
            </w:r>
          </w:p>
        </w:tc>
        <w:tc>
          <w:tcPr>
            <w:tcW w:type="dxa" w:w="364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C2C2A"/>
              </w:rPr>
              <w:t xml:space="preserve">Verify status change in UI + no Calendly link in reply</w:t>
            </w:r>
          </w:p>
        </w:tc>
      </w:tr>
      <w:tr>
        <w:tc>
          <w:tcPr>
            <w:tcW w:type="dxa" w:w="208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2C2C2A"/>
              </w:rPr>
              <w:t xml:space="preserve">Click Tracking</w:t>
            </w:r>
          </w:p>
        </w:tc>
        <w:tc>
          <w:tcPr>
            <w:tcW w:type="dxa" w:w="364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C2C2A"/>
              </w:rPr>
              <w:t xml:space="preserve">Calendly click → Slack #click-tracking alert</w:t>
            </w:r>
          </w:p>
        </w:tc>
        <w:tc>
          <w:tcPr>
            <w:tcW w:type="dxa" w:w="364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C2C2A"/>
              </w:rPr>
              <w:t xml:space="preserve">Check Slack channel after clicking link</w:t>
            </w:r>
          </w:p>
        </w:tc>
      </w:tr>
      <w:tr>
        <w:tc>
          <w:tcPr>
            <w:tcW w:type="dxa" w:w="208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2C2C2A"/>
              </w:rPr>
              <w:t xml:space="preserve">Journey</w:t>
            </w:r>
          </w:p>
        </w:tc>
        <w:tc>
          <w:tcPr>
            <w:tcW w:type="dxa" w:w="364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C2C2A"/>
              </w:rPr>
              <w:t xml:space="preserve">Journey row created per (lead, campaign)</w:t>
            </w:r>
          </w:p>
        </w:tc>
        <w:tc>
          <w:tcPr>
            <w:tcW w:type="dxa" w:w="364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C2C2A"/>
              </w:rPr>
              <w:t xml:space="preserve">Open the Journeys page in the UI, filter by lead or campaign</w:t>
            </w:r>
          </w:p>
        </w:tc>
      </w:tr>
    </w:tbl>
    <w:p>
      <w:pPr>
        <w:pStyle w:val="Heading1"/>
        <w:spacing w:after="200" w:before="400"/>
      </w:pPr>
      <w:r>
        <w:t xml:space="preserve">9. Common Bugs to Watch For</w:t>
      </w:r>
    </w:p>
    <w:p>
      <w:pPr>
        <w:pStyle w:val="Heading2"/>
        <w:spacing w:after="160" w:before="320"/>
      </w:pPr>
      <w:r>
        <w:t xml:space="preserve">Critical Bugs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Lead not matched to campaign: </w:t>
      </w:r>
      <w:r>
        <w:t xml:space="preserve">Check that lead.icp_id matches campaign.offer.icp_id exactly (case-sensitive)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Calendly link missing in reply emails: </w:t>
      </w:r>
      <w:r>
        <w:t xml:space="preserve">Verify N8N email template includes the link variable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Lead-to-journey link errors: </w:t>
      </w:r>
      <w:r>
        <w:t xml:space="preserve">If saving a journey fails, the backend FK relationships need to point to the correct leads table. Report this to the dev team.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Wrong sender/recipient confusion: </w:t>
      </w:r>
      <w:r>
        <w:t xml:space="preserve">Email greeting should use the LEAD's name, never the sender name (e.g., 'John Smith')</w:t>
      </w:r>
    </w:p>
    <w:p>
      <w:pPr>
        <w:pStyle w:val="Heading2"/>
        <w:spacing w:after="160" w:before="320"/>
      </w:pPr>
      <w:r>
        <w:t xml:space="preserve">Medium Bugs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Sentiment misclassified: </w:t>
      </w:r>
      <w:r>
        <w:t xml:space="preserve">Sarcastic or ambiguous replies may be tagged wrong. Test edge cases.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Duplicate journey records: </w:t>
      </w:r>
      <w:r>
        <w:t xml:space="preserve">If you see two journey rows for the same lead in the same campaign, flag this to the dev team — it suggests the deduplication logic is missing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Stale Gmail OAuth: </w:t>
      </w:r>
      <w:r>
        <w:t xml:space="preserve">Reconnect Gmail in N8N if emails stop sending</w:t>
      </w:r>
    </w:p>
    <w:p>
      <w:pPr>
        <w:pStyle w:val="Heading2"/>
        <w:spacing w:after="160" w:before="320"/>
      </w:pPr>
      <w:r>
        <w:t xml:space="preserve">How to Log a Bug</w:t>
      </w:r>
    </w:p>
    <w:p>
      <w:pPr>
        <w:spacing w:after="80" w:before="80"/>
      </w:pPr>
      <w:r>
        <w:t xml:space="preserve">Use this template in your Notion bug tracker:</w:t>
      </w:r>
    </w:p>
    <w:p>
      <w:pPr>
        <w:shd w:fill="F1EFE8" w:val="clear"/>
        <w:spacing w:after="80" w:before="8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Title: [Short summary of the issue]</w:t>
      </w:r>
    </w:p>
    <w:p>
      <w:pPr>
        <w:shd w:fill="F1EFE8" w:val="clear"/>
        <w:spacing w:after="80" w:before="8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Type: 🐞 Bug | 💡 Feature | ❓ Question</w:t>
      </w:r>
    </w:p>
    <w:p>
      <w:pPr>
        <w:shd w:fill="F1EFE8" w:val="clear"/>
        <w:spacing w:after="80" w:before="8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Severity: Critical | High | Medium | Low</w:t>
      </w:r>
    </w:p>
    <w:p>
      <w:pPr>
        <w:shd w:fill="F1EFE8" w:val="clear"/>
        <w:spacing w:after="80" w:before="8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Steps to reproduce: [Numbered list of actions]</w:t>
      </w:r>
    </w:p>
    <w:p>
      <w:pPr>
        <w:shd w:fill="F1EFE8" w:val="clear"/>
        <w:spacing w:after="80" w:before="8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Expected: [What should happen]</w:t>
      </w:r>
    </w:p>
    <w:p>
      <w:pPr>
        <w:shd w:fill="F1EFE8" w:val="clear"/>
        <w:spacing w:after="80" w:before="8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Actual: [What actually happened]</w:t>
      </w:r>
    </w:p>
    <w:p>
      <w:pPr>
        <w:shd w:fill="F1EFE8" w:val="clear"/>
        <w:spacing w:after="80" w:before="8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Screenshot: [Attach if possible]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10. After Testing — Cleanup</w:t>
      </w:r>
    </w:p>
    <w:p>
      <w:pPr>
        <w:spacing w:after="80" w:before="80"/>
      </w:pPr>
      <w:r>
        <w:t xml:space="preserve">Once testing is complete: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t xml:space="preserve">Change test campaign status to 'Completed' or 'Archived'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t xml:space="preserve">Mark test leads as 'Test' or delete them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t xml:space="preserve">Document all bugs and feature requests in Notion tracker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t xml:space="preserve">Take screenshots of working Slack alerts as proof for the client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t xml:space="preserve">Share the test report with the team</w:t>
      </w:r>
    </w:p>
    <w:p>
      <w:pPr>
        <w:pStyle w:val="Heading2"/>
        <w:spacing w:after="160" w:before="320"/>
      </w:pPr>
      <w:r>
        <w:t xml:space="preserve">Cleanup via the Admin UI</w:t>
      </w:r>
    </w:p>
    <w:p>
      <w:pPr>
        <w:spacing w:after="80" w:before="80"/>
      </w:pPr>
      <w:r>
        <w:t xml:space="preserve">If you need to start completely fresh, do this in the Admin UI:</w:t>
      </w:r>
    </w:p>
    <w:p>
      <w:pPr>
        <w:pStyle w:val="ListParagraph"/>
        <w:numPr>
          <w:ilvl w:val="0"/>
          <w:numId w:val="10"/>
        </w:numPr>
        <w:spacing w:after="40" w:before="40"/>
      </w:pPr>
      <w:r>
        <w:t xml:space="preserve">Open the Journeys section → filter by your test campaign → delete the test journey rows</w:t>
      </w:r>
    </w:p>
    <w:p>
      <w:pPr>
        <w:pStyle w:val="ListParagraph"/>
        <w:numPr>
          <w:ilvl w:val="0"/>
          <w:numId w:val="10"/>
        </w:numPr>
        <w:spacing w:after="40" w:before="40"/>
      </w:pPr>
      <w:r>
        <w:t xml:space="preserve">Open the Leads section → filter by name containing 'Test' → delete test leads (or mark them as 'Test' instead)</w:t>
      </w:r>
    </w:p>
    <w:p>
      <w:pPr>
        <w:pStyle w:val="ListParagraph"/>
        <w:numPr>
          <w:ilvl w:val="0"/>
          <w:numId w:val="10"/>
        </w:numPr>
        <w:spacing w:after="40" w:before="40"/>
      </w:pPr>
      <w:r>
        <w:t xml:space="preserve">Open the Campaigns section → find campaigns starting with 'TEST' → change status to 'Archived' or delete</w:t>
      </w:r>
    </w:p>
    <w:p>
      <w:pPr>
        <w:pStyle w:val="ListParagraph"/>
        <w:numPr>
          <w:ilvl w:val="0"/>
          <w:numId w:val="10"/>
        </w:numPr>
        <w:spacing w:after="40" w:before="40"/>
      </w:pPr>
      <w:r>
        <w:t xml:space="preserve">(Optional) Delete the test Offers, Products, and ICPs if they were created only for testing</w:t>
      </w:r>
    </w:p>
    <w:p>
      <w:pPr>
        <w:spacing w:after="80" w:before="80"/>
      </w:pPr>
      <w:r>
        <w:rPr>
          <w:b/>
          <w:bCs/>
          <w:color w:val="A32D2D"/>
        </w:rPr>
        <w:t xml:space="preserve">⚠️ Warning: </w:t>
      </w:r>
      <w:r>
        <w:t xml:space="preserve">Only delete test data. Don't delete real production records. When in doubt, archive instead of delete.</w:t>
      </w:r>
    </w:p>
    <w:p>
      <w:pPr>
        <w:pStyle w:val="Heading1"/>
        <w:spacing w:after="200" w:before="400"/>
      </w:pPr>
      <w:r>
        <w:t xml:space="preserve">Appendix: Quick Reference</w:t>
      </w:r>
    </w:p>
    <w:p>
      <w:pPr>
        <w:pStyle w:val="Heading2"/>
        <w:spacing w:after="160" w:before="320"/>
      </w:pPr>
      <w:r>
        <w:t xml:space="preserve">Terminology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633806"/>
              </w:rPr>
              <w:t xml:space="preserve">Term</w:t>
            </w:r>
          </w:p>
        </w:tc>
        <w:tc>
          <w:tcPr>
            <w:tcW w:type="dxa" w:w="702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633806"/>
              </w:rPr>
              <w:t xml:space="preserve">Meaning</w:t>
            </w:r>
          </w:p>
        </w:tc>
      </w:tr>
      <w:tr>
        <w:tc>
          <w:tcPr>
            <w:tcW w:type="dxa" w:w="234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2C2C2A"/>
              </w:rPr>
              <w:t xml:space="preserve">ICP</w:t>
            </w:r>
          </w:p>
        </w:tc>
        <w:tc>
          <w:tcPr>
            <w:tcW w:type="dxa" w:w="702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C2C2A"/>
              </w:rPr>
              <w:t xml:space="preserve">Ideal Customer Profile — the TYPE of customer you target</w:t>
            </w:r>
          </w:p>
        </w:tc>
      </w:tr>
      <w:tr>
        <w:tc>
          <w:tcPr>
            <w:tcW w:type="dxa" w:w="234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2C2C2A"/>
              </w:rPr>
              <w:t xml:space="preserve">Lead</w:t>
            </w:r>
          </w:p>
        </w:tc>
        <w:tc>
          <w:tcPr>
            <w:tcW w:type="dxa" w:w="702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C2C2A"/>
              </w:rPr>
              <w:t xml:space="preserve">A specific real person matching your ICP</w:t>
            </w:r>
          </w:p>
        </w:tc>
      </w:tr>
      <w:tr>
        <w:tc>
          <w:tcPr>
            <w:tcW w:type="dxa" w:w="234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2C2C2A"/>
              </w:rPr>
              <w:t xml:space="preserve">Product</w:t>
            </w:r>
          </w:p>
        </w:tc>
        <w:tc>
          <w:tcPr>
            <w:tcW w:type="dxa" w:w="702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C2C2A"/>
              </w:rPr>
              <w:t xml:space="preserve">The thing you sell</w:t>
            </w:r>
          </w:p>
        </w:tc>
      </w:tr>
      <w:tr>
        <w:tc>
          <w:tcPr>
            <w:tcW w:type="dxa" w:w="234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2C2C2A"/>
              </w:rPr>
              <w:t xml:space="preserve">Offer</w:t>
            </w:r>
          </w:p>
        </w:tc>
        <w:tc>
          <w:tcPr>
            <w:tcW w:type="dxa" w:w="702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C2C2A"/>
              </w:rPr>
              <w:t xml:space="preserve">Product wrapped for a specific ICP</w:t>
            </w:r>
          </w:p>
        </w:tc>
      </w:tr>
      <w:tr>
        <w:tc>
          <w:tcPr>
            <w:tcW w:type="dxa" w:w="234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2C2C2A"/>
              </w:rPr>
              <w:t xml:space="preserve">Campaign</w:t>
            </w:r>
          </w:p>
        </w:tc>
        <w:tc>
          <w:tcPr>
            <w:tcW w:type="dxa" w:w="702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C2C2A"/>
              </w:rPr>
              <w:t xml:space="preserve">Planned outreach push using an offer</w:t>
            </w:r>
          </w:p>
        </w:tc>
      </w:tr>
      <w:tr>
        <w:tc>
          <w:tcPr>
            <w:tcW w:type="dxa" w:w="234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2C2C2A"/>
              </w:rPr>
              <w:t xml:space="preserve">Journey</w:t>
            </w:r>
          </w:p>
        </w:tc>
        <w:tc>
          <w:tcPr>
            <w:tcW w:type="dxa" w:w="702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C2C2A"/>
              </w:rPr>
              <w:t xml:space="preserve">Record of one lead's progress in one campaign</w:t>
            </w:r>
          </w:p>
        </w:tc>
      </w:tr>
      <w:tr>
        <w:tc>
          <w:tcPr>
            <w:tcW w:type="dxa" w:w="234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2C2C2A"/>
              </w:rPr>
              <w:t xml:space="preserve">Outreach</w:t>
            </w:r>
          </w:p>
        </w:tc>
        <w:tc>
          <w:tcPr>
            <w:tcW w:type="dxa" w:w="702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C2C2A"/>
              </w:rPr>
              <w:t xml:space="preserve">The actual emails being sent</w:t>
            </w:r>
          </w:p>
        </w:tc>
      </w:tr>
      <w:tr>
        <w:tc>
          <w:tcPr>
            <w:tcW w:type="dxa" w:w="234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2C2C2A"/>
              </w:rPr>
              <w:t xml:space="preserve">Cold Lead</w:t>
            </w:r>
          </w:p>
        </w:tc>
        <w:tc>
          <w:tcPr>
            <w:tcW w:type="dxa" w:w="702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C2C2A"/>
              </w:rPr>
              <w:t xml:space="preserve">Lead not yet contacted</w:t>
            </w:r>
          </w:p>
        </w:tc>
      </w:tr>
      <w:tr>
        <w:tc>
          <w:tcPr>
            <w:tcW w:type="dxa" w:w="234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2C2C2A"/>
              </w:rPr>
              <w:t xml:space="preserve">Engaged</w:t>
            </w:r>
          </w:p>
        </w:tc>
        <w:tc>
          <w:tcPr>
            <w:tcW w:type="dxa" w:w="702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C2C2A"/>
              </w:rPr>
              <w:t xml:space="preserve">Lead replied or clicked something</w:t>
            </w:r>
          </w:p>
        </w:tc>
      </w:tr>
      <w:tr>
        <w:tc>
          <w:tcPr>
            <w:tcW w:type="dxa" w:w="234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2C2C2A"/>
              </w:rPr>
              <w:t xml:space="preserve">MQL</w:t>
            </w:r>
          </w:p>
        </w:tc>
        <w:tc>
          <w:tcPr>
            <w:tcW w:type="dxa" w:w="702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C2C2A"/>
              </w:rPr>
              <w:t xml:space="preserve">Marketing Qualified Lead — booked a demo or showed strong intent</w:t>
            </w:r>
          </w:p>
        </w:tc>
      </w:tr>
      <w:tr>
        <w:tc>
          <w:tcPr>
            <w:tcW w:type="dxa" w:w="234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2C2C2A"/>
              </w:rPr>
              <w:t xml:space="preserve">SQL</w:t>
            </w:r>
          </w:p>
        </w:tc>
        <w:tc>
          <w:tcPr>
            <w:tcW w:type="dxa" w:w="702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C2C2A"/>
              </w:rPr>
              <w:t xml:space="preserve">Sales Qualified Lead — sales verified they're ready to buy</w:t>
            </w:r>
          </w:p>
        </w:tc>
      </w:tr>
      <w:tr>
        <w:tc>
          <w:tcPr>
            <w:tcW w:type="dxa" w:w="234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2C2C2A"/>
              </w:rPr>
              <w:t xml:space="preserve">Closed-Won</w:t>
            </w:r>
          </w:p>
        </w:tc>
        <w:tc>
          <w:tcPr>
            <w:tcW w:type="dxa" w:w="702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C2C2A"/>
              </w:rPr>
              <w:t xml:space="preserve">Deal completed — they're a customer</w:t>
            </w:r>
          </w:p>
        </w:tc>
      </w:tr>
      <w:tr>
        <w:tc>
          <w:tcPr>
            <w:tcW w:type="dxa" w:w="234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2C2C2A"/>
              </w:rPr>
              <w:t xml:space="preserve">Disqualified</w:t>
            </w:r>
          </w:p>
        </w:tc>
        <w:tc>
          <w:tcPr>
            <w:tcW w:type="dxa" w:w="702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C2C2A"/>
              </w:rPr>
              <w:t xml:space="preserve">Lead opted out or isn't a fit</w:t>
            </w:r>
          </w:p>
        </w:tc>
      </w:tr>
    </w:tbl>
    <w:p>
      <w:pPr>
        <w:pStyle w:val="Heading2"/>
        <w:spacing w:after="160" w:before="320"/>
      </w:pPr>
      <w:r>
        <w:t xml:space="preserve">Dashboard Links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Lead Tracking: https://augustine_institute.jetadmin.io/public/aa4h6ln4o64vbqw8o655975gcw4ahwcm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KPI Dashboard: https://augustine_institute.jetadmin.io/app/augustine_institute/prod/page/kpi-dashboard-augustine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Database &amp; Campaign Builder: https://augustine_institute.jetadmin.io/app/augustine_institute/prod</w:t>
      </w:r>
    </w:p>
    <w:p>
      <w:pPr>
        <w:pStyle w:val="Heading2"/>
        <w:spacing w:after="160" w:before="320"/>
      </w:pPr>
      <w:r>
        <w:t xml:space="preserve">Slack Channels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#lead-alerts — Hot lead replies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#campaign-updates — Campaign status changes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#click-tracking — Calendly click events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#team-notifications — General workflow alerts</w:t>
      </w:r>
    </w:p>
    <w:p>
      <w:pPr>
        <w:spacing w:after="100" w:before="800"/>
        <w:jc w:val="center"/>
      </w:pPr>
      <w:r>
        <w:rPr>
          <w:color w:val="888780"/>
        </w:rPr>
        <w:t xml:space="preserve">─────────────────────</w:t>
      </w:r>
    </w:p>
    <w:p>
      <w:pPr>
        <w:jc w:val="center"/>
      </w:pPr>
      <w:r>
        <w:rPr>
          <w:i/>
          <w:iCs/>
          <w:color w:val="888780"/>
          <w:sz w:val="18"/>
          <w:szCs w:val="18"/>
        </w:rPr>
        <w:t xml:space="preserve">End of Testing Guide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6"/>
    <w:lvlOverride w:ilvl="0">
      <w:startOverride w:val="1"/>
    </w:lvlOverride>
  </w:num>
  <w:num w:numId="4">
    <w:abstractNumId w:val="7"/>
    <w:lvlOverride w:ilvl="0">
      <w:startOverride w:val="1"/>
    </w:lvlOverride>
  </w:num>
  <w:num w:numId="5">
    <w:abstractNumId w:val="8"/>
    <w:lvlOverride w:ilvl="0">
      <w:startOverride w:val="1"/>
    </w:lvlOverride>
  </w:num>
  <w:num w:numId="6">
    <w:abstractNumId w:val="9"/>
    <w:lvlOverride w:ilvl="0">
      <w:startOverride w:val="1"/>
    </w:lvlOverride>
  </w:num>
  <w:num w:numId="7">
    <w:abstractNumId w:val="10"/>
    <w:lvlOverride w:ilvl="0">
      <w:startOverride w:val="1"/>
    </w:lvlOverride>
  </w:num>
  <w:num w:numId="8">
    <w:abstractNumId w:val="11"/>
    <w:lvlOverride w:ilvl="0">
      <w:startOverride w:val="1"/>
    </w:lvlOverride>
  </w:num>
  <w:num w:numId="9">
    <w:abstractNumId w:val="4"/>
    <w:lvlOverride w:ilvl="0">
      <w:startOverride w:val="1"/>
    </w:lvlOverride>
  </w:num>
  <w:num w:numId="10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2621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534AB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0F6E5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5f6d17cb0a233aef48544b35dd991849cad66b3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2026-05-19T11:45:36.221Z</dcterms:created>
  <dcterms:modified xsi:type="dcterms:W3CDTF">2026-05-19T11:45:36.222Z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