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ihymco2og" w:id="0"/>
      <w:bookmarkEnd w:id="0"/>
      <w:r w:rsidDel="00000000" w:rsidR="00000000" w:rsidRPr="00000000">
        <w:rPr>
          <w:b w:val="1"/>
          <w:bCs w:val="1"/>
          <w:sz w:val="46"/>
          <w:szCs w:val="46"/>
          <w:rtl w:val="0"/>
        </w:rPr>
        <w:t xml:space="preserve"> DALA HOMEPAGE CONTENT </w:t>
      </w: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SECTION 1: HERO - UNIVERSAL OPENING SLIDE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ta75mlwgue1t" w:id="1"/>
      <w:bookmarkEnd w:id="1"/>
      <w:r w:rsidDel="00000000" w:rsidR="00000000" w:rsidRPr="00000000">
        <w:rPr>
          <w:b w:val="1"/>
          <w:bCs w:val="1"/>
          <w:color w:val="000000"/>
          <w:sz w:val="26"/>
          <w:szCs w:val="26"/>
          <w:rtl w:val="0"/>
        </w:rPr>
        <w:t xml:space="preserve">Main Headline:</w:t>
      </w:r>
    </w:p>
    <w:p w:rsidR="00000000" w:rsidDel="00000000" w:rsidP="00000000" w:rsidRDefault="00000000" w:rsidRPr="00000000" w14:paraId="00000003">
      <w:pPr>
        <w:spacing w:after="240" w:before="240" w:lineRule="auto"/>
        <w:rPr>
          <w:b w:val="1"/>
          <w:bCs w:val="1"/>
          <w:sz w:val="28"/>
          <w:szCs w:val="28"/>
        </w:rPr>
      </w:pPr>
      <w:r w:rsidDel="00000000" w:rsidR="00000000" w:rsidRPr="00000000">
        <w:rPr>
          <w:b w:val="1"/>
          <w:bCs w:val="1"/>
          <w:sz w:val="28"/>
          <w:szCs w:val="28"/>
          <w:rtl w:val="0"/>
        </w:rPr>
        <w:t xml:space="preserve">DALA: The Retail Execution Control Layer</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5agufii1a548" w:id="2"/>
      <w:bookmarkEnd w:id="2"/>
      <w:r w:rsidDel="00000000" w:rsidR="00000000" w:rsidRPr="00000000">
        <w:rPr>
          <w:b w:val="1"/>
          <w:bCs w:val="1"/>
          <w:color w:val="000000"/>
          <w:sz w:val="26"/>
          <w:szCs w:val="26"/>
          <w:rtl w:val="0"/>
        </w:rPr>
        <w:t xml:space="preserve">Supporting Subheadline:</w:t>
      </w:r>
    </w:p>
    <w:p w:rsidR="00000000" w:rsidDel="00000000" w:rsidP="00000000" w:rsidRDefault="00000000" w:rsidRPr="00000000" w14:paraId="00000005">
      <w:pPr>
        <w:spacing w:after="240" w:before="240" w:lineRule="auto"/>
        <w:rPr/>
      </w:pPr>
      <w:r w:rsidDel="00000000" w:rsidR="00000000" w:rsidRPr="00000000">
        <w:rPr>
          <w:rtl w:val="0"/>
        </w:rPr>
        <w:t xml:space="preserve">Ensuring supermarket standards are met while driving efficient, disciplined, transparent, and sustainable growth between brands and modern retail.</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pwy9ukmrbk3" w:id="3"/>
      <w:bookmarkEnd w:id="3"/>
      <w:r w:rsidDel="00000000" w:rsidR="00000000" w:rsidRPr="00000000">
        <w:rPr>
          <w:b w:val="1"/>
          <w:bCs w:val="1"/>
          <w:color w:val="000000"/>
          <w:sz w:val="26"/>
          <w:szCs w:val="26"/>
          <w:rtl w:val="0"/>
        </w:rPr>
        <w:t xml:space="preserve">Visual Element: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 </w:t>
      </w:r>
      <w:r w:rsidDel="00000000" w:rsidR="00000000" w:rsidRPr="00000000">
        <w:rPr>
          <w:b w:val="1"/>
          <w:bCs w:val="1"/>
          <w:rtl w:val="0"/>
        </w:rPr>
        <w:t xml:space="preserve">[The Retail Risk Control animation Framework]</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v411130c5rl" w:id="4"/>
      <w:bookmarkEnd w:id="4"/>
      <w:r w:rsidDel="00000000" w:rsidR="00000000" w:rsidRPr="00000000">
        <w:rPr>
          <w:b w:val="1"/>
          <w:bCs w:val="1"/>
          <w:color w:val="000000"/>
          <w:sz w:val="26"/>
          <w:szCs w:val="26"/>
          <w:rtl w:val="0"/>
        </w:rPr>
        <w:t xml:space="preserve">Two Primary CTA Buttons: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Button 1:</w:t>
      </w:r>
      <w:r w:rsidDel="00000000" w:rsidR="00000000" w:rsidRPr="00000000">
        <w:rPr>
          <w:rtl w:val="0"/>
        </w:rPr>
        <w:t xml:space="preserve"> </w:t>
      </w:r>
      <w:r w:rsidDel="00000000" w:rsidR="00000000" w:rsidRPr="00000000">
        <w:rPr>
          <w:b w:val="1"/>
          <w:bCs w:val="1"/>
          <w:rtl w:val="0"/>
        </w:rPr>
        <w:t xml:space="preserve">DALA for Supermarkets</w:t>
        <w:br w:type="textWrapping"/>
      </w:r>
      <w:r w:rsidDel="00000000" w:rsidR="00000000" w:rsidRPr="00000000">
        <w:rPr>
          <w:rtl w:val="0"/>
        </w:rPr>
        <w:t xml:space="preserve"> </w:t>
      </w:r>
      <w:r w:rsidDel="00000000" w:rsidR="00000000" w:rsidRPr="00000000">
        <w:rPr>
          <w:i w:val="1"/>
          <w:iCs w:val="1"/>
          <w:rtl w:val="0"/>
        </w:rPr>
        <w:t xml:space="preserve">Color: [Primary brand color]</w:t>
        <w:br w:type="textWrapping"/>
      </w:r>
      <w:r w:rsidDel="00000000" w:rsidR="00000000" w:rsidRPr="00000000">
        <w:rPr>
          <w:rtl w:val="0"/>
        </w:rPr>
        <w:t xml:space="preserve"> </w:t>
      </w:r>
      <w:r w:rsidDel="00000000" w:rsidR="00000000" w:rsidRPr="00000000">
        <w:rPr>
          <w:i w:val="1"/>
          <w:iCs w:val="1"/>
          <w:rtl w:val="0"/>
        </w:rPr>
        <w:t xml:space="preserve">Links to:</w:t>
      </w:r>
      <w:r w:rsidDel="00000000" w:rsidR="00000000" w:rsidRPr="00000000">
        <w:rPr>
          <w:rtl w:val="0"/>
        </w:rPr>
        <w:t xml:space="preserve"> DALA For Supermarkets dedicated page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Button 2:</w:t>
      </w:r>
      <w:r w:rsidDel="00000000" w:rsidR="00000000" w:rsidRPr="00000000">
        <w:rPr>
          <w:rtl w:val="0"/>
        </w:rPr>
        <w:t xml:space="preserve"> </w:t>
      </w:r>
      <w:r w:rsidDel="00000000" w:rsidR="00000000" w:rsidRPr="00000000">
        <w:rPr>
          <w:b w:val="1"/>
          <w:bCs w:val="1"/>
          <w:rtl w:val="0"/>
        </w:rPr>
        <w:t xml:space="preserve">DALA for Brands</w:t>
        <w:br w:type="textWrapping"/>
      </w:r>
      <w:r w:rsidDel="00000000" w:rsidR="00000000" w:rsidRPr="00000000">
        <w:rPr>
          <w:rtl w:val="0"/>
        </w:rPr>
        <w:t xml:space="preserve"> </w:t>
      </w:r>
      <w:r w:rsidDel="00000000" w:rsidR="00000000" w:rsidRPr="00000000">
        <w:rPr>
          <w:i w:val="1"/>
          <w:iCs w:val="1"/>
          <w:rtl w:val="0"/>
        </w:rPr>
        <w:t xml:space="preserve">Color: [Secondary brand color]</w:t>
        <w:br w:type="textWrapping"/>
      </w:r>
      <w:r w:rsidDel="00000000" w:rsidR="00000000" w:rsidRPr="00000000">
        <w:rPr>
          <w:rtl w:val="0"/>
        </w:rPr>
        <w:t xml:space="preserve"> </w:t>
      </w:r>
      <w:r w:rsidDel="00000000" w:rsidR="00000000" w:rsidRPr="00000000">
        <w:rPr>
          <w:i w:val="1"/>
          <w:iCs w:val="1"/>
          <w:rtl w:val="0"/>
        </w:rPr>
        <w:t xml:space="preserve">Links to:</w:t>
      </w:r>
      <w:r w:rsidDel="00000000" w:rsidR="00000000" w:rsidRPr="00000000">
        <w:rPr>
          <w:rtl w:val="0"/>
        </w:rPr>
        <w:t xml:space="preserve"> DALA For Brands dedicated page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End of Section 1</w:t>
      </w:r>
    </w:p>
    <w:p w:rsidR="00000000" w:rsidDel="00000000" w:rsidP="00000000" w:rsidRDefault="00000000" w:rsidRPr="00000000" w14:paraId="0000000C">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(SECTION 2:SUPERMARKET PARTNER LOGOS)</w:t>
      </w:r>
    </w:p>
    <w:p w:rsidR="00000000" w:rsidDel="00000000" w:rsidP="00000000" w:rsidRDefault="00000000" w:rsidRPr="00000000" w14:paraId="0000000D">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0E">
      <w:pPr>
        <w:spacing w:after="240" w:before="240" w:lineRule="auto"/>
        <w:rPr>
          <w:b w:val="1"/>
          <w:bCs w:val="1"/>
          <w:sz w:val="26"/>
          <w:szCs w:val="26"/>
        </w:rPr>
      </w:pPr>
      <w:r w:rsidDel="00000000" w:rsidR="00000000" w:rsidRPr="00000000">
        <w:rPr>
          <w:b w:val="1"/>
          <w:bCs w:val="1"/>
          <w:sz w:val="26"/>
          <w:szCs w:val="26"/>
          <w:rtl w:val="0"/>
        </w:rPr>
        <w:t xml:space="preserve">Trusted By Leading Retailers</w:t>
      </w:r>
    </w:p>
    <w:p w:rsidR="00000000" w:rsidDel="00000000" w:rsidP="00000000" w:rsidRDefault="00000000" w:rsidRPr="00000000" w14:paraId="0000000F">
      <w:pPr>
        <w:pStyle w:val="Heading3"/>
        <w:keepNext w:val="0"/>
        <w:keepLines w:val="0"/>
        <w:spacing w:before="280" w:lineRule="auto"/>
        <w:rPr>
          <w:b w:val="1"/>
          <w:bCs w:val="1"/>
          <w:color w:val="000000"/>
          <w:sz w:val="22"/>
          <w:szCs w:val="22"/>
        </w:rPr>
      </w:pPr>
      <w:bookmarkStart w:colFirst="0" w:colLast="0" w:name="_cv3sd95twe60" w:id="5"/>
      <w:bookmarkEnd w:id="5"/>
      <w:r w:rsidDel="00000000" w:rsidR="00000000" w:rsidRPr="00000000">
        <w:rPr>
          <w:b w:val="1"/>
          <w:bCs w:val="1"/>
          <w:color w:val="000000"/>
          <w:sz w:val="22"/>
          <w:szCs w:val="22"/>
          <w:rtl w:val="0"/>
        </w:rPr>
        <w:t xml:space="preserve">Section Subheading:</w:t>
      </w:r>
    </w:p>
    <w:p w:rsidR="00000000" w:rsidDel="00000000" w:rsidP="00000000" w:rsidRDefault="00000000" w:rsidRPr="00000000" w14:paraId="00000010">
      <w:pPr>
        <w:spacing w:after="240" w:before="240" w:lineRule="auto"/>
        <w:rPr/>
      </w:pPr>
      <w:r w:rsidDel="00000000" w:rsidR="00000000" w:rsidRPr="00000000">
        <w:rPr>
          <w:rtl w:val="0"/>
        </w:rPr>
        <w:t xml:space="preserve">Building retail infrastructure with Nigeria's Reputable retailers.</w:t>
      </w:r>
    </w:p>
    <w:p w:rsidR="00000000" w:rsidDel="00000000" w:rsidP="00000000" w:rsidRDefault="00000000" w:rsidRPr="00000000" w14:paraId="00000011">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Visual Element:</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[Horizontal Auto-Sliding of different supermarket Logos]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End of Section 2</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xagbmo6sgvf8" w:id="6"/>
      <w:bookmarkEnd w:id="6"/>
      <w:r w:rsidDel="00000000" w:rsidR="00000000" w:rsidRPr="00000000">
        <w:rPr>
          <w:b w:val="1"/>
          <w:bCs w:val="1"/>
          <w:sz w:val="34"/>
          <w:szCs w:val="34"/>
          <w:rtl w:val="0"/>
        </w:rPr>
        <w:t xml:space="preserve">(SECTION 3: CARD SLIDESHOW - "WHO WE'RE BUILT FOR)</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kdk2fw5cbrc" w:id="7"/>
      <w:bookmarkEnd w:id="7"/>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Built For Two Sides of Retail</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c64o9hfc5mok" w:id="8"/>
      <w:bookmarkEnd w:id="8"/>
      <w:r w:rsidDel="00000000" w:rsidR="00000000" w:rsidRPr="00000000">
        <w:rPr>
          <w:b w:val="1"/>
          <w:bCs w:val="1"/>
          <w:color w:val="000000"/>
          <w:sz w:val="26"/>
          <w:szCs w:val="26"/>
          <w:rtl w:val="0"/>
        </w:rPr>
        <w:t xml:space="preserve">Section Subheading:</w:t>
      </w:r>
    </w:p>
    <w:p w:rsidR="00000000" w:rsidDel="00000000" w:rsidP="00000000" w:rsidRDefault="00000000" w:rsidRPr="00000000" w14:paraId="0000001B">
      <w:pPr>
        <w:spacing w:after="240" w:before="240" w:lineRule="auto"/>
        <w:rPr/>
      </w:pPr>
      <w:r w:rsidDel="00000000" w:rsidR="00000000" w:rsidRPr="00000000">
        <w:rPr>
          <w:rtl w:val="0"/>
        </w:rPr>
        <w:t xml:space="preserve">DALA serves as the control layer between supermarkets and brands streamlining operations, ensuring standards are met, and providing reliable execution for both sides.</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yfw5owt8v04o" w:id="9"/>
      <w:bookmarkEnd w:id="9"/>
      <w:r w:rsidDel="00000000" w:rsidR="00000000" w:rsidRPr="00000000">
        <w:rPr>
          <w:b w:val="1"/>
          <w:bCs w:val="1"/>
          <w:color w:val="000000"/>
          <w:sz w:val="26"/>
          <w:szCs w:val="26"/>
          <w:rtl w:val="0"/>
        </w:rPr>
        <w:t xml:space="preserve">CARD 1: FOR SUPERMARKETS</w:t>
      </w:r>
    </w:p>
    <w:p w:rsidR="00000000" w:rsidDel="00000000" w:rsidP="00000000" w:rsidRDefault="00000000" w:rsidRPr="00000000" w14:paraId="0000001E">
      <w:pPr>
        <w:spacing w:after="240" w:before="240" w:lineRule="auto"/>
        <w:rPr>
          <w:i w:val="1"/>
          <w:iCs w:val="1"/>
        </w:rPr>
      </w:pPr>
      <w:r w:rsidDel="00000000" w:rsidR="00000000" w:rsidRPr="00000000">
        <w:rPr>
          <w:b w:val="1"/>
          <w:bCs w:val="1"/>
          <w:rtl w:val="0"/>
        </w:rPr>
        <w:t xml:space="preserve">Icon:</w:t>
      </w:r>
      <w:r w:rsidDel="00000000" w:rsidR="00000000" w:rsidRPr="00000000">
        <w:rPr>
          <w:rtl w:val="0"/>
        </w:rPr>
        <w:t xml:space="preserve"> </w:t>
      </w:r>
      <w:r w:rsidDel="00000000" w:rsidR="00000000" w:rsidRPr="00000000">
        <w:rPr>
          <w:i w:val="1"/>
          <w:iCs w:val="1"/>
          <w:rtl w:val="0"/>
        </w:rPr>
        <w:t xml:space="preserve">[Retail/Store/Building icon]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Card Title:</w:t>
        <w:br w:type="textWrapping"/>
      </w:r>
      <w:r w:rsidDel="00000000" w:rsidR="00000000" w:rsidRPr="00000000">
        <w:rPr>
          <w:rtl w:val="0"/>
        </w:rPr>
        <w:t xml:space="preserve"> </w:t>
      </w:r>
      <w:r w:rsidDel="00000000" w:rsidR="00000000" w:rsidRPr="00000000">
        <w:rPr>
          <w:b w:val="1"/>
          <w:bCs w:val="1"/>
          <w:rtl w:val="0"/>
        </w:rPr>
        <w:t xml:space="preserve">Dala For Supermarkets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Brief Description:</w:t>
        <w:br w:type="textWrapping"/>
      </w:r>
      <w:r w:rsidDel="00000000" w:rsidR="00000000" w:rsidRPr="00000000">
        <w:rPr>
          <w:rtl w:val="0"/>
        </w:rPr>
        <w:t xml:space="preserve"> We reduce supplier-related risks and complications by ensuring your standards are upheld, monitoring inventory to prevent overstocking and stockouts, and quickly addressing and resolving  expiry and product quality issues.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w:t>
      </w:r>
      <w:r w:rsidDel="00000000" w:rsidR="00000000" w:rsidRPr="00000000">
        <w:rPr>
          <w:b w:val="1"/>
          <w:bCs w:val="1"/>
          <w:rtl w:val="0"/>
        </w:rPr>
        <w:t xml:space="preserve">Learn More</w:t>
        <w:br w:type="textWrapping"/>
      </w:r>
      <w:r w:rsidDel="00000000" w:rsidR="00000000" w:rsidRPr="00000000">
        <w:rPr>
          <w:rtl w:val="0"/>
        </w:rPr>
        <w:t xml:space="preserve"> </w:t>
      </w:r>
      <w:r w:rsidDel="00000000" w:rsidR="00000000" w:rsidRPr="00000000">
        <w:rPr>
          <w:i w:val="1"/>
          <w:iCs w:val="1"/>
          <w:rtl w:val="0"/>
        </w:rPr>
        <w:t xml:space="preserve">Links to:</w:t>
      </w:r>
      <w:r w:rsidDel="00000000" w:rsidR="00000000" w:rsidRPr="00000000">
        <w:rPr>
          <w:rtl w:val="0"/>
        </w:rPr>
        <w:t xml:space="preserve"> For Supermarkets dedicated page</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ob0ihgo5qac" w:id="10"/>
      <w:bookmarkEnd w:id="10"/>
      <w:r w:rsidDel="00000000" w:rsidR="00000000" w:rsidRPr="00000000">
        <w:rPr>
          <w:b w:val="1"/>
          <w:bCs w:val="1"/>
          <w:color w:val="000000"/>
          <w:sz w:val="26"/>
          <w:szCs w:val="26"/>
          <w:rtl w:val="0"/>
        </w:rPr>
        <w:t xml:space="preserve">CARD 2: FOR BRANDS</w:t>
      </w:r>
    </w:p>
    <w:p w:rsidR="00000000" w:rsidDel="00000000" w:rsidP="00000000" w:rsidRDefault="00000000" w:rsidRPr="00000000" w14:paraId="00000024">
      <w:pPr>
        <w:spacing w:after="240" w:before="240" w:lineRule="auto"/>
        <w:rPr>
          <w:i w:val="1"/>
          <w:iCs w:val="1"/>
        </w:rPr>
      </w:pPr>
      <w:r w:rsidDel="00000000" w:rsidR="00000000" w:rsidRPr="00000000">
        <w:rPr>
          <w:b w:val="1"/>
          <w:bCs w:val="1"/>
          <w:rtl w:val="0"/>
        </w:rPr>
        <w:t xml:space="preserve">Icon:</w:t>
      </w:r>
      <w:r w:rsidDel="00000000" w:rsidR="00000000" w:rsidRPr="00000000">
        <w:rPr>
          <w:rtl w:val="0"/>
        </w:rPr>
        <w:t xml:space="preserve"> </w:t>
      </w:r>
      <w:r w:rsidDel="00000000" w:rsidR="00000000" w:rsidRPr="00000000">
        <w:rPr>
          <w:i w:val="1"/>
          <w:iCs w:val="1"/>
          <w:rtl w:val="0"/>
        </w:rPr>
        <w:t xml:space="preserve">[Brand/Product/Box icon]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Card Title:</w:t>
        <w:br w:type="textWrapping"/>
      </w:r>
      <w:r w:rsidDel="00000000" w:rsidR="00000000" w:rsidRPr="00000000">
        <w:rPr>
          <w:rtl w:val="0"/>
        </w:rPr>
        <w:t xml:space="preserve"> </w:t>
      </w:r>
      <w:r w:rsidDel="00000000" w:rsidR="00000000" w:rsidRPr="00000000">
        <w:rPr>
          <w:b w:val="1"/>
          <w:bCs w:val="1"/>
          <w:rtl w:val="0"/>
        </w:rPr>
        <w:t xml:space="preserve">Dala For Brands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Brief Description:</w:t>
        <w:br w:type="textWrapping"/>
      </w:r>
      <w:r w:rsidDel="00000000" w:rsidR="00000000" w:rsidRPr="00000000">
        <w:rPr>
          <w:rtl w:val="0"/>
        </w:rPr>
        <w:t xml:space="preserve"> We help you grow in supermarkets with structure, discipline, and reliable execution providing predictable payments, clear visibility, and operational clarity so you can focus on product quality and demand creation.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w:t>
      </w:r>
      <w:r w:rsidDel="00000000" w:rsidR="00000000" w:rsidRPr="00000000">
        <w:rPr>
          <w:b w:val="1"/>
          <w:bCs w:val="1"/>
          <w:rtl w:val="0"/>
        </w:rPr>
        <w:t xml:space="preserve">Learn More </w:t>
        <w:br w:type="textWrapping"/>
      </w:r>
      <w:r w:rsidDel="00000000" w:rsidR="00000000" w:rsidRPr="00000000">
        <w:rPr>
          <w:rtl w:val="0"/>
        </w:rPr>
        <w:t xml:space="preserve"> </w:t>
      </w:r>
      <w:r w:rsidDel="00000000" w:rsidR="00000000" w:rsidRPr="00000000">
        <w:rPr>
          <w:i w:val="1"/>
          <w:iCs w:val="1"/>
          <w:rtl w:val="0"/>
        </w:rPr>
        <w:t xml:space="preserve">Links to:</w:t>
      </w:r>
      <w:r w:rsidDel="00000000" w:rsidR="00000000" w:rsidRPr="00000000">
        <w:rPr>
          <w:rtl w:val="0"/>
        </w:rPr>
        <w:t xml:space="preserve"> For Brands dedicated page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Design Note:</w:t>
      </w:r>
      <w:r w:rsidDel="00000000" w:rsidR="00000000" w:rsidRPr="00000000">
        <w:rPr>
          <w:rtl w:val="0"/>
        </w:rPr>
        <w:t xml:space="preserve"> Cards should be in horizontal slideshow format with manual and Auto-slide navigation.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End of Section 3</w:t>
      </w:r>
    </w:p>
    <w:p w:rsidR="00000000" w:rsidDel="00000000" w:rsidP="00000000" w:rsidRDefault="00000000" w:rsidRPr="00000000" w14:paraId="0000002A">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(SECTION 4: BRAND PARTNER LOGOS)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e6rriittl26k" w:id="11"/>
      <w:bookmarkEnd w:id="11"/>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Scaling Ambitious Brands Across Several Retail Outlets</w:t>
      </w:r>
      <w:r w:rsidDel="00000000" w:rsidR="00000000" w:rsidRPr="00000000">
        <w:rPr>
          <w:rtl w:val="0"/>
        </w:rPr>
      </w:r>
    </w:p>
    <w:p w:rsidR="00000000" w:rsidDel="00000000" w:rsidP="00000000" w:rsidRDefault="00000000" w:rsidRPr="00000000" w14:paraId="0000002D">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Section Subheading:</w:t>
      </w:r>
    </w:p>
    <w:p w:rsidR="00000000" w:rsidDel="00000000" w:rsidP="00000000" w:rsidRDefault="00000000" w:rsidRPr="00000000" w14:paraId="0000002E">
      <w:pPr>
        <w:spacing w:after="240" w:before="240" w:lineRule="auto"/>
        <w:rPr/>
      </w:pPr>
      <w:r w:rsidDel="00000000" w:rsidR="00000000" w:rsidRPr="00000000">
        <w:rPr>
          <w:rtl w:val="0"/>
        </w:rPr>
        <w:t xml:space="preserve">Join the brands growing with discipline, transparency, and reliable structure.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Design Note:</w:t>
      </w:r>
      <w:r w:rsidDel="00000000" w:rsidR="00000000" w:rsidRPr="00000000">
        <w:rPr>
          <w:rtl w:val="0"/>
        </w:rPr>
        <w:t xml:space="preserve"> Clean logo display, neutral background, seamless auto-slide of our brand partners Logos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End of Section 4</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ov1ge8aa7vay" w:id="12"/>
      <w:bookmarkEnd w:id="12"/>
      <w:r w:rsidDel="00000000" w:rsidR="00000000" w:rsidRPr="00000000">
        <w:rPr>
          <w:b w:val="1"/>
          <w:bCs w:val="1"/>
          <w:sz w:val="34"/>
          <w:szCs w:val="34"/>
          <w:rtl w:val="0"/>
        </w:rPr>
        <w:t xml:space="preserve">(SECTION 5: TESTIMONIALS/CASE STUDIES (Review Cards)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vnzh8sppgr34" w:id="13"/>
      <w:bookmarkEnd w:id="13"/>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See What our Brand Partners Say About DALA</w:t>
      </w:r>
    </w:p>
    <w:p w:rsidR="00000000" w:rsidDel="00000000" w:rsidP="00000000" w:rsidRDefault="00000000" w:rsidRPr="00000000" w14:paraId="00000034">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Section Subheading:</w:t>
      </w:r>
    </w:p>
    <w:p w:rsidR="00000000" w:rsidDel="00000000" w:rsidP="00000000" w:rsidRDefault="00000000" w:rsidRPr="00000000" w14:paraId="00000035">
      <w:pPr>
        <w:spacing w:after="240" w:before="240" w:lineRule="auto"/>
        <w:rPr/>
      </w:pPr>
      <w:r w:rsidDel="00000000" w:rsidR="00000000" w:rsidRPr="00000000">
        <w:rPr>
          <w:rtl w:val="0"/>
        </w:rPr>
        <w:t xml:space="preserve">Real results from brands scaling with discipline, efficiency, and Sustainable growth.</w:t>
      </w:r>
    </w:p>
    <w:p w:rsidR="00000000" w:rsidDel="00000000" w:rsidP="00000000" w:rsidRDefault="00000000" w:rsidRPr="00000000" w14:paraId="00000036">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Testimonial Cards (4 Cards - Auto-Sliding Carousel):</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Design Note:</w:t>
      </w:r>
      <w:r w:rsidDel="00000000" w:rsidR="00000000" w:rsidRPr="00000000">
        <w:rPr>
          <w:rtl w:val="0"/>
        </w:rPr>
        <w:t xml:space="preserve"> Pre-designed cards. Just insert text placeholders.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Card 1: Wilson's Lemonade</w:t>
      </w:r>
    </w:p>
    <w:p w:rsidR="00000000" w:rsidDel="00000000" w:rsidP="00000000" w:rsidRDefault="00000000" w:rsidRPr="00000000" w14:paraId="00000039">
      <w:pPr>
        <w:spacing w:after="240" w:before="240" w:lineRule="auto"/>
        <w:rPr>
          <w:b w:val="1"/>
          <w:bCs w:val="1"/>
          <w:i w:val="1"/>
          <w:iCs w:val="1"/>
          <w:color w:val="cc0000"/>
          <w:sz w:val="24"/>
          <w:szCs w:val="24"/>
        </w:rPr>
      </w:pPr>
      <w:r w:rsidDel="00000000" w:rsidR="00000000" w:rsidRPr="00000000">
        <w:rPr>
          <w:b w:val="1"/>
          <w:bCs w:val="1"/>
          <w:i w:val="1"/>
          <w:iCs w:val="1"/>
          <w:color w:val="cc0000"/>
          <w:sz w:val="24"/>
          <w:szCs w:val="24"/>
          <w:rtl w:val="0"/>
        </w:rPr>
        <w:t xml:space="preserve">Working with DALA has transformed our retail business and how we distribute our products. They helped us get our products into over 300 stores across Lagos and Ogun State, drastically increasing our reach and sales &amp; profitability.</w:t>
      </w:r>
    </w:p>
    <w:p w:rsidR="00000000" w:rsidDel="00000000" w:rsidP="00000000" w:rsidRDefault="00000000" w:rsidRPr="00000000" w14:paraId="0000003A">
      <w:pPr>
        <w:spacing w:after="240" w:before="240" w:lineRule="auto"/>
        <w:rPr>
          <w:b w:val="1"/>
          <w:bCs w:val="1"/>
          <w:color w:val="cc0000"/>
          <w:sz w:val="30"/>
          <w:szCs w:val="30"/>
        </w:rPr>
      </w:pPr>
      <w:r w:rsidDel="00000000" w:rsidR="00000000" w:rsidRPr="00000000">
        <w:rPr>
          <w:b w:val="1"/>
          <w:bCs w:val="1"/>
          <w:color w:val="cc0000"/>
          <w:sz w:val="25"/>
          <w:szCs w:val="25"/>
          <w:rtl w:val="0"/>
        </w:rPr>
        <w:t xml:space="preserve">General Manager….</w:t>
      </w:r>
      <w:r w:rsidDel="00000000" w:rsidR="00000000" w:rsidRPr="00000000">
        <w:rPr>
          <w:b w:val="1"/>
          <w:bCs w:val="1"/>
          <w:color w:val="cc0000"/>
          <w:sz w:val="30"/>
          <w:szCs w:val="30"/>
          <w:rtl w:val="0"/>
        </w:rPr>
        <w:t xml:space="preserve">kehinde</w:t>
      </w:r>
    </w:p>
    <w:p w:rsidR="00000000" w:rsidDel="00000000" w:rsidP="00000000" w:rsidRDefault="00000000" w:rsidRPr="00000000" w14:paraId="0000003B">
      <w:pPr>
        <w:spacing w:after="260" w:before="260" w:line="335.99999999999994" w:lineRule="auto"/>
        <w:jc w:val="left"/>
        <w:rPr>
          <w:b w:val="1"/>
          <w:bCs w:val="1"/>
        </w:rPr>
      </w:pPr>
      <w:r w:rsidDel="00000000" w:rsidR="00000000" w:rsidRPr="00000000">
        <w:rPr>
          <w:b w:val="1"/>
          <w:bCs w:val="1"/>
          <w:color w:val="cc0000"/>
          <w:rtl w:val="0"/>
        </w:rPr>
        <w:t xml:space="preserve">CTA button (View case study) which leads to the brands dedicated case study page </w:t>
      </w:r>
      <w:r w:rsidDel="00000000" w:rsidR="00000000" w:rsidRPr="00000000">
        <w:rPr>
          <w:rtl w:val="0"/>
        </w:rPr>
      </w:r>
    </w:p>
    <w:p w:rsidR="00000000" w:rsidDel="00000000" w:rsidP="00000000" w:rsidRDefault="00000000" w:rsidRPr="00000000" w14:paraId="0000003C">
      <w:pPr>
        <w:spacing w:after="260" w:before="260" w:line="335.99999999999994" w:lineRule="auto"/>
        <w:jc w:val="left"/>
        <w:rPr>
          <w:b w:val="1"/>
          <w:bCs w:val="1"/>
          <w:i w:val="1"/>
          <w:iCs w:val="1"/>
          <w:color w:val="cc0000"/>
          <w:sz w:val="24"/>
          <w:szCs w:val="24"/>
        </w:rPr>
      </w:pPr>
      <w:r w:rsidDel="00000000" w:rsidR="00000000" w:rsidRPr="00000000">
        <w:rPr>
          <w:b w:val="1"/>
          <w:bCs w:val="1"/>
          <w:rtl w:val="0"/>
        </w:rPr>
        <w:t xml:space="preserve">Card 2: Zayith</w:t>
        <w:br w:type="textWrapping"/>
      </w:r>
      <w:r w:rsidDel="00000000" w:rsidR="00000000" w:rsidRPr="00000000">
        <w:rPr>
          <w:b w:val="1"/>
          <w:bCs w:val="1"/>
          <w:i w:val="1"/>
          <w:iCs w:val="1"/>
          <w:color w:val="cc0000"/>
          <w:sz w:val="24"/>
          <w:szCs w:val="24"/>
          <w:rtl w:val="0"/>
        </w:rPr>
        <w:t xml:space="preserve">We're impressed with Dala's reach and ability to get our product into 175 active retail stores across Lagos and Ogun. Their broad geographic coverage and daily physical salesforce outreach have helped spot &amp; resolve issues quickly and also reach new customers we couldn't access on our own.</w:t>
      </w:r>
    </w:p>
    <w:p w:rsidR="00000000" w:rsidDel="00000000" w:rsidP="00000000" w:rsidRDefault="00000000" w:rsidRPr="00000000" w14:paraId="0000003D">
      <w:pPr>
        <w:spacing w:after="260" w:before="260" w:line="335.99999999999994" w:lineRule="auto"/>
        <w:jc w:val="left"/>
        <w:rPr>
          <w:b w:val="1"/>
          <w:bCs w:val="1"/>
          <w:i w:val="1"/>
          <w:iCs w:val="1"/>
          <w:color w:val="cc0000"/>
        </w:rPr>
      </w:pPr>
      <w:r w:rsidDel="00000000" w:rsidR="00000000" w:rsidRPr="00000000">
        <w:rPr>
          <w:b w:val="1"/>
          <w:bCs w:val="1"/>
          <w:i w:val="1"/>
          <w:iCs w:val="1"/>
          <w:color w:val="cc0000"/>
          <w:sz w:val="25"/>
          <w:szCs w:val="25"/>
          <w:rtl w:val="0"/>
        </w:rPr>
        <w:t xml:space="preserve">Brand Manager…</w:t>
      </w:r>
      <w:r w:rsidDel="00000000" w:rsidR="00000000" w:rsidRPr="00000000">
        <w:rPr>
          <w:b w:val="1"/>
          <w:bCs w:val="1"/>
          <w:i w:val="1"/>
          <w:iCs w:val="1"/>
          <w:color w:val="cc0000"/>
          <w:rtl w:val="0"/>
        </w:rPr>
        <w:t xml:space="preserve">Marire Adebanjo</w:t>
      </w:r>
    </w:p>
    <w:p w:rsidR="00000000" w:rsidDel="00000000" w:rsidP="00000000" w:rsidRDefault="00000000" w:rsidRPr="00000000" w14:paraId="0000003E">
      <w:pPr>
        <w:spacing w:after="260" w:before="260" w:line="335.99999999999994" w:lineRule="auto"/>
        <w:jc w:val="left"/>
        <w:rPr>
          <w:b w:val="1"/>
          <w:bCs w:val="1"/>
          <w:i w:val="1"/>
          <w:iCs w:val="1"/>
          <w:color w:val="cc0000"/>
          <w:sz w:val="24"/>
          <w:szCs w:val="24"/>
        </w:rPr>
      </w:pPr>
      <w:r w:rsidDel="00000000" w:rsidR="00000000" w:rsidRPr="00000000">
        <w:rPr>
          <w:b w:val="1"/>
          <w:bCs w:val="1"/>
          <w:rtl w:val="0"/>
        </w:rPr>
        <w:t xml:space="preserve">Card 3: Eloha</w:t>
        <w:br w:type="textWrapping"/>
      </w:r>
      <w:r w:rsidDel="00000000" w:rsidR="00000000" w:rsidRPr="00000000">
        <w:rPr>
          <w:b w:val="1"/>
          <w:bCs w:val="1"/>
          <w:color w:val="cc0000"/>
          <w:rtl w:val="0"/>
        </w:rPr>
        <w:t xml:space="preserve"> </w:t>
      </w:r>
      <w:r w:rsidDel="00000000" w:rsidR="00000000" w:rsidRPr="00000000">
        <w:rPr>
          <w:b w:val="1"/>
          <w:bCs w:val="1"/>
          <w:i w:val="1"/>
          <w:iCs w:val="1"/>
          <w:color w:val="cc0000"/>
          <w:sz w:val="24"/>
          <w:szCs w:val="24"/>
          <w:rtl w:val="0"/>
        </w:rPr>
        <w:t xml:space="preserve">We're impressed with Dala's reach and ability to get our product into 175 active retail stores across Lagos and Ogun. Their broad geographic coverage and daily physical salesforce outreach have helped spot &amp; resolve issues quickly and also reach new customers we couldn't access on our own.</w:t>
      </w:r>
    </w:p>
    <w:p w:rsidR="00000000" w:rsidDel="00000000" w:rsidP="00000000" w:rsidRDefault="00000000" w:rsidRPr="00000000" w14:paraId="0000003F">
      <w:pPr>
        <w:spacing w:after="260" w:before="260" w:line="335.99999999999994" w:lineRule="auto"/>
        <w:jc w:val="left"/>
        <w:rPr/>
      </w:pPr>
      <w:r w:rsidDel="00000000" w:rsidR="00000000" w:rsidRPr="00000000">
        <w:rPr>
          <w:color w:val="cc0000"/>
          <w:sz w:val="25"/>
          <w:szCs w:val="25"/>
          <w:rtl w:val="0"/>
        </w:rPr>
        <w:t xml:space="preserve">Brand Manager </w:t>
      </w:r>
      <w:r w:rsidDel="00000000" w:rsidR="00000000" w:rsidRPr="00000000">
        <w:rPr>
          <w:b w:val="1"/>
          <w:bCs w:val="1"/>
          <w:color w:val="cc0000"/>
          <w:rtl w:val="0"/>
        </w:rPr>
        <w:t xml:space="preserve">Marire Adebanjo</w:t>
      </w:r>
      <w:r w:rsidDel="00000000" w:rsidR="00000000" w:rsidRPr="00000000">
        <w:rPr>
          <w:rtl w:val="0"/>
        </w:rPr>
      </w:r>
    </w:p>
    <w:p w:rsidR="00000000" w:rsidDel="00000000" w:rsidP="00000000" w:rsidRDefault="00000000" w:rsidRPr="00000000" w14:paraId="00000040">
      <w:pPr>
        <w:spacing w:after="260" w:before="260" w:line="335.99999999999994" w:lineRule="auto"/>
        <w:jc w:val="left"/>
        <w:rPr>
          <w:b w:val="1"/>
          <w:bCs w:val="1"/>
          <w:i w:val="1"/>
          <w:iCs w:val="1"/>
          <w:color w:val="cc0000"/>
          <w:sz w:val="25"/>
          <w:szCs w:val="25"/>
        </w:rPr>
      </w:pPr>
      <w:r w:rsidDel="00000000" w:rsidR="00000000" w:rsidRPr="00000000">
        <w:rPr>
          <w:b w:val="1"/>
          <w:bCs w:val="1"/>
          <w:rtl w:val="0"/>
        </w:rPr>
        <w:t xml:space="preserve">Card 4: August Secrets</w:t>
        <w:br w:type="textWrapping"/>
      </w:r>
      <w:r w:rsidDel="00000000" w:rsidR="00000000" w:rsidRPr="00000000">
        <w:rPr>
          <w:b w:val="1"/>
          <w:bCs w:val="1"/>
          <w:i w:val="1"/>
          <w:iCs w:val="1"/>
          <w:color w:val="cc0000"/>
          <w:sz w:val="25"/>
          <w:szCs w:val="25"/>
          <w:rtl w:val="0"/>
        </w:rPr>
        <w:t xml:space="preserve">Dala works with a strong sense of ownership and commitment to pushing our products across multiple Lagos stores. Their distribution footprint has significantly supported our brand visibility and sales penetration</w:t>
      </w:r>
    </w:p>
    <w:p w:rsidR="00000000" w:rsidDel="00000000" w:rsidP="00000000" w:rsidRDefault="00000000" w:rsidRPr="00000000" w14:paraId="00000041">
      <w:pPr>
        <w:spacing w:after="240" w:before="240" w:line="335.99999999999994" w:lineRule="auto"/>
        <w:jc w:val="left"/>
        <w:rPr/>
      </w:pPr>
      <w:r w:rsidDel="00000000" w:rsidR="00000000" w:rsidRPr="00000000">
        <w:rPr>
          <w:b w:val="1"/>
          <w:bCs w:val="1"/>
          <w:color w:val="cc0000"/>
          <w:sz w:val="24"/>
          <w:szCs w:val="24"/>
          <w:rtl w:val="0"/>
        </w:rPr>
        <w:t xml:space="preserve">FOUNDER</w:t>
      </w:r>
      <w:r w:rsidDel="00000000" w:rsidR="00000000" w:rsidRPr="00000000">
        <w:rPr>
          <w:b w:val="1"/>
          <w:bCs w:val="1"/>
          <w:color w:val="cc0000"/>
          <w:sz w:val="12"/>
          <w:szCs w:val="12"/>
          <w:rtl w:val="0"/>
        </w:rPr>
        <w:t xml:space="preserve"> ….</w:t>
      </w:r>
      <w:r w:rsidDel="00000000" w:rsidR="00000000" w:rsidRPr="00000000">
        <w:rPr>
          <w:b w:val="1"/>
          <w:bCs w:val="1"/>
          <w:color w:val="cc0000"/>
          <w:sz w:val="26"/>
          <w:szCs w:val="26"/>
          <w:rtl w:val="0"/>
        </w:rPr>
        <w:t xml:space="preserve">Toyin</w: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o8lu0v7gnrgd" w:id="14"/>
      <w:bookmarkEnd w:id="14"/>
      <w:r w:rsidDel="00000000" w:rsidR="00000000" w:rsidRPr="00000000">
        <w:rPr>
          <w:b w:val="1"/>
          <w:bCs w:val="1"/>
          <w:color w:val="000000"/>
          <w:sz w:val="26"/>
          <w:szCs w:val="26"/>
          <w:rtl w:val="0"/>
        </w:rPr>
        <w:t xml:space="preserve">Section Bottom CTA (Below Carousel):</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w:t>
      </w:r>
      <w:r w:rsidDel="00000000" w:rsidR="00000000" w:rsidRPr="00000000">
        <w:rPr>
          <w:b w:val="1"/>
          <w:bCs w:val="1"/>
          <w:rtl w:val="0"/>
        </w:rPr>
        <w:t xml:space="preserve">Get Listed Now</w:t>
        <w:br w:type="textWrapping"/>
      </w:r>
      <w:r w:rsidDel="00000000" w:rsidR="00000000" w:rsidRPr="00000000">
        <w:rPr>
          <w:rtl w:val="0"/>
        </w:rPr>
        <w:t xml:space="preserve"> </w:t>
      </w:r>
      <w:r w:rsidDel="00000000" w:rsidR="00000000" w:rsidRPr="00000000">
        <w:rPr>
          <w:i w:val="1"/>
          <w:iCs w:val="1"/>
          <w:rtl w:val="0"/>
        </w:rPr>
        <w:t xml:space="preserve">Links to:</w:t>
      </w:r>
      <w:r w:rsidDel="00000000" w:rsidR="00000000" w:rsidRPr="00000000">
        <w:rPr>
          <w:rtl w:val="0"/>
        </w:rPr>
        <w:t xml:space="preserve"> Get Your Brand Listed page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End of Section 5</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2i66qgkzblvy" w:id="15"/>
      <w:bookmarkEnd w:id="15"/>
      <w:r w:rsidDel="00000000" w:rsidR="00000000" w:rsidRPr="00000000">
        <w:rPr>
          <w:b w:val="1"/>
          <w:bCs w:val="1"/>
          <w:sz w:val="34"/>
          <w:szCs w:val="34"/>
          <w:rtl w:val="0"/>
        </w:rPr>
        <w:t xml:space="preserve">📍 SECTION 6: FINAL CONVERSION CTA</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h9406gb0pwuy" w:id="16"/>
      <w:bookmarkEnd w:id="16"/>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Ready to Work With DALA?</w:t>
      </w:r>
      <w:r w:rsidDel="00000000" w:rsidR="00000000" w:rsidRPr="00000000">
        <w:rPr>
          <w:rtl w:val="0"/>
        </w:rPr>
      </w:r>
    </w:p>
    <w:p w:rsidR="00000000" w:rsidDel="00000000" w:rsidP="00000000" w:rsidRDefault="00000000" w:rsidRPr="00000000" w14:paraId="00000049">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Section Subheading:</w:t>
      </w:r>
    </w:p>
    <w:p w:rsidR="00000000" w:rsidDel="00000000" w:rsidP="00000000" w:rsidRDefault="00000000" w:rsidRPr="00000000" w14:paraId="0000004A">
      <w:pPr>
        <w:spacing w:after="240" w:before="240" w:lineRule="auto"/>
        <w:rPr/>
      </w:pPr>
      <w:r w:rsidDel="00000000" w:rsidR="00000000" w:rsidRPr="00000000">
        <w:rPr>
          <w:rtl w:val="0"/>
        </w:rPr>
        <w:t xml:space="preserve">Join the brands and retailers scaling with structure, discipline, and transparency.</w:t>
      </w:r>
    </w:p>
    <w:p w:rsidR="00000000" w:rsidDel="00000000" w:rsidP="00000000" w:rsidRDefault="00000000" w:rsidRPr="00000000" w14:paraId="0000004B">
      <w:pPr>
        <w:spacing w:after="240" w:before="240" w:lineRule="auto"/>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t xml:space="preserve">2 </w:t>
      </w:r>
      <w:r w:rsidDel="00000000" w:rsidR="00000000" w:rsidRPr="00000000">
        <w:rPr>
          <w:b w:val="1"/>
          <w:bCs w:val="1"/>
          <w:color w:val="000000"/>
          <w:sz w:val="26"/>
          <w:szCs w:val="26"/>
          <w:rtl w:val="0"/>
        </w:rPr>
        <w:t xml:space="preserve">CTA Buttons (Grid/Row Layout):</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Button 1:</w:t>
      </w:r>
      <w:r w:rsidDel="00000000" w:rsidR="00000000" w:rsidRPr="00000000">
        <w:rPr>
          <w:rtl w:val="0"/>
        </w:rPr>
        <w:t xml:space="preserve"> </w:t>
      </w:r>
      <w:r w:rsidDel="00000000" w:rsidR="00000000" w:rsidRPr="00000000">
        <w:rPr>
          <w:b w:val="1"/>
          <w:bCs w:val="1"/>
          <w:rtl w:val="0"/>
        </w:rPr>
        <w:t xml:space="preserve">Work With Us (Brands)</w:t>
        <w:br w:type="textWrapping"/>
      </w:r>
      <w:r w:rsidDel="00000000" w:rsidR="00000000" w:rsidRPr="00000000">
        <w:rPr>
          <w:rtl w:val="0"/>
        </w:rPr>
        <w:t xml:space="preserve"> </w:t>
      </w:r>
      <w:r w:rsidDel="00000000" w:rsidR="00000000" w:rsidRPr="00000000">
        <w:rPr>
          <w:i w:val="1"/>
          <w:iCs w:val="1"/>
          <w:rtl w:val="0"/>
        </w:rPr>
        <w:t xml:space="preserve">Links to:</w:t>
      </w:r>
      <w:r w:rsidDel="00000000" w:rsidR="00000000" w:rsidRPr="00000000">
        <w:rPr>
          <w:rtl w:val="0"/>
        </w:rPr>
        <w:t xml:space="preserve"> Work With Us Form (Brand Partners Application)</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Button 2:</w:t>
      </w:r>
      <w:r w:rsidDel="00000000" w:rsidR="00000000" w:rsidRPr="00000000">
        <w:rPr>
          <w:rtl w:val="0"/>
        </w:rPr>
        <w:t xml:space="preserve"> </w:t>
      </w:r>
      <w:r w:rsidDel="00000000" w:rsidR="00000000" w:rsidRPr="00000000">
        <w:rPr>
          <w:b w:val="1"/>
          <w:bCs w:val="1"/>
          <w:rtl w:val="0"/>
        </w:rPr>
        <w:t xml:space="preserve">Work With Us (Supermarkets)</w:t>
        <w:br w:type="textWrapping"/>
      </w:r>
      <w:r w:rsidDel="00000000" w:rsidR="00000000" w:rsidRPr="00000000">
        <w:rPr>
          <w:rtl w:val="0"/>
        </w:rPr>
        <w:t xml:space="preserve"> </w:t>
      </w:r>
      <w:r w:rsidDel="00000000" w:rsidR="00000000" w:rsidRPr="00000000">
        <w:rPr>
          <w:i w:val="1"/>
          <w:iCs w:val="1"/>
          <w:rtl w:val="0"/>
        </w:rPr>
        <w:t xml:space="preserve">Links to:</w:t>
      </w:r>
      <w:r w:rsidDel="00000000" w:rsidR="00000000" w:rsidRPr="00000000">
        <w:rPr>
          <w:rtl w:val="0"/>
        </w:rPr>
        <w:t xml:space="preserve"> Work With Us Form (Supermarket Partners Application)</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End of Section 6</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ebazhgy8wsmw" w:id="17"/>
      <w:bookmarkEnd w:id="17"/>
      <w:r w:rsidDel="00000000" w:rsidR="00000000" w:rsidRPr="00000000">
        <w:rPr>
          <w:b w:val="1"/>
          <w:bCs w:val="1"/>
          <w:sz w:val="34"/>
          <w:szCs w:val="34"/>
          <w:rtl w:val="0"/>
        </w:rPr>
        <w:t xml:space="preserve">📍 SECTION 7: FOOTER</w:t>
      </w:r>
    </w:p>
    <w:p w:rsidR="00000000" w:rsidDel="00000000" w:rsidP="00000000" w:rsidRDefault="00000000" w:rsidRPr="00000000" w14:paraId="00000052">
      <w:pPr>
        <w:pStyle w:val="Heading3"/>
        <w:keepNext w:val="0"/>
        <w:keepLines w:val="0"/>
        <w:spacing w:before="280" w:lineRule="auto"/>
        <w:rPr/>
      </w:pPr>
      <w:bookmarkStart w:colFirst="0" w:colLast="0" w:name="_sqbyofvgrh5k" w:id="18"/>
      <w:bookmarkEnd w:id="18"/>
      <w:r w:rsidDel="00000000" w:rsidR="00000000" w:rsidRPr="00000000">
        <w:rPr>
          <w:b w:val="1"/>
          <w:bCs w:val="1"/>
          <w:color w:val="000000"/>
          <w:sz w:val="26"/>
          <w:szCs w:val="26"/>
          <w:rtl w:val="0"/>
        </w:rPr>
        <w:t xml:space="preserve">Footer Layout (3 Columns):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hkhoyvk4z38l" w:id="19"/>
      <w:bookmarkEnd w:id="19"/>
      <w:r w:rsidDel="00000000" w:rsidR="00000000" w:rsidRPr="00000000">
        <w:rPr>
          <w:b w:val="1"/>
          <w:bCs w:val="1"/>
          <w:color w:val="000000"/>
          <w:sz w:val="26"/>
          <w:szCs w:val="26"/>
          <w:rtl w:val="0"/>
        </w:rPr>
        <w:t xml:space="preserve">QUICK LINKS</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DALA for Brands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DALA for Supermarkets</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How It Works</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About Us</w:t>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3om919rbexiz" w:id="20"/>
      <w:bookmarkEnd w:id="20"/>
      <w:r w:rsidDel="00000000" w:rsidR="00000000" w:rsidRPr="00000000">
        <w:rPr>
          <w:b w:val="1"/>
          <w:bCs w:val="1"/>
          <w:color w:val="000000"/>
          <w:sz w:val="26"/>
          <w:szCs w:val="26"/>
          <w:rtl w:val="0"/>
        </w:rPr>
        <w:t xml:space="preserve">CONTACT INFO</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Address:</w:t>
        <w:br w:type="textWrapping"/>
      </w:r>
      <w:r w:rsidDel="00000000" w:rsidR="00000000" w:rsidRPr="00000000">
        <w:rPr>
          <w:rtl w:val="0"/>
        </w:rPr>
        <w:t xml:space="preserve"> Iju, Ota, Ogun State, Nigeria</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Phone:</w:t>
        <w:br w:type="textWrapping"/>
      </w:r>
      <w:r w:rsidDel="00000000" w:rsidR="00000000" w:rsidRPr="00000000">
        <w:rPr>
          <w:rtl w:val="0"/>
        </w:rPr>
        <w:t xml:space="preserve"> +234 814 882 4115</w:t>
        <w:br w:type="textWrapping"/>
        <w:t xml:space="preserve"> +234 903 235 2306</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Email:</w:t>
        <w:br w:type="textWrapping"/>
      </w:r>
      <w:r w:rsidDel="00000000" w:rsidR="00000000" w:rsidRPr="00000000">
        <w:rPr>
          <w:rtl w:val="0"/>
        </w:rPr>
        <w:t xml:space="preserve"> info@dalatechnologies.com</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Business Hours:8am-6pm</w: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1k335wdezh7s" w:id="21"/>
      <w:bookmarkEnd w:id="21"/>
      <w:r w:rsidDel="00000000" w:rsidR="00000000" w:rsidRPr="00000000">
        <w:rPr>
          <w:b w:val="1"/>
          <w:bCs w:val="1"/>
          <w:color w:val="000000"/>
          <w:sz w:val="26"/>
          <w:szCs w:val="26"/>
          <w:rtl w:val="0"/>
        </w:rPr>
        <w:t xml:space="preserve">SOCIAL MEDIA icons (Centered at bottom):</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tl w:val="0"/>
        </w:rPr>
        <w:t xml:space="preserve">LinkedIn: </w:t>
      </w:r>
      <w:r w:rsidDel="00000000" w:rsidR="00000000" w:rsidRPr="00000000">
        <w:rPr>
          <w:i w:val="1"/>
          <w:iCs w:val="1"/>
          <w:rtl w:val="0"/>
        </w:rPr>
        <w:t xml:space="preserve">[Link]</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Instagram: </w:t>
      </w:r>
      <w:r w:rsidDel="00000000" w:rsidR="00000000" w:rsidRPr="00000000">
        <w:rPr>
          <w:i w:val="1"/>
          <w:iCs w:val="1"/>
          <w:rtl w:val="0"/>
        </w:rPr>
        <w:t xml:space="preserve">[Link]</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Twitter/X: </w:t>
      </w:r>
      <w:r w:rsidDel="00000000" w:rsidR="00000000" w:rsidRPr="00000000">
        <w:rPr>
          <w:i w:val="1"/>
          <w:iCs w:val="1"/>
          <w:rtl w:val="0"/>
        </w:rPr>
        <w:t xml:space="preserve">[Link]</w:t>
      </w:r>
    </w:p>
    <w:p w:rsidR="00000000" w:rsidDel="00000000" w:rsidP="00000000" w:rsidRDefault="00000000" w:rsidRPr="00000000" w14:paraId="00000065">
      <w:pPr>
        <w:numPr>
          <w:ilvl w:val="0"/>
          <w:numId w:val="1"/>
        </w:numPr>
        <w:spacing w:after="240" w:before="0" w:beforeAutospacing="0" w:lineRule="auto"/>
        <w:ind w:left="720" w:hanging="360"/>
      </w:pPr>
      <w:r w:rsidDel="00000000" w:rsidR="00000000" w:rsidRPr="00000000">
        <w:rPr>
          <w:rtl w:val="0"/>
        </w:rPr>
        <w:t xml:space="preserve">Facebook: </w:t>
      </w:r>
      <w:r w:rsidDel="00000000" w:rsidR="00000000" w:rsidRPr="00000000">
        <w:rPr>
          <w:i w:val="1"/>
          <w:iCs w:val="1"/>
          <w:rtl w:val="0"/>
        </w:rPr>
        <w:t xml:space="preserve">[Link]</w: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w45oqz8v9bzt" w:id="22"/>
      <w:bookmarkEnd w:id="22"/>
      <w:r w:rsidDel="00000000" w:rsidR="00000000" w:rsidRPr="00000000">
        <w:rPr>
          <w:b w:val="1"/>
          <w:bCs w:val="1"/>
          <w:color w:val="000000"/>
          <w:sz w:val="26"/>
          <w:szCs w:val="26"/>
          <w:rtl w:val="0"/>
        </w:rPr>
        <w:t xml:space="preserve">Copyright Notice:</w:t>
      </w:r>
    </w:p>
    <w:p w:rsidR="00000000" w:rsidDel="00000000" w:rsidP="00000000" w:rsidRDefault="00000000" w:rsidRPr="00000000" w14:paraId="00000067">
      <w:pPr>
        <w:spacing w:after="240" w:before="240" w:lineRule="auto"/>
        <w:rPr/>
      </w:pPr>
      <w:r w:rsidDel="00000000" w:rsidR="00000000" w:rsidRPr="00000000">
        <w:rPr>
          <w:rtl w:val="0"/>
        </w:rPr>
        <w:t xml:space="preserve">© 2025 DALA Technologies. All rights reserved.</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jvh3d2skwfnb" w:id="23"/>
      <w:bookmarkEnd w:id="23"/>
      <w:r w:rsidDel="00000000" w:rsidR="00000000" w:rsidRPr="00000000">
        <w:rPr>
          <w:b w:val="1"/>
          <w:bCs w:val="1"/>
          <w:sz w:val="34"/>
          <w:szCs w:val="34"/>
          <w:rtl w:val="0"/>
        </w:rPr>
        <w:t xml:space="preserve">PERSISTENT ELEMENT: WHATSAPP BUTTON</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Fixed floating button (bottom right corner, visible on all pages)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Icon:</w:t>
      </w:r>
      <w:r w:rsidDel="00000000" w:rsidR="00000000" w:rsidRPr="00000000">
        <w:rPr>
          <w:rtl w:val="0"/>
        </w:rPr>
        <w:t xml:space="preserve"> WhatsApp logo</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Hover Text/Label:</w:t>
      </w:r>
      <w:r w:rsidDel="00000000" w:rsidR="00000000" w:rsidRPr="00000000">
        <w:rPr>
          <w:rtl w:val="0"/>
        </w:rPr>
        <w:t xml:space="preserve"> Chat with us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Action:</w:t>
      </w:r>
      <w:r w:rsidDel="00000000" w:rsidR="00000000" w:rsidRPr="00000000">
        <w:rPr>
          <w:rtl w:val="0"/>
        </w:rPr>
        <w:t xml:space="preserve"> Opens WhatsApp chat with DALA with automatic message (Hi, am reaching out from the dala website…..)</w:t>
        <w:br w:type="textWrapping"/>
        <w:t xml:space="preserve"> </w:t>
      </w:r>
      <w:r w:rsidDel="00000000" w:rsidR="00000000" w:rsidRPr="00000000">
        <w:rPr>
          <w:i w:val="1"/>
          <w:iCs w:val="1"/>
          <w:rtl w:val="0"/>
        </w:rPr>
        <w:t xml:space="preserve">Links to:</w:t>
      </w:r>
      <w:r w:rsidDel="00000000" w:rsidR="00000000" w:rsidRPr="00000000">
        <w:rPr>
          <w:rtl w:val="0"/>
        </w:rPr>
        <w:t xml:space="preserve"> +234 704 035  0639</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