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cooraTitle"/>
        <w:jc w:val="left"/>
      </w:pPr>
      <w:r>
        <w:t>Pagina sito: Medicina estetica Cocoora</w:t>
      </w:r>
    </w:p>
    <w:p>
      <w:pPr>
        <w:pStyle w:val="CocooraMeta"/>
      </w:pPr>
      <w:r>
        <w:t>Versione contenuti modificabile per studio web | Bozza da validare con direzione sanitaria prima della pubblicazione</w:t>
      </w:r>
    </w:p>
    <w:p>
      <w:pPr>
        <w:pStyle w:val="Heading1"/>
      </w:pPr>
      <w:r>
        <w:t>Medicina estetica a Cocoora</w:t>
      </w:r>
    </w:p>
    <w:p>
      <w:pPr>
        <w:pStyle w:val="CocooraLabel"/>
      </w:pPr>
      <w:r>
        <w:t>Sottotitolo hero</w:t>
      </w:r>
    </w:p>
    <w:p>
      <w:pPr/>
      <w:r>
        <w:t>Tecnologie medicali, trattamenti rigenerativi e protocolli personalizzati per valorizzare il viso e il corpo in modo armonico.</w:t>
      </w:r>
    </w:p>
    <w:p>
      <w:pPr>
        <w:pStyle w:val="CocooraLabel"/>
      </w:pPr>
      <w:r>
        <w:t>Testo hero</w:t>
      </w:r>
    </w:p>
    <w:p>
      <w:pPr/>
      <w:r>
        <w:t>A Cocoora la medicina estetica nasce da una valutazione medica attenta e da un approccio personalizzato. L’obiettivo non è modificare i tratti, ma accompagnare ogni paziente verso un miglioramento progressivo, naturale e coerente con la propria identità.</w:t>
      </w:r>
    </w:p>
    <w:p>
      <w:pPr/>
      <w:r>
        <w:t>Trattiamo qualità della pelle, segni del tempo, perdita di tono, volumi, macchie cutanee, texture irregolare e adiposità localizzate attraverso tecnologie avanzate, trattamenti iniettivi e non iniettivi e protocolli combinati.</w:t>
      </w:r>
    </w:p>
    <w:p>
      <w:pPr>
        <w:pStyle w:val="CocooraCTA"/>
        <w:shd w:fill="E8F0EE"/>
      </w:pPr>
      <w:r>
        <w:t>CTA: Prenota una valutazione medica</w:t>
      </w:r>
    </w:p>
    <w:p>
      <w:pPr>
        <w:pStyle w:val="CocooraCTA"/>
        <w:shd w:fill="E8F0EE"/>
      </w:pPr>
      <w:r>
        <w:t>CTA secondaria: Scopri i trattamenti</w:t>
      </w:r>
    </w:p>
    <w:p>
      <w:pPr>
        <w:pStyle w:val="Heading2"/>
      </w:pPr>
      <w:r>
        <w:t>L’approccio Cocoora</w:t>
      </w:r>
    </w:p>
    <w:p>
      <w:pPr>
        <w:pStyle w:val="Heading2"/>
      </w:pPr>
      <w:r>
        <w:t>Un percorso estetico costruito sulla persona</w:t>
      </w:r>
    </w:p>
    <w:p>
      <w:pPr/>
      <w:r>
        <w:t>Ogni pelle, ogni viso e ogni corpo hanno una storia diversa. Per questo, prima di proporre un trattamento, partiamo da una visita medica e dalla valutazione delle caratteristiche cutanee, delle proporzioni, delle abitudini e degli obiettivi da raggiungere.</w:t>
      </w:r>
    </w:p>
    <w:p>
      <w:pPr/>
      <w:r>
        <w:t>In Cocoora integriamo medicina estetica iniettiva e non iniettiva, biostimolazione, laser medicali e tecnologie per il rimodellamento corporeo. Il piano di trattamento viene definito in modo personalizzato, con attenzione alla sicurezza, alla naturalezza del risultato e alla gradualità del percorso.</w:t>
      </w:r>
    </w:p>
    <w:p>
      <w:pPr>
        <w:pStyle w:val="CocooraLabel"/>
      </w:pPr>
      <w:r>
        <w:t>Punti chiave</w:t>
      </w:r>
    </w:p>
    <w:p>
      <w:pPr/>
      <w:r>
        <w:rPr>
          <w:b/>
          <w:color w:val="22403A"/>
        </w:rPr>
        <w:t>Valutazione medica preliminare</w:t>
      </w:r>
      <w:r>
        <w:br/>
        <w:t>Ogni trattamento viene indicato solo dopo la valutazione di un medico specialista.</w:t>
      </w:r>
    </w:p>
    <w:p>
      <w:pPr/>
      <w:r>
        <w:rPr>
          <w:b/>
          <w:color w:val="22403A"/>
        </w:rPr>
        <w:t>Risultati naturali e progressivi</w:t>
      </w:r>
      <w:r>
        <w:br/>
        <w:t>L’obiettivo è valorizzare, non trasformare.</w:t>
      </w:r>
    </w:p>
    <w:p>
      <w:pPr/>
      <w:r>
        <w:rPr>
          <w:b/>
          <w:color w:val="22403A"/>
        </w:rPr>
        <w:t>Tecnologie selezionate</w:t>
      </w:r>
      <w:r>
        <w:br/>
        <w:t>Utilizziamo piattaforme laser, ultrasuoni focalizzati e tecnologie per il rimodellamento corporeo.</w:t>
      </w:r>
    </w:p>
    <w:p>
      <w:pPr/>
      <w:r>
        <w:rPr>
          <w:b/>
          <w:color w:val="22403A"/>
        </w:rPr>
        <w:t>Protocolli combinati</w:t>
      </w:r>
      <w:r>
        <w:br/>
        <w:t>Quando indicato, più trattamenti possono essere integrati per lavorare su pelle, volumi, tono e profilo corporeo.</w:t>
      </w:r>
    </w:p>
    <w:p>
      <w:pPr>
        <w:pStyle w:val="Heading2"/>
      </w:pPr>
      <w:r>
        <w:t>Trattamenti corpo</w:t>
      </w:r>
    </w:p>
    <w:p>
      <w:pPr>
        <w:pStyle w:val="Heading2"/>
      </w:pPr>
      <w:r>
        <w:t>Rimodellamento corpo e adiposità localizzate</w:t>
      </w:r>
    </w:p>
    <w:p>
      <w:pPr>
        <w:pStyle w:val="Heading3"/>
      </w:pPr>
      <w:r>
        <w:t>Cryoliposculpt: non una semplice criolipolisi</w:t>
      </w:r>
    </w:p>
    <w:p>
      <w:pPr/>
      <w:r>
        <w:t>La Cryoliposculpt è una tecnologia dedicata al trattamento delle adiposità localizzate attraverso un’azione controllata sul tessuto adiposo. A differenza di un approccio orientato solo allo svuotamento della zona trattata, il protocollo è pensato per favorire un rimodellamento più armonico del profilo corporeo, con attenzione al sostegno e alla qualità dei tessuti.</w:t>
      </w:r>
    </w:p>
    <w:p>
      <w:pPr/>
      <w:r>
        <w:t>Il trattamento può essere indicato per aree selezionate del corpo in cui è presente grasso localizzato resistente a dieta e attività fisica. Non sostituisce un percorso nutrizionale, l’esercizio fisico o la chirurgia, ma può rientrare in un piano medico-estetico di contouring corporeo.</w:t>
      </w:r>
    </w:p>
    <w:p>
      <w:pPr/>
      <w:r>
        <w:t>La criolipolisi, in generale, è studiata come metodica non invasiva e non dolorosa per la riduzione del grasso sottocutaneo localizzato tramite raffreddamento controllato, con evidenze cliniche e revisioni che ne discutono efficacia e sicurezza.</w:t>
      </w:r>
    </w:p>
    <w:p>
      <w:pPr>
        <w:pStyle w:val="CocooraLabel"/>
      </w:pPr>
      <w:r>
        <w:t>A cosa serve</w:t>
      </w:r>
    </w:p>
    <w:p>
      <w:pPr/>
      <w:r>
        <w:t>Per trattare accumuli adiposi localizzati e migliorare il profilo di specifiche aree corporee.</w:t>
      </w:r>
    </w:p>
    <w:p>
      <w:pPr>
        <w:pStyle w:val="CocooraLabel"/>
      </w:pPr>
      <w:r>
        <w:t>Zone trattabili</w:t>
      </w:r>
    </w:p>
    <w:p>
      <w:pPr/>
      <w:r>
        <w:t>Addome, fianchi, cosce, interno coscia, braccia, schiena e altre aree valutate dal medico.</w:t>
      </w:r>
    </w:p>
    <w:p>
      <w:pPr>
        <w:pStyle w:val="CocooraLabel"/>
      </w:pPr>
      <w:r>
        <w:t>Per chi è indicata</w:t>
      </w:r>
    </w:p>
    <w:p>
      <w:pPr/>
      <w:r>
        <w:t>Per pazienti con adiposità localizzata e buona indicazione al trattamento non chirurgico o per pazienti che sono in regime dietetico controllato e desiderano accelerare il raggiungimento dei risultati.</w:t>
      </w:r>
    </w:p>
    <w:p>
      <w:pPr>
        <w:pStyle w:val="CocooraLabel"/>
      </w:pPr>
      <w:r>
        <w:t>Cosa aspettarsi</w:t>
      </w:r>
    </w:p>
    <w:p>
      <w:pPr/>
      <w:r>
        <w:t>Il risultato è progressivo e variabile da persona a persona. Durante la visita vengono definite le aree trattabili, il numero indicativo di sedute e gli eventuali trattamenti complementari.</w:t>
      </w:r>
    </w:p>
    <w:p>
      <w:pPr>
        <w:pStyle w:val="CocooraCTA"/>
        <w:shd w:fill="E8F0EE"/>
      </w:pPr>
      <w:r>
        <w:t>CTA: Richiedi una valutazione per Cryoliposculpt</w:t>
      </w:r>
    </w:p>
    <w:p>
      <w:pPr>
        <w:pStyle w:val="Heading2"/>
      </w:pPr>
      <w:r>
        <w:t>Trattamenti per tono e lassità</w:t>
      </w:r>
    </w:p>
    <w:p>
      <w:pPr>
        <w:pStyle w:val="Heading2"/>
      </w:pPr>
      <w:r>
        <w:t>Ultrasuoni focalizzati CFU</w:t>
      </w:r>
    </w:p>
    <w:p>
      <w:pPr>
        <w:pStyle w:val="Heading3"/>
      </w:pPr>
      <w:r>
        <w:t>Tecnologia focalizzata per compattezza e ridefinizione</w:t>
      </w:r>
    </w:p>
    <w:p>
      <w:pPr/>
      <w:r>
        <w:t>Gli ultrasuoni focalizzati CFU sono una tecnologia medico-estetica pensata per lavorare in profondità sui tessuti, con l’obiettivo di favorire compattezza, sostegno e ridefinizione delle aree trattate.</w:t>
      </w:r>
    </w:p>
    <w:p>
      <w:pPr/>
      <w:r>
        <w:t>Il trattamento può essere indicato nei casi di iniziale lassità cutanea, perdita di definizione del profilo mandibolare, cedimento del collo o riduzione del tono in specifiche aree del viso e del corpo. La valutazione medica è fondamentale per stabilire se il paziente è candidato al trattamento e per distinguere correttamente questa tecnologia dai protocolli HIFU tradizionali.</w:t>
      </w:r>
    </w:p>
    <w:p>
      <w:pPr>
        <w:pStyle w:val="CocooraLabel"/>
      </w:pPr>
      <w:r>
        <w:t>A cosa serve</w:t>
      </w:r>
    </w:p>
    <w:p>
      <w:pPr/>
      <w:r>
        <w:t>Per migliorare la percezione di tono, compattezza e definizione cutanea.</w:t>
      </w:r>
    </w:p>
    <w:p>
      <w:pPr>
        <w:pStyle w:val="CocooraLabel"/>
      </w:pPr>
      <w:r>
        <w:t>Zone trattabili</w:t>
      </w:r>
    </w:p>
    <w:p>
      <w:pPr/>
      <w:r>
        <w:t>Viso, collo, sottomento, profilo mandibolare e aree corporee selezionate.</w:t>
      </w:r>
    </w:p>
    <w:p>
      <w:pPr>
        <w:pStyle w:val="CocooraLabel"/>
      </w:pPr>
      <w:r>
        <w:t>Per chi è indicato</w:t>
      </w:r>
    </w:p>
    <w:p>
      <w:pPr/>
      <w:r>
        <w:t>Per pazienti con lassità lieve o moderata che desiderano un approccio non chirurgico.</w:t>
      </w:r>
    </w:p>
    <w:p>
      <w:pPr>
        <w:pStyle w:val="CocooraLabel"/>
      </w:pPr>
      <w:r>
        <w:t>Cosa aspettarsi</w:t>
      </w:r>
    </w:p>
    <w:p>
      <w:pPr/>
      <w:r>
        <w:t>Il risultato può essere graduale, perché legato alla risposta biologica individuale dei tessuti. Durante la consulenza vengono definiti indicazioni, limiti e aspettative realistiche.</w:t>
      </w:r>
    </w:p>
    <w:p>
      <w:pPr>
        <w:pStyle w:val="CocooraCTA"/>
        <w:shd w:fill="E8F0EE"/>
      </w:pPr>
      <w:r>
        <w:t>CTA: Scopri se gli ultrasuoni focalizzati sono adatti a te</w:t>
      </w:r>
    </w:p>
    <w:p>
      <w:pPr>
        <w:pStyle w:val="Heading2"/>
      </w:pPr>
      <w:r>
        <w:t>Laser e tecnologie per la pelle</w:t>
      </w:r>
    </w:p>
    <w:p>
      <w:pPr>
        <w:pStyle w:val="Heading2"/>
      </w:pPr>
      <w:r>
        <w:t>Laser medicali per macchie, texture, cicatrici e qualità cutanea</w:t>
      </w:r>
    </w:p>
    <w:p>
      <w:pPr/>
      <w:r>
        <w:t>A Cocoora utilizziamo una piattaforma laser con diversi manipoli, selezionati in base al tipo di pelle, all’inestetismo da trattare e all’obiettivo clinico. La scelta della tecnologia viene sempre effettuata dopo valutazione medica.</w:t>
      </w:r>
    </w:p>
    <w:p>
      <w:pPr>
        <w:pStyle w:val="Heading3"/>
      </w:pPr>
      <w:r>
        <w:t>Manipolo QS NPP</w:t>
      </w:r>
    </w:p>
    <w:p>
      <w:pPr/>
      <w:r>
        <w:t>Il manipolo QS NPP è indicato per protocolli mirati su pigmentazioni, discromie e imperfezioni cutanee selezionate. La tecnologia Q-switched, in ambito dermatologico ed estetico, viene utilizzata per colpire specifici cromofori, come pigmenti cutanei o tatuaggi, con impulsi ad alta energia e breve durata; l’indicazione dipende da diagnosi, fototipo e caratteristiche della lesione.</w:t>
      </w:r>
    </w:p>
    <w:p>
      <w:pPr>
        <w:pStyle w:val="CocooraLabel"/>
      </w:pPr>
      <w:r>
        <w:t>Possibili indicazioni</w:t>
      </w:r>
    </w:p>
    <w:p>
      <w:pPr/>
      <w:r>
        <w:t>Macchie cutanee selezionate, discromie, pigmentazioni superficiali o profonde, tatuaggi, in base alla valutazione medica.</w:t>
      </w:r>
    </w:p>
    <w:p>
      <w:pPr>
        <w:pStyle w:val="Heading3"/>
      </w:pPr>
      <w:r>
        <w:t>Erbium:YAG</w:t>
      </w:r>
    </w:p>
    <w:p>
      <w:pPr/>
      <w:r>
        <w:t>Il laser Erbium:YAG è una tecnologia utilizzata per migliorare texture, superficie cutanea, piccole rugosità e irregolarità della pelle. Può essere inserito in protocolli di resurfacing più o meno intensi, a seconda dell’indicazione clinica e dei tempi di recupero compatibili con il paziente.</w:t>
      </w:r>
    </w:p>
    <w:p>
      <w:pPr>
        <w:pStyle w:val="CocooraLabel"/>
      </w:pPr>
      <w:r>
        <w:t>Possibili indicazioni</w:t>
      </w:r>
    </w:p>
    <w:p>
      <w:pPr/>
      <w:r>
        <w:t>Texture irregolare, pori dilatati, segni superficiali, rughe sottili, esiti cicatriziali selezionati.</w:t>
      </w:r>
    </w:p>
    <w:p>
      <w:pPr>
        <w:pStyle w:val="Heading3"/>
      </w:pPr>
      <w:r>
        <w:t>Manipolo CPL</w:t>
      </w:r>
    </w:p>
    <w:p>
      <w:pPr/>
      <w:r>
        <w:t>Il manipolo CPL, come le tecnologie a luce pulsata evoluta, può essere utilizzato per trattare in modo selettivo alcune alterazioni cromatiche e vascolari superficiali, sempre in base al fototipo e alla diagnosi medica.</w:t>
      </w:r>
    </w:p>
    <w:p>
      <w:pPr>
        <w:pStyle w:val="CocooraLabel"/>
      </w:pPr>
      <w:r>
        <w:t>Possibili indicazioni</w:t>
      </w:r>
    </w:p>
    <w:p>
      <w:pPr/>
      <w:r>
        <w:t>Rossori, discromie, macchie solari, fotodanneggiamento, tono cutaneo non uniforme.</w:t>
      </w:r>
    </w:p>
    <w:p>
      <w:pPr>
        <w:pStyle w:val="Heading3"/>
      </w:pPr>
      <w:r>
        <w:t>Laser CO2</w:t>
      </w:r>
    </w:p>
    <w:p>
      <w:pPr/>
      <w:r>
        <w:t>Il laser CO2 è una tecnologia ablativa utilizzata per trattamenti di resurfacing cutaneo, con l’obiettivo di migliorare qualità della pelle, rugosità, cicatrici e segni del tempo. È un trattamento che richiede un’attenta selezione del paziente, una preparazione corretta e indicazioni precise per il post-trattamento.</w:t>
      </w:r>
    </w:p>
    <w:p>
      <w:pPr>
        <w:pStyle w:val="CocooraLabel"/>
      </w:pPr>
      <w:r>
        <w:t>Possibili indicazioni</w:t>
      </w:r>
    </w:p>
    <w:p>
      <w:pPr/>
      <w:r>
        <w:t>Cicatrici da acne, rughe, fotoinvecchiamento, texture irregolare, pori dilatati, lassità superficiale.</w:t>
      </w:r>
    </w:p>
    <w:p>
      <w:pPr>
        <w:pStyle w:val="CocooraLabel"/>
      </w:pPr>
      <w:r>
        <w:t>Cosa aspettarsi</w:t>
      </w:r>
    </w:p>
    <w:p>
      <w:pPr/>
      <w:r>
        <w:t>I tempi di recupero variano in base all’intensità del trattamento. La fotoprotezione e il rispetto delle indicazioni post-trattamento sono fondamentali.</w:t>
      </w:r>
    </w:p>
    <w:p>
      <w:pPr>
        <w:pStyle w:val="CocooraCTA"/>
        <w:shd w:fill="E8F0EE"/>
      </w:pPr>
      <w:r>
        <w:t>CTA: Prenota una consulenza laser</w:t>
      </w:r>
    </w:p>
    <w:p>
      <w:pPr>
        <w:pStyle w:val="Heading2"/>
      </w:pPr>
      <w:r>
        <w:t>Medicina estetica iniettiva e biostimolazione</w:t>
      </w:r>
    </w:p>
    <w:p>
      <w:pPr>
        <w:pStyle w:val="Heading2"/>
      </w:pPr>
      <w:r>
        <w:t>Trattamenti iniettivi per idratazione, volumi, rughe e qualità della pelle</w:t>
      </w:r>
    </w:p>
    <w:p>
      <w:pPr/>
      <w:r>
        <w:t>La medicina estetica iniettiva consente di lavorare su più livelli: idratazione profonda, qualità cutanea, rughe dinamiche, perdita di volume e stimolazione progressiva del collagene. A Cocoora ogni trattamento viene pianificato nel rispetto dell’anatomia, delle proporzioni e dell’espressività del volto.</w:t>
      </w:r>
    </w:p>
    <w:p>
      <w:pPr>
        <w:pStyle w:val="Heading3"/>
      </w:pPr>
      <w:r>
        <w:t>Biorivitalizzazione</w:t>
      </w:r>
    </w:p>
    <w:p>
      <w:pPr/>
      <w:r>
        <w:t>La biorivitalizzazione è un trattamento pensato per migliorare idratazione, luminosità e qualità della pelle. Può essere indicata quando la cute appare spenta, disidratata, sottile o segnata da stress, esposizione solare e primi segni del tempo.</w:t>
      </w:r>
    </w:p>
    <w:p>
      <w:pPr>
        <w:pStyle w:val="CocooraLabel"/>
      </w:pPr>
      <w:r>
        <w:t>A cosa serve</w:t>
      </w:r>
    </w:p>
    <w:p>
      <w:pPr/>
      <w:r>
        <w:t>Per sostenere idratazione, elasticità e luminosità cutanea.</w:t>
      </w:r>
    </w:p>
    <w:p>
      <w:pPr>
        <w:pStyle w:val="CocooraLabel"/>
      </w:pPr>
      <w:r>
        <w:t>Zone trattabili</w:t>
      </w:r>
    </w:p>
    <w:p>
      <w:pPr/>
      <w:r>
        <w:t>Viso, collo, décolleté, mani e aree selezionate.</w:t>
      </w:r>
    </w:p>
    <w:p>
      <w:pPr>
        <w:pStyle w:val="CocooraLabel"/>
      </w:pPr>
      <w:r>
        <w:t>Per chi è indicata</w:t>
      </w:r>
    </w:p>
    <w:p>
      <w:pPr/>
      <w:r>
        <w:t>Per pazienti che desiderano migliorare la qualità della pelle senza modificare i volumi del viso.</w:t>
      </w:r>
    </w:p>
    <w:p>
      <w:pPr>
        <w:pStyle w:val="Heading3"/>
      </w:pPr>
      <w:r>
        <w:t>PRX</w:t>
      </w:r>
    </w:p>
    <w:p>
      <w:pPr/>
      <w:r>
        <w:t>Il PRX è un trattamento dermo-estetico indicato per stimolare la qualità della pelle senza ricorrere necessariamente ad aghi o procedure invasive. Può essere inserito in protocolli dedicati a luminosità, texture, compattezza e uniformità cutanea.</w:t>
      </w:r>
    </w:p>
    <w:p>
      <w:pPr>
        <w:pStyle w:val="CocooraLabel"/>
      </w:pPr>
      <w:r>
        <w:t>A cosa serve</w:t>
      </w:r>
    </w:p>
    <w:p>
      <w:pPr/>
      <w:r>
        <w:t>Per migliorare tono, compattezza e luminosità della pelle.</w:t>
      </w:r>
    </w:p>
    <w:p>
      <w:pPr>
        <w:pStyle w:val="CocooraLabel"/>
      </w:pPr>
      <w:r>
        <w:t>Per chi è indicato</w:t>
      </w:r>
    </w:p>
    <w:p>
      <w:pPr/>
      <w:r>
        <w:t>Per pazienti con cute spenta, texture irregolare, primi segni del tempo o necessità di un protocollo di stimolazione cutanea.</w:t>
      </w:r>
    </w:p>
    <w:p>
      <w:pPr>
        <w:pStyle w:val="CocooraLabel"/>
      </w:pPr>
      <w:r>
        <w:t>Cosa aspettarsi</w:t>
      </w:r>
    </w:p>
    <w:p>
      <w:pPr/>
      <w:r>
        <w:t>Il trattamento può essere programmato in cicli, secondo indicazione medica, anche in combinazione con altri protocolli.</w:t>
      </w:r>
    </w:p>
    <w:p>
      <w:pPr>
        <w:pStyle w:val="Heading3"/>
      </w:pPr>
      <w:r>
        <w:t>Filler</w:t>
      </w:r>
    </w:p>
    <w:p>
      <w:pPr/>
      <w:r>
        <w:t>I filler a base di acido ialuronico vengono utilizzati per ripristinare volumi, ridefinire contorni, armonizzare proporzioni e trattare alcune rughe statiche. Il risultato deve rispettare l’anatomia e la naturale espressività del volto.</w:t>
      </w:r>
    </w:p>
    <w:p>
      <w:pPr>
        <w:pStyle w:val="CocooraLabel"/>
      </w:pPr>
      <w:r>
        <w:t>A cosa servono</w:t>
      </w:r>
    </w:p>
    <w:p>
      <w:pPr/>
      <w:r>
        <w:t>Per labbra, zigomi, mento, mandibola, solchi, rughe statiche e armonizzazione del volto.</w:t>
      </w:r>
    </w:p>
    <w:p>
      <w:pPr>
        <w:pStyle w:val="CocooraLabel"/>
      </w:pPr>
      <w:r>
        <w:t>L’approccio Cocoora</w:t>
      </w:r>
    </w:p>
    <w:p>
      <w:pPr/>
      <w:r>
        <w:t>Non lavoriamo sul singolo dettaglio in modo isolato, ma sull’equilibrio complessivo del viso. L’obiettivo è ottenere un risultato proporzionato, elegante e coerente con la persona.</w:t>
      </w:r>
    </w:p>
    <w:p>
      <w:pPr>
        <w:pStyle w:val="CocooraLabel"/>
      </w:pPr>
      <w:r>
        <w:t>Cosa aspettarsi</w:t>
      </w:r>
    </w:p>
    <w:p>
      <w:pPr/>
      <w:r>
        <w:t>L’effetto è visibile dopo il trattamento, ma il risultato finale va valutato dopo l’integrazione del prodotto nei tessuti.</w:t>
      </w:r>
    </w:p>
    <w:p>
      <w:pPr>
        <w:pStyle w:val="Heading3"/>
      </w:pPr>
      <w:r>
        <w:t>Acido polilattico</w:t>
      </w:r>
    </w:p>
    <w:p>
      <w:pPr/>
      <w:r>
        <w:t>L’acido polilattico è un biostimolatore utilizzato per favorire una progressiva stimolazione del collagene e migliorare sostegno, qualità cutanea e perdita di volume in modo graduale.</w:t>
      </w:r>
    </w:p>
    <w:p>
      <w:pPr>
        <w:pStyle w:val="CocooraLabel"/>
      </w:pPr>
      <w:r>
        <w:t>A cosa serve</w:t>
      </w:r>
    </w:p>
    <w:p>
      <w:pPr/>
      <w:r>
        <w:t>Per trattare perdita di tono, svuotamento progressivo, qualità cutanea ridotta e cedimento lieve o moderato.</w:t>
      </w:r>
    </w:p>
    <w:p>
      <w:pPr>
        <w:pStyle w:val="CocooraLabel"/>
      </w:pPr>
      <w:r>
        <w:t>Per chi è indicato</w:t>
      </w:r>
    </w:p>
    <w:p>
      <w:pPr/>
      <w:r>
        <w:t>Per pazienti che desiderano un risultato graduale, non immediatamente volumizzante, orientato alla biostimolazione.</w:t>
      </w:r>
    </w:p>
    <w:p>
      <w:pPr>
        <w:pStyle w:val="CocooraLabel"/>
      </w:pPr>
      <w:r>
        <w:t>Cosa aspettarsi</w:t>
      </w:r>
    </w:p>
    <w:p>
      <w:pPr/>
      <w:r>
        <w:t>Il risultato si sviluppa nel tempo e richiede un piano personalizzato. Il numero di sedute dipende dalla valutazione medica.</w:t>
      </w:r>
    </w:p>
    <w:p>
      <w:pPr>
        <w:pStyle w:val="Heading3"/>
      </w:pPr>
      <w:r>
        <w:t>Tossina botulinica</w:t>
      </w:r>
    </w:p>
    <w:p>
      <w:pPr/>
      <w:r>
        <w:t>La tossina botulinica viene utilizzata in medicina estetica per attenuare temporaneamente le rughe dinamiche, cioè quelle causate dalla contrazione ripetuta dei muscoli mimici.</w:t>
      </w:r>
    </w:p>
    <w:p>
      <w:pPr>
        <w:pStyle w:val="CocooraLabel"/>
      </w:pPr>
      <w:r>
        <w:t>A cosa serve</w:t>
      </w:r>
    </w:p>
    <w:p>
      <w:pPr/>
      <w:r>
        <w:t>Per rughe della fronte, rughe glabellari, zampe di gallina e altre indicazioni valutate dal medico.</w:t>
      </w:r>
    </w:p>
    <w:p>
      <w:pPr>
        <w:pStyle w:val="CocooraLabel"/>
      </w:pPr>
      <w:r>
        <w:t>L’approccio Cocoora</w:t>
      </w:r>
    </w:p>
    <w:p>
      <w:pPr/>
      <w:r>
        <w:t>Il trattamento viene dosato per rispettare l’espressività del volto. L’obiettivo è distendere, non congelare.</w:t>
      </w:r>
    </w:p>
    <w:p>
      <w:pPr>
        <w:pStyle w:val="CocooraLabel"/>
      </w:pPr>
      <w:r>
        <w:t>Cosa aspettarsi</w:t>
      </w:r>
    </w:p>
    <w:p>
      <w:pPr/>
      <w:r>
        <w:t>L’effetto non è immediato: compare progressivamente nei giorni successivi e ha durata temporanea.</w:t>
      </w:r>
    </w:p>
    <w:p>
      <w:pPr>
        <w:pStyle w:val="Heading2"/>
      </w:pPr>
      <w:r>
        <w:t>Percorso paziente</w:t>
      </w:r>
    </w:p>
    <w:p>
      <w:pPr>
        <w:pStyle w:val="Heading2"/>
      </w:pPr>
      <w:r>
        <w:t>Come funziona il percorso a Cocoora</w:t>
      </w:r>
    </w:p>
    <w:p>
      <w:pPr/>
      <w:r>
        <w:rPr>
          <w:b/>
          <w:color w:val="22403A"/>
        </w:rPr>
        <w:t>1. Valutazione medica</w:t>
      </w:r>
      <w:r>
        <w:br/>
        <w:t>Analizziamo pelle, proporzioni, qualità dei tessuti, anamnesi, abitudini e obiettivi.</w:t>
      </w:r>
    </w:p>
    <w:p>
      <w:pPr/>
      <w:r>
        <w:rPr>
          <w:b/>
          <w:color w:val="22403A"/>
        </w:rPr>
        <w:t>2. Piano personalizzato</w:t>
      </w:r>
      <w:r>
        <w:br/>
        <w:t>Definiamo un protocollo su misura: trattamento singolo, ciclo di sedute o combinazione di tecnologie.</w:t>
      </w:r>
    </w:p>
    <w:p>
      <w:pPr/>
      <w:r>
        <w:rPr>
          <w:b/>
          <w:color w:val="22403A"/>
        </w:rPr>
        <w:t>3. Trattamento</w:t>
      </w:r>
      <w:r>
        <w:br/>
        <w:t>Ogni procedura viene eseguita secondo protocolli medici, con indicazioni chiare prima e dopo la seduta.</w:t>
      </w:r>
    </w:p>
    <w:p>
      <w:pPr/>
      <w:r>
        <w:rPr>
          <w:b/>
          <w:color w:val="22403A"/>
        </w:rPr>
        <w:t>4. Follow-up</w:t>
      </w:r>
      <w:r>
        <w:br/>
        <w:t>Monitoriamo la risposta individuale e, quando necessario, programmiamo mantenimento o trattamenti complementari.</w:t>
      </w:r>
    </w:p>
    <w:p>
      <w:pPr>
        <w:pStyle w:val="Heading2"/>
      </w:pPr>
      <w:r>
        <w:t>Sezione “Aree trattate”</w:t>
      </w:r>
    </w:p>
    <w:p>
      <w:pPr>
        <w:pStyle w:val="Heading2"/>
      </w:pPr>
      <w:r>
        <w:t>Inestetismi che possiamo valutare</w:t>
      </w:r>
    </w:p>
    <w:p>
      <w:pPr/>
      <w:r>
        <w:t>A Cocoora è possibile richiedere una valutazione per:</w:t>
      </w:r>
    </w:p>
    <w:p>
      <w:pPr>
        <w:pStyle w:val="ListBullet"/>
      </w:pPr>
      <w:r>
        <w:t>Macchie cutanee e discromie</w:t>
      </w:r>
    </w:p>
    <w:p>
      <w:pPr>
        <w:pStyle w:val="ListBullet"/>
      </w:pPr>
      <w:r>
        <w:t>Rughe dinamiche e statiche</w:t>
      </w:r>
    </w:p>
    <w:p>
      <w:pPr>
        <w:pStyle w:val="ListBullet"/>
      </w:pPr>
      <w:r>
        <w:t>Perdita di tono del viso e del collo</w:t>
      </w:r>
    </w:p>
    <w:p>
      <w:pPr>
        <w:pStyle w:val="ListBullet"/>
      </w:pPr>
      <w:r>
        <w:t>Texture irregolare e pori dilatati</w:t>
      </w:r>
    </w:p>
    <w:p>
      <w:pPr>
        <w:pStyle w:val="ListBullet"/>
      </w:pPr>
      <w:r>
        <w:t>Cicatrici da acne</w:t>
      </w:r>
    </w:p>
    <w:p>
      <w:pPr>
        <w:pStyle w:val="ListBullet"/>
      </w:pPr>
      <w:r>
        <w:t>Pelle spenta o disidratata</w:t>
      </w:r>
    </w:p>
    <w:p>
      <w:pPr>
        <w:pStyle w:val="ListBullet"/>
      </w:pPr>
      <w:r>
        <w:t>Perdita di volume del volto</w:t>
      </w:r>
    </w:p>
    <w:p>
      <w:pPr>
        <w:pStyle w:val="ListBullet"/>
      </w:pPr>
      <w:r>
        <w:t>Adiposità localizzate</w:t>
      </w:r>
    </w:p>
    <w:p>
      <w:pPr>
        <w:pStyle w:val="ListBullet"/>
      </w:pPr>
      <w:r>
        <w:t>Profilo mandibolare poco definito</w:t>
      </w:r>
    </w:p>
    <w:p>
      <w:pPr>
        <w:pStyle w:val="ListBullet"/>
      </w:pPr>
      <w:r>
        <w:t>Fotoinvecchiamento</w:t>
      </w:r>
    </w:p>
    <w:p>
      <w:pPr>
        <w:pStyle w:val="ListBullet"/>
      </w:pPr>
      <w:r>
        <w:t>Rossori e alterazioni vascolari superficiali selezionate</w:t>
      </w:r>
    </w:p>
    <w:p>
      <w:pPr>
        <w:pStyle w:val="Heading2"/>
      </w:pPr>
      <w:r>
        <w:t>FAQ per la pagina</w:t>
      </w:r>
    </w:p>
    <w:p>
      <w:pPr>
        <w:pStyle w:val="Heading3"/>
      </w:pPr>
      <w:r>
        <w:t>I trattamenti di medicina estetica sono dolorosi?</w:t>
      </w:r>
    </w:p>
    <w:p>
      <w:pPr/>
      <w:r>
        <w:t>La percezione varia in base al trattamento e alla sensibilità individuale. Durante la visita vengono spiegate le sensazioni attese e le eventuali modalità per rendere la seduta più confortevole.</w:t>
      </w:r>
    </w:p>
    <w:p>
      <w:pPr>
        <w:pStyle w:val="Heading3"/>
      </w:pPr>
      <w:r>
        <w:t>Posso fare più trattamenti insieme?</w:t>
      </w:r>
    </w:p>
    <w:p>
      <w:pPr/>
      <w:r>
        <w:t>In alcuni casi sì. Molti risultati migliori derivano da protocolli combinati, ad esempio laser, biostimolazione e trattamenti iniettivi. La combinazione viene sempre valutata dal medico.</w:t>
      </w:r>
    </w:p>
    <w:p>
      <w:pPr>
        <w:pStyle w:val="Heading3"/>
      </w:pPr>
      <w:r>
        <w:t>I risultati sono immediati?</w:t>
      </w:r>
    </w:p>
    <w:p>
      <w:pPr/>
      <w:r>
        <w:t>Dipende dal trattamento. Alcuni risultati sono visibili rapidamente, altri si sviluppano in modo progressivo perché legati alla risposta biologica dei tessuti.</w:t>
      </w:r>
    </w:p>
    <w:p>
      <w:pPr>
        <w:pStyle w:val="Heading3"/>
      </w:pPr>
      <w:r>
        <w:t>Quanto durano i risultati?</w:t>
      </w:r>
    </w:p>
    <w:p>
      <w:pPr/>
      <w:r>
        <w:t>La durata varia in base al trattamento, alle caratteristiche individuali, allo stile di vita e al piano di mantenimento.</w:t>
      </w:r>
    </w:p>
    <w:p>
      <w:pPr>
        <w:pStyle w:val="Heading3"/>
      </w:pPr>
      <w:r>
        <w:t>Come capisco qual è il trattamento giusto per me?</w:t>
      </w:r>
    </w:p>
    <w:p>
      <w:pPr/>
      <w:r>
        <w:t>Il primo passo è una valutazione medica. Solo dopo l’analisi del viso, del corpo o della pelle è possibile proporre un percorso adeguato.</w:t>
      </w:r>
    </w:p>
    <w:p>
      <w:pPr>
        <w:pStyle w:val="Heading3"/>
      </w:pPr>
      <w:r>
        <w:t>I laser sono adatti a tutti i tipi di pelle?</w:t>
      </w:r>
    </w:p>
    <w:p>
      <w:pPr/>
      <w:r>
        <w:t>Non sempre. Fototipo, abbronzatura, terapie in corso, condizioni cutanee e obiettivi determinano la scelta del laser e i parametri di trattamento.</w:t>
      </w:r>
    </w:p>
    <w:p>
      <w:pPr>
        <w:pStyle w:val="Heading3"/>
      </w:pPr>
      <w:r>
        <w:t>La Cryoliposculpt fa dimagrire?</w:t>
      </w:r>
    </w:p>
    <w:p>
      <w:pPr/>
      <w:r>
        <w:t>No. È un trattamento per adiposità localizzate e rimodellamento di aree specifiche, non un trattamento dimagrante.</w:t>
      </w:r>
    </w:p>
    <w:p>
      <w:pPr>
        <w:pStyle w:val="Heading3"/>
      </w:pPr>
      <w:r>
        <w:t>La tossina botulinica blocca l’espressività?</w:t>
      </w:r>
    </w:p>
    <w:p>
      <w:pPr/>
      <w:r>
        <w:t>Se correttamente indicata e dosata, viene utilizzata per attenuare le rughe dinamiche mantenendo un risultato naturale. La risposta individuale viene valutata dal medico.</w:t>
      </w:r>
    </w:p>
    <w:p>
      <w:pPr>
        <w:pStyle w:val="Heading2"/>
      </w:pPr>
      <w:r>
        <w:t>CTA finali</w:t>
      </w:r>
    </w:p>
    <w:p>
      <w:pPr>
        <w:pStyle w:val="Heading2"/>
      </w:pPr>
      <w:r>
        <w:t>Inizia da una valutazione personalizzata</w:t>
      </w:r>
    </w:p>
    <w:p>
      <w:pPr/>
      <w:r>
        <w:t>Ogni percorso di medicina estetica nasce da un ascolto attento e da una valutazione medica. Prenota una consulenza per capire quali trattamenti sono più adatti alle tue esigenze.</w:t>
      </w:r>
    </w:p>
    <w:p>
      <w:pPr>
        <w:pStyle w:val="CocooraCTA"/>
        <w:shd w:fill="E8F0EE"/>
      </w:pPr>
      <w:r>
        <w:t>CTA: Prenota una valutazione medica</w:t>
      </w:r>
    </w:p>
    <w:p>
      <w:pPr>
        <w:pStyle w:val="CocooraCTA"/>
        <w:shd w:fill="E8F0EE"/>
      </w:pPr>
      <w:r>
        <w:t>CTA secondaria: Contatta Cocoora</w:t>
      </w:r>
    </w:p>
    <w:p>
      <w:pPr>
        <w:pStyle w:val="Heading2"/>
      </w:pPr>
      <w:r>
        <w:t>Meta title e meta description SEO</w:t>
      </w:r>
    </w:p>
    <w:p>
      <w:pPr>
        <w:pStyle w:val="CocooraLabel"/>
      </w:pPr>
      <w:r>
        <w:t>Meta title</w:t>
      </w:r>
    </w:p>
    <w:p>
      <w:pPr/>
      <w:r>
        <w:t>Medicina estetica Cocoora | Laser, filler, botulino e rimodellamento corpo</w:t>
      </w:r>
    </w:p>
    <w:p>
      <w:pPr>
        <w:pStyle w:val="CocooraLabel"/>
      </w:pPr>
      <w:r>
        <w:t>Meta description</w:t>
      </w:r>
    </w:p>
    <w:p>
      <w:pPr/>
      <w:r>
        <w:t>A Cocoora percorsi personalizzati di medicina estetica: laser medicali, Cryoliposculpt, ultrasuoni focalizzati CFU, filler, botulino, biorivitalizzazione, PRX e acido polilattico.</w:t>
      </w:r>
    </w:p>
    <w:p>
      <w:pPr>
        <w:pStyle w:val="Heading2"/>
      </w:pPr>
      <w:r>
        <w:t>SEO keyword da usare con moderazione</w:t>
      </w:r>
    </w:p>
    <w:p>
      <w:pPr/>
      <w:r>
        <w:t>medicina estetica, medicina estetica viso, medicina estetica corpo, filler acido ialuronico, tossina botulinica, biorivitalizzazione, acido polilattico, laser CO2, laser macchie viso, laser cicatrici acne, ultrasuoni focalizzati, rimodellamento corpo, criolipolisi avanzata, Cryoliposculpt, skin quality, biostimolazione viso</w:t>
      </w:r>
    </w:p>
    <w:p>
      <w:pPr>
        <w:pStyle w:val="Heading2"/>
      </w:pPr>
      <w:r>
        <w:t>Microcopy per card o box veloci</w:t>
      </w:r>
    </w:p>
    <w:p>
      <w:pPr/>
      <w:r>
        <w:rPr>
          <w:b/>
          <w:color w:val="22403A"/>
        </w:rPr>
        <w:t>Cryoliposculpt</w:t>
      </w:r>
      <w:r>
        <w:br/>
        <w:t>Rimodellamento corporeo per adiposità localizzate, con attenzione al profilo e al sostegno dei tessuti.</w:t>
      </w:r>
    </w:p>
    <w:p>
      <w:pPr/>
      <w:r>
        <w:rPr>
          <w:b/>
          <w:color w:val="22403A"/>
        </w:rPr>
        <w:t>Ultrasuoni focalizzati CFU</w:t>
      </w:r>
      <w:r>
        <w:br/>
        <w:t>Tecnologia focalizzata per compattezza, tono e ridefinizione delle aree trattate.</w:t>
      </w:r>
    </w:p>
    <w:p>
      <w:pPr/>
      <w:r>
        <w:rPr>
          <w:b/>
          <w:color w:val="22403A"/>
        </w:rPr>
        <w:t>Laser medicali</w:t>
      </w:r>
      <w:r>
        <w:br/>
        <w:t>Piattaforma con manipoli selezionati per macchie, texture, cicatrici e qualità cutanea.</w:t>
      </w:r>
    </w:p>
    <w:p>
      <w:pPr/>
      <w:r>
        <w:rPr>
          <w:b/>
          <w:color w:val="22403A"/>
        </w:rPr>
        <w:t>Medicina estetica iniettiva e non</w:t>
      </w:r>
      <w:r>
        <w:br/>
        <w:t>Biorivitalizzazione, PRX, filler, acido polilattico e tossina botulinica in protocolli personalizzati.</w:t>
      </w:r>
    </w:p>
    <w:p>
      <w:pPr>
        <w:pStyle w:val="Heading2"/>
      </w:pPr>
      <w:r>
        <w:t>Note operative per studio web e direzione sanitaria</w:t>
      </w:r>
    </w:p>
    <w:p>
      <w:pPr>
        <w:pStyle w:val="CocooraNote"/>
        <w:shd w:fill="F4F1EC"/>
      </w:pPr>
      <w:r>
        <w:t>Prima della pubblicazione è opportuno verificare le diciture tecniche esatte dei dispositivi, dei manipoli e delle tecnologie utilizzate, inclusi Cryoliposculpt, CFU, QS NPP, Erbium:YAG, CPL e laser CO2.</w:t>
      </w:r>
    </w:p>
    <w:p>
      <w:pPr>
        <w:pStyle w:val="CocooraNote"/>
        <w:shd w:fill="F4F1EC"/>
      </w:pPr>
      <w:r>
        <w:t>Il claim “non dolorosa” riferito alla criolipolisi è stato inserito in base alla modifica richiesta, ma andrebbe validato dalla direzione sanitaria prima della pubblicazione. In alternativa, per una comunicazione più prudente si può usare “generalmente ben tollerata”.</w:t>
      </w:r>
    </w:p>
    <w:p>
      <w:pPr>
        <w:pStyle w:val="CocooraNote"/>
        <w:shd w:fill="F4F1EC"/>
      </w:pPr>
      <w:r>
        <w:t>Evitare claim assoluti come “risultato garantito”, “senza rischi”, “elimina il grasso”, “elimina le rughe”, “lifting senza chirurgia assicurato” o formulazioni analoghe.</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Cocoora | Medicina estetica | Bozza contenuti sito modificabile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2403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4A6F67"/>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3232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cooraTitle">
    <w:name w:val="Cocoora Title"/>
    <w:pPr>
      <w:spacing w:after="160"/>
    </w:pPr>
    <w:rPr>
      <w:rFonts w:ascii="Calibri" w:hAnsi="Calibri" w:eastAsia="Calibri"/>
      <w:b/>
      <w:color w:val="22403A"/>
      <w:sz w:val="44"/>
    </w:rPr>
  </w:style>
  <w:style w:type="paragraph" w:customStyle="1" w:styleId="CocooraMeta">
    <w:name w:val="Cocoora Meta"/>
    <w:pPr>
      <w:spacing w:after="240"/>
    </w:pPr>
    <w:rPr>
      <w:rFonts w:ascii="Calibri" w:hAnsi="Calibri" w:eastAsia="Calibri"/>
      <w:i/>
      <w:color w:val="5F5F5F"/>
      <w:sz w:val="18"/>
    </w:rPr>
  </w:style>
  <w:style w:type="paragraph" w:customStyle="1" w:styleId="CocooraLabel">
    <w:name w:val="Cocoora Label"/>
    <w:pPr>
      <w:spacing w:before="100" w:after="40"/>
    </w:pPr>
    <w:rPr>
      <w:rFonts w:ascii="Calibri" w:hAnsi="Calibri" w:eastAsia="Calibri"/>
      <w:b/>
      <w:color w:val="22403A"/>
      <w:sz w:val="21"/>
    </w:rPr>
  </w:style>
  <w:style w:type="paragraph" w:customStyle="1" w:styleId="CocooraCTA">
    <w:name w:val="Cocoora CTA"/>
    <w:pPr>
      <w:spacing w:after="60"/>
    </w:pPr>
    <w:rPr>
      <w:rFonts w:ascii="Calibri" w:hAnsi="Calibri" w:eastAsia="Calibri"/>
      <w:b/>
      <w:color w:val="22403A"/>
      <w:sz w:val="21"/>
    </w:rPr>
  </w:style>
  <w:style w:type="paragraph" w:customStyle="1" w:styleId="CocooraNote">
    <w:name w:val="Cocoora Note"/>
    <w:pPr>
      <w:spacing w:after="100"/>
      <w:ind w:left="198"/>
    </w:pPr>
    <w:rPr>
      <w:rFonts w:ascii="Calibri" w:hAnsi="Calibri" w:eastAsia="Calibri"/>
      <w:color w:val="4B4B4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