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</style:style>
    <style:style style:name="P2" style:family="paragraph" style:parent-style-name="Standard">
      <style:paragraph-properties fo:text-align="center" style:justify-single-word="false"/>
      <style:text-properties fo:language="en" fo:country="US" fo:font-weight="bold" style:font-weight-asian="bold" style:font-weight-complex="bold"/>
    </style:style>
    <style:style style:name="P3" style:family="paragraph" style:parent-style-name="Standard">
      <style:paragraph-properties fo:text-align="justify" style:justify-single-word="false"/>
      <style:text-properties fo:language="ru" fo:country="RU"/>
    </style:style>
    <style:style style:name="P4" style:family="paragraph" style:parent-style-name="Standard">
      <style:paragraph-properties fo:text-align="center" style:justify-single-word="false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T1" style:family="text">
      <style:text-properties fo:language="en" fo:country="US" fo:font-weight="normal" style:font-weight-asian="normal" style:font-weight-complex="normal"/>
    </style:style>
    <style:style style:name="T2" style:family="text">
      <style:text-properties fo:language="ru" fo:country="RU"/>
    </style:style>
    <style:style style:name="T3" style:family="text">
      <style:text-properties fo:language="ru" fo:country="RU" fo:font-weight="normal" style:font-weight-asian="normal" style:font-weight-complex="normal"/>
    </style:style>
    <style:style style:name="T4" style:family="text">
      <style:text-properties fo:font-weight="bold" style:font-weight-asian="bold" style:font-weight-complex="bold"/>
    </style:style>
    <style:style style:name="T5" style:family="text">
      <style:text-properties fo:font-weight="normal" style:font-weight-asian="normal" style:font-weight-complex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
        <text:span text:style-name="T4">
          <text:s/>
          Время
        </text:span>
      </text:p>
      <text:p text:style-name="P1">
        <text:span text:style-name="T4">
          <text:s/>
        </text:span>
        <text:span text:style-name="T5">
          касательно ограничения времени 
          <text:s text:c="2"/>
          не весь макет удалось 
          <text:s/>
          реализовать на флексах старался быстро решить задачу,
        </text:span>
      </text:p>
      <text:p text:style-name="P1">
        <text:span text:style-name="T5">
          <text:s/>
          конкретно в 
        </text:span>
        <text:span text:style-name="T1">js </text:span>
        <text:span text:style-name="T3">были идеи сделать плавные анимации перехода после успешного логина или появление ошибки.</text:span>
      </text:p>
      <text:p text:style-name="P5">
        <text:span text:style-name="T2">задание</text:span>
      </text:p>
      <text:p text:style-name="P1">
        <text:span text:style-name="T3">
          <text:s text:c="8"/>
          Самая сложная часть задания была в верстке мобильного макета так как в макете было указано только одно разрешение мобильного экрана 
          <text:s/>
          исходя из этого на мобильных устройствах сделал 
          <text:s/>
          фиксированную ширину блока регистрации, единственная 
          <text:s/>
          проблема возникает на экранах с разрешением меньше 300 но так как на основных экранах в дев-тулах все было отлично решил не переделывать , с версткой 
          <text:s/>
          на больших экранах проблем не было.
        </text:span>
      </text:p>
      <text:p text:style-name="P2">js</text:p>
      <text:p text:style-name="P1">
        <text:span text:style-name="T3">Что касается отправки данных </text:span>
        <text:span text:style-name="T1">
          <text:s/>
        </text:span>
        <text:span text:style-name="T3">взял стандартный сниппет отправки </text:span>
        <text:span text:style-name="T1">ajax </text:span>
        <text:span text:style-name="T3">запросов,</text:span>
      </text:p>
      <text:p text:style-name="P1">
        <text:span text:style-name="T3">
          <text:s/>
          при ошибке запроса решил сделать все 
          <text:s/>
          поля и текст 
        </text:span>
        <text:span text:style-name="T1">Email</text:span>
        <text:span text:style-name="T3">
           красными (в макете не совсем понятно как конкретно должно вести себя поле с паролем при ошибке поэтому сделал его тоже красным) , 
          <text:s/>
          кнопки логин/логаут (не уверен что последнее нужно было но сделал)
        </text:span>
      </text:p>
      <text:p text:style-name="P1">
        <text:span text:style-name="T3">
          решил их сделать самым простым способом 
          <text:s/>
          но рабочим 
          <text:s/>
          с помощью смены значений 
        </text:span>
        <text:span text:style-name="T1">display block/display none.</text:span>
      </text:p>
      <text:p text:style-name="P3">
        <text:span text:style-name="T5"/>
      </text:p>
      <text:p text:style-name="P3">
        <text:span text:style-name="T5">
          Буду очень признателен если укажите на ошибки в задании 
          <text:s/>
        </text:span>
      </text:p>
      <text:p text:style-name="P3">
        <text:span text:style-name="T5">не смотря на сжатые сроки задание показалось очень интересным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жорик ыыыы</meta:initial-creator>
    <meta:creation-date>2019-08-26T20:54:46.79</meta:creation-date>
    <dc:date>2019-08-26T21:36:08.94</dc:date>
    <dc:creator>жорик ыыыы</dc:creator>
    <meta:editing-duration>PT8M40S</meta:editing-duration>
    <meta:editing-cycles>1</meta:editing-cycles>
    <meta:generator>OpenOffice/4.1.5$Win32 OpenOffice.org_project/415m1$Build-9789</meta:generator>
    <meta:document-statistic meta:table-count="0" meta:image-count="0" meta:object-count="0" meta:page-count="1" meta:paragraph-count="11" meta:word-count="180" meta:character-count="121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3810</config:config-item>
      <config:config-item config:name="ViewAreaLeft" config:type="int">0</config:config-item>
      <config:config-item config:name="ViewAreaWidth" config:type="int">27254</config:config-item>
      <config:config-item config:name="ViewAreaHeight" config:type="int">14554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15877</config:config-item>
          <config:config-item config:name="ViewTop" config:type="int">12739</config:config-item>
          <config:config-item config:name="VisibleLeft" config:type="int">0</config:config-item>
          <config:config-item config:name="VisibleTop" config:type="int">3810</config:config-item>
          <config:config-item config:name="VisibleRight" config:type="int">27252</config:config-item>
          <config:config-item config:name="VisibleBottom" config:type="int">18362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ru" fo:country="RU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ru" fo:country="RU" style:letter-kerning="true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