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0"/>
          <w:szCs w:val="40"/>
        </w:rPr>
      </w:pPr>
      <w:r w:rsidDel="00000000" w:rsidR="00000000" w:rsidRPr="00000000">
        <w:rPr>
          <w:b w:val="1"/>
          <w:sz w:val="40"/>
          <w:szCs w:val="40"/>
          <w:rtl w:val="0"/>
        </w:rPr>
        <w:t xml:space="preserve">YAS MALL Frequently Asked Questions</w:t>
      </w:r>
    </w:p>
    <w:p w:rsidR="00000000" w:rsidDel="00000000" w:rsidP="00000000" w:rsidRDefault="00000000" w:rsidRPr="00000000" w14:paraId="00000002">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Ticket Prices</w:t>
      </w:r>
    </w:p>
    <w:p w:rsidR="00000000" w:rsidDel="00000000" w:rsidP="00000000" w:rsidRDefault="00000000" w:rsidRPr="00000000" w14:paraId="00000003">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Monday to Friday:</w:t>
      </w:r>
    </w:p>
    <w:p w:rsidR="00000000" w:rsidDel="00000000" w:rsidP="00000000" w:rsidRDefault="00000000" w:rsidRPr="00000000" w14:paraId="00000004">
      <w:pPr>
        <w:spacing w:after="240" w:before="240" w:lineRule="auto"/>
        <w:ind w:left="1080" w:firstLine="0"/>
        <w:rPr/>
      </w:pPr>
      <w:r w:rsidDel="00000000" w:rsidR="00000000" w:rsidRPr="00000000">
        <w:rPr>
          <w:rtl w:val="0"/>
        </w:rPr>
        <w:t xml:space="preserve">2 hours: 159 AED</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UNLIMITED Day Pass: 199 AED</w:t>
      </w:r>
    </w:p>
    <w:p w:rsidR="00000000" w:rsidDel="00000000" w:rsidP="00000000" w:rsidRDefault="00000000" w:rsidRPr="00000000" w14:paraId="00000006">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7">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Saturday to Sunday (Holidays)</w:t>
      </w:r>
    </w:p>
    <w:p w:rsidR="00000000" w:rsidDel="00000000" w:rsidP="00000000" w:rsidRDefault="00000000" w:rsidRPr="00000000" w14:paraId="00000008">
      <w:pPr>
        <w:spacing w:after="240" w:before="240" w:lineRule="auto"/>
        <w:ind w:left="1080" w:firstLine="0"/>
        <w:rPr/>
      </w:pPr>
      <w:r w:rsidDel="00000000" w:rsidR="00000000" w:rsidRPr="00000000">
        <w:rPr>
          <w:rtl w:val="0"/>
        </w:rPr>
        <w:t xml:space="preserve">UNLIMITED Day Pass: 249 AED</w:t>
      </w:r>
    </w:p>
    <w:p w:rsidR="00000000" w:rsidDel="00000000" w:rsidP="00000000" w:rsidRDefault="00000000" w:rsidRPr="00000000" w14:paraId="00000009">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0A">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Discounts</w:t>
      </w:r>
    </w:p>
    <w:p w:rsidR="00000000" w:rsidDel="00000000" w:rsidP="00000000" w:rsidRDefault="00000000" w:rsidRPr="00000000" w14:paraId="0000000B">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50% off on kids below 1 year old and people of determination (upon provision of official documents) – applicable for Unlimited Day Pass.</w:t>
        <w:br w:type="textWrapping"/>
        <w:t xml:space="preserve"> Note: Must present the card while availing the tickets.</w:t>
      </w:r>
    </w:p>
    <w:p w:rsidR="00000000" w:rsidDel="00000000" w:rsidP="00000000" w:rsidRDefault="00000000" w:rsidRPr="00000000" w14:paraId="0000000C">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Adults are free.</w:t>
      </w:r>
    </w:p>
    <w:p w:rsidR="00000000" w:rsidDel="00000000" w:rsidP="00000000" w:rsidRDefault="00000000" w:rsidRPr="00000000" w14:paraId="0000000D">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0E">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Location</w:t>
      </w:r>
    </w:p>
    <w:p w:rsidR="00000000" w:rsidDel="00000000" w:rsidP="00000000" w:rsidRDefault="00000000" w:rsidRPr="00000000" w14:paraId="0000000F">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Located on the 1</w:t>
      </w:r>
      <w:r w:rsidDel="00000000" w:rsidR="00000000" w:rsidRPr="00000000">
        <w:rPr>
          <w:vertAlign w:val="superscript"/>
          <w:rtl w:val="0"/>
        </w:rPr>
        <w:t xml:space="preserve">st</w:t>
      </w:r>
      <w:r w:rsidDel="00000000" w:rsidR="00000000" w:rsidRPr="00000000">
        <w:rPr>
          <w:rtl w:val="0"/>
        </w:rPr>
        <w:t xml:space="preserve"> floor of Yas Mall, beside Five Guys. Nearest parking is Hypermarket Parking.</w:t>
      </w:r>
    </w:p>
    <w:p w:rsidR="00000000" w:rsidDel="00000000" w:rsidP="00000000" w:rsidRDefault="00000000" w:rsidRPr="00000000" w14:paraId="00000010">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11">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Park Timings</w:t>
      </w:r>
    </w:p>
    <w:p w:rsidR="00000000" w:rsidDel="00000000" w:rsidP="00000000" w:rsidRDefault="00000000" w:rsidRPr="00000000" w14:paraId="00000012">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Sunday to Thursday: 10AM to 11PM</w:t>
      </w:r>
    </w:p>
    <w:p w:rsidR="00000000" w:rsidDel="00000000" w:rsidP="00000000" w:rsidRDefault="00000000" w:rsidRPr="00000000" w14:paraId="00000013">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Friday to Saturday: 10AM to 12AM</w:t>
      </w:r>
    </w:p>
    <w:p w:rsidR="00000000" w:rsidDel="00000000" w:rsidP="00000000" w:rsidRDefault="00000000" w:rsidRPr="00000000" w14:paraId="00000014">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Holidays: depends on mall operating hours</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Suitable Age</w:t>
      </w:r>
    </w:p>
    <w:p w:rsidR="00000000" w:rsidDel="00000000" w:rsidP="00000000" w:rsidRDefault="00000000" w:rsidRPr="00000000" w14:paraId="00000017">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Our park is ideal for kids who are 0 -12 years old, however, we welcome children of all ages to come and have fun! We have activities made for different age groups to ensure that they will have an amazing time.</w:t>
      </w:r>
    </w:p>
    <w:p w:rsidR="00000000" w:rsidDel="00000000" w:rsidP="00000000" w:rsidRDefault="00000000" w:rsidRPr="00000000" w14:paraId="00000018">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Different Activities</w:t>
      </w:r>
    </w:p>
    <w:p w:rsidR="00000000" w:rsidDel="00000000" w:rsidP="00000000" w:rsidRDefault="00000000" w:rsidRPr="00000000" w14:paraId="0000001A">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Leo and Loona offers a variety of games and activities meant to excite and engage the kids.</w:t>
        <w:br w:type="textWrapping"/>
        <w:t xml:space="preserve"> We have a multimedia room, disco space, cone slide, ball pits and over 30+ attractions. We also have a dedicated toddler area so smaller kids can play safely.</w:t>
      </w:r>
    </w:p>
    <w:p w:rsidR="00000000" w:rsidDel="00000000" w:rsidP="00000000" w:rsidRDefault="00000000" w:rsidRPr="00000000" w14:paraId="0000001B">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1C">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Restaurant Bookings</w:t>
      </w:r>
    </w:p>
    <w:p w:rsidR="00000000" w:rsidDel="00000000" w:rsidP="00000000" w:rsidRDefault="00000000" w:rsidRPr="00000000" w14:paraId="0000001D">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Kindly let us know the date and time that you want to book a table. (Ask for the number and inform the F&amp;B team about the booking)</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0">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21">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Workshops</w:t>
      </w:r>
    </w:p>
    <w:p w:rsidR="00000000" w:rsidDel="00000000" w:rsidP="00000000" w:rsidRDefault="00000000" w:rsidRPr="00000000" w14:paraId="00000022">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We have a variety of workshops that you can choose from. Our 2 most popular workshops are bear brick and dino workshops. No need to book in advance, you can purchase on the spot here in Leo and Loona.</w:t>
      </w:r>
    </w:p>
    <w:p w:rsidR="00000000" w:rsidDel="00000000" w:rsidP="00000000" w:rsidRDefault="00000000" w:rsidRPr="00000000" w14:paraId="00000023">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24">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General Complaints</w:t>
      </w:r>
    </w:p>
    <w:p w:rsidR="00000000" w:rsidDel="00000000" w:rsidP="00000000" w:rsidRDefault="00000000" w:rsidRPr="00000000" w14:paraId="00000025">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Thank you for bringing this to our attention. We apologize for any inconvenience caused. We always prioritize customer happiness and satisfaction and we would love to turn around your experience. Kindly share your number and we will raise this to the concerned department and we or the concerned department will get back to you.</w:t>
      </w:r>
    </w:p>
    <w:p w:rsidR="00000000" w:rsidDel="00000000" w:rsidP="00000000" w:rsidRDefault="00000000" w:rsidRPr="00000000" w14:paraId="00000026">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27">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Career Opportunities</w:t>
      </w:r>
    </w:p>
    <w:p w:rsidR="00000000" w:rsidDel="00000000" w:rsidP="00000000" w:rsidRDefault="00000000" w:rsidRPr="00000000" w14:paraId="00000028">
      <w:pPr>
        <w:spacing w:after="240" w:before="240" w:lineRule="auto"/>
        <w:ind w:left="144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Hi! Thank you for your interest in joining our fantastic team! To explore career opportunities, please send your CV to hr@zamania.ae. Our team will review your application and will get back to you if there is a suitable position.  </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