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35.99999999999994"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Parent &amp; Guardian Release and Waiver of Liability</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2">
      <w:pPr>
        <w:shd w:fill="ffffff" w:val="clear"/>
        <w:spacing w:after="120" w:line="335.99999999999994" w:lineRule="auto"/>
        <w:rPr>
          <w:rFonts w:ascii="Calibri" w:cs="Calibri" w:eastAsia="Calibri" w:hAnsi="Calibri"/>
          <w:i w:val="1"/>
          <w:highlight w:val="white"/>
        </w:rPr>
      </w:pPr>
      <w:r w:rsidDel="00000000" w:rsidR="00000000" w:rsidRPr="00000000">
        <w:rPr>
          <w:rFonts w:ascii="Calibri" w:cs="Calibri" w:eastAsia="Calibri" w:hAnsi="Calibri"/>
          <w:b w:val="1"/>
          <w:i w:val="1"/>
          <w:highlight w:val="white"/>
          <w:rtl w:val="0"/>
        </w:rPr>
        <w:t xml:space="preserve">Please read this Release &amp; Waiver carefully before agreeing to it as you are giving up legal rights.</w:t>
      </w:r>
      <w:r w:rsidDel="00000000" w:rsidR="00000000" w:rsidRPr="00000000">
        <w:rPr>
          <w:rtl w:val="0"/>
        </w:rPr>
      </w:r>
    </w:p>
    <w:p w:rsidR="00000000" w:rsidDel="00000000" w:rsidP="00000000" w:rsidRDefault="00000000" w:rsidRPr="00000000" w14:paraId="00000003">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 Compliance with Park Rules and Regulations</w:t>
      </w:r>
    </w:p>
    <w:p w:rsidR="00000000" w:rsidDel="00000000" w:rsidP="00000000" w:rsidRDefault="00000000" w:rsidRPr="00000000" w14:paraId="00000004">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All visitors must follow the instructions of park staff at all times.</w:t>
      </w:r>
    </w:p>
    <w:p w:rsidR="00000000" w:rsidDel="00000000" w:rsidP="00000000" w:rsidRDefault="00000000" w:rsidRPr="00000000" w14:paraId="00000005">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Use equipment according to your skill level. Do not attempt activities beyond your capabilities.</w:t>
      </w:r>
    </w:p>
    <w:p w:rsidR="00000000" w:rsidDel="00000000" w:rsidP="00000000" w:rsidRDefault="00000000" w:rsidRPr="00000000" w14:paraId="00000006">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Remove all items from pockets and avoid wearing glasses, jewelry, scarves, and other loose articles that may cause injury or damage equipment.</w:t>
      </w:r>
    </w:p>
    <w:p w:rsidR="00000000" w:rsidDel="00000000" w:rsidP="00000000" w:rsidRDefault="00000000" w:rsidRPr="00000000" w14:paraId="00000007">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Long-haired guests should tie up their hair to avoid any accidents.</w:t>
      </w:r>
    </w:p>
    <w:p w:rsidR="00000000" w:rsidDel="00000000" w:rsidP="00000000" w:rsidRDefault="00000000" w:rsidRPr="00000000" w14:paraId="00000008">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Rough play, climbing on nets or fences, and littering on equipment are strictly prohibited.</w:t>
      </w:r>
    </w:p>
    <w:p w:rsidR="00000000" w:rsidDel="00000000" w:rsidP="00000000" w:rsidRDefault="00000000" w:rsidRPr="00000000" w14:paraId="00000009">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Visitors are required to adhere to the rules and instructions outlined in written form located in close proximity to each attraction. By entering, they acknowledge their commitment to thoroughly read and comply with these guidelines.</w:t>
      </w:r>
    </w:p>
    <w:p w:rsidR="00000000" w:rsidDel="00000000" w:rsidP="00000000" w:rsidRDefault="00000000" w:rsidRPr="00000000" w14:paraId="0000000A">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2. Supervision and Safety</w:t>
      </w:r>
    </w:p>
    <w:p w:rsidR="00000000" w:rsidDel="00000000" w:rsidP="00000000" w:rsidRDefault="00000000" w:rsidRPr="00000000" w14:paraId="0000000B">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Children must be supervised by an adult at all times.</w:t>
      </w:r>
    </w:p>
    <w:p w:rsidR="00000000" w:rsidDel="00000000" w:rsidP="00000000" w:rsidRDefault="00000000" w:rsidRPr="00000000" w14:paraId="0000000C">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Guests must adhere to height, weight and age restrictions for specific attractions.</w:t>
      </w:r>
    </w:p>
    <w:p w:rsidR="00000000" w:rsidDel="00000000" w:rsidP="00000000" w:rsidRDefault="00000000" w:rsidRPr="00000000" w14:paraId="0000000D">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affirm as a parent/guardian that neither I nor my child will participate under the influence of drugs or alcohol, ensuring a safe engagement in the Hello' Park activities.</w:t>
      </w:r>
    </w:p>
    <w:p w:rsidR="00000000" w:rsidDel="00000000" w:rsidP="00000000" w:rsidRDefault="00000000" w:rsidRPr="00000000" w14:paraId="0000000E">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3. Medical Release</w:t>
      </w:r>
    </w:p>
    <w:p w:rsidR="00000000" w:rsidDel="00000000" w:rsidP="00000000" w:rsidRDefault="00000000" w:rsidRPr="00000000" w14:paraId="0000000F">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It is advisable to consult a doctor or physician before undertaking any physical activity.</w:t>
      </w:r>
    </w:p>
    <w:p w:rsidR="00000000" w:rsidDel="00000000" w:rsidP="00000000" w:rsidRDefault="00000000" w:rsidRPr="00000000" w14:paraId="00000010">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confirm the absence of medical conditions or incapacity for both myself and dependents. </w:t>
      </w:r>
    </w:p>
    <w:p w:rsidR="00000000" w:rsidDel="00000000" w:rsidP="00000000" w:rsidRDefault="00000000" w:rsidRPr="00000000" w14:paraId="00000011">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along with my dependents, confirm that we do not have any heart conditions, epilepsy, allergies, skeletal or spinal issues, a history of sports injuries, or any other medical condition that may pose a risk during activities or services. Similarly, guests with physical impairments, injuries, heart conditions, respiratory problems, or pregnant women are advised to refrain from participating in specific activities for their safety.</w:t>
      </w:r>
    </w:p>
    <w:p w:rsidR="00000000" w:rsidDel="00000000" w:rsidP="00000000" w:rsidRDefault="00000000" w:rsidRPr="00000000" w14:paraId="00000012">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also agree that I am responsible for any and all medical costs, including, but not limited to, ambulance, hospital, pharmacy, physiotherapy, psychological, rehabilitation.</w:t>
      </w:r>
    </w:p>
    <w:p w:rsidR="00000000" w:rsidDel="00000000" w:rsidP="00000000" w:rsidRDefault="00000000" w:rsidRPr="00000000" w14:paraId="00000013">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4. Personal Belongings</w:t>
      </w:r>
    </w:p>
    <w:p w:rsidR="00000000" w:rsidDel="00000000" w:rsidP="00000000" w:rsidRDefault="00000000" w:rsidRPr="00000000" w14:paraId="00000014">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Hello Park is not responsible for lost, stolen, or damaged personal items. Please secure your belongings.</w:t>
      </w:r>
    </w:p>
    <w:p w:rsidR="00000000" w:rsidDel="00000000" w:rsidP="00000000" w:rsidRDefault="00000000" w:rsidRPr="00000000" w14:paraId="00000015">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5. Acceptance of Risks</w:t>
      </w:r>
    </w:p>
    <w:p w:rsidR="00000000" w:rsidDel="00000000" w:rsidP="00000000" w:rsidRDefault="00000000" w:rsidRPr="00000000" w14:paraId="00000016">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By entering the park, you acknowledge the inherent risks associated with amusement park activities and agree to assume all risks for yourself and any minors under your care.</w:t>
      </w:r>
    </w:p>
    <w:p w:rsidR="00000000" w:rsidDel="00000000" w:rsidP="00000000" w:rsidRDefault="00000000" w:rsidRPr="00000000" w14:paraId="00000017">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6. Damage Responsibility Waiver</w:t>
      </w:r>
    </w:p>
    <w:p w:rsidR="00000000" w:rsidDel="00000000" w:rsidP="00000000" w:rsidRDefault="00000000" w:rsidRPr="00000000" w14:paraId="00000018">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Parents or guardians are fully responsible for any damage caused to park property, whether intentional or unintentional, by their child or children. The park reserves the right to recover the cost of repair or replacement from the responsible party.</w:t>
      </w:r>
      <w:r w:rsidDel="00000000" w:rsidR="00000000" w:rsidRPr="00000000">
        <w:rPr>
          <w:rtl w:val="0"/>
        </w:rPr>
      </w:r>
    </w:p>
    <w:p w:rsidR="00000000" w:rsidDel="00000000" w:rsidP="00000000" w:rsidRDefault="00000000" w:rsidRPr="00000000" w14:paraId="00000019">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7. Liability Waiver</w:t>
      </w:r>
    </w:p>
    <w:p w:rsidR="00000000" w:rsidDel="00000000" w:rsidP="00000000" w:rsidRDefault="00000000" w:rsidRPr="00000000" w14:paraId="0000001A">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You agree to release Hello Park, its employees, agents, and affiliates from any claims, liabilities, or damages arising from your visit.</w:t>
      </w:r>
    </w:p>
    <w:p w:rsidR="00000000" w:rsidDel="00000000" w:rsidP="00000000" w:rsidRDefault="00000000" w:rsidRPr="00000000" w14:paraId="0000001B">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8. Emergency Situations</w:t>
      </w:r>
    </w:p>
    <w:p w:rsidR="00000000" w:rsidDel="00000000" w:rsidP="00000000" w:rsidRDefault="00000000" w:rsidRPr="00000000" w14:paraId="0000001C">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case of an emergency, park staff are authorized to provide necessary first aid and seek medical attention at your expense.</w:t>
      </w:r>
    </w:p>
    <w:p w:rsidR="00000000" w:rsidDel="00000000" w:rsidP="00000000" w:rsidRDefault="00000000" w:rsidRPr="00000000" w14:paraId="0000001D">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9. Personal Data and Privacy</w:t>
      </w:r>
    </w:p>
    <w:p w:rsidR="00000000" w:rsidDel="00000000" w:rsidP="00000000" w:rsidRDefault="00000000" w:rsidRPr="00000000" w14:paraId="0000001E">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By entering the park, you consent to the collection and use of your personal data in accordance with our privacy policy.</w:t>
      </w:r>
    </w:p>
    <w:p w:rsidR="00000000" w:rsidDel="00000000" w:rsidP="00000000" w:rsidRDefault="00000000" w:rsidRPr="00000000" w14:paraId="0000001F">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may utilize your personal data for commercial purposes, but will not disclose it to third parties. By providing your personal data, you agree to its use, with the assurance that it will not be shared externally.</w:t>
      </w:r>
    </w:p>
    <w:p w:rsidR="00000000" w:rsidDel="00000000" w:rsidP="00000000" w:rsidRDefault="00000000" w:rsidRPr="00000000" w14:paraId="00000020">
      <w:pPr>
        <w:shd w:fill="ffffff" w:val="clear"/>
        <w:spacing w:after="120" w:line="335.99999999999994"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10. Acknowledgment and Agreement</w:t>
      </w:r>
    </w:p>
    <w:p w:rsidR="00000000" w:rsidDel="00000000" w:rsidP="00000000" w:rsidRDefault="00000000" w:rsidRPr="00000000" w14:paraId="00000021">
      <w:pPr>
        <w:shd w:fill="ffffff" w:val="clear"/>
        <w:spacing w:after="120" w:line="335.99999999999994"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By signing this waiver, you acknowledge that you have read, understood, and agreed to all the terms and conditions stated above.</w:t>
      </w:r>
    </w:p>
    <w:p w:rsidR="00000000" w:rsidDel="00000000" w:rsidP="00000000" w:rsidRDefault="00000000" w:rsidRPr="00000000" w14:paraId="00000022">
      <w:pPr>
        <w:shd w:fill="ffffff" w:val="clear"/>
        <w:spacing w:after="120" w:before="240" w:line="333.6"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23">
      <w:pPr>
        <w:shd w:fill="ffffff" w:val="clear"/>
        <w:spacing w:after="120" w:before="240" w:line="333.6"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Valid for: 9999 days</w:t>
      </w:r>
    </w:p>
    <w:p w:rsidR="00000000" w:rsidDel="00000000" w:rsidP="00000000" w:rsidRDefault="00000000" w:rsidRPr="00000000" w14:paraId="00000024">
      <w:pPr>
        <w:shd w:fill="ffffff" w:val="clear"/>
        <w:spacing w:after="120" w:before="240" w:line="333.6"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Minimum age to sign waiver: 18 years old</w:t>
      </w:r>
    </w:p>
    <w:p w:rsidR="00000000" w:rsidDel="00000000" w:rsidP="00000000" w:rsidRDefault="00000000" w:rsidRPr="00000000" w14:paraId="00000025">
      <w:pPr>
        <w:spacing w:after="240" w:befor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26">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2C">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INFORMATION ASKED TO CUSTOMERS - ONLINE WAIVER ADDRESS</w:t>
      </w:r>
    </w:p>
    <w:p w:rsidR="00000000" w:rsidDel="00000000" w:rsidP="00000000" w:rsidRDefault="00000000" w:rsidRPr="00000000" w14:paraId="0000002D">
      <w:pPr>
        <w:spacing w:after="240" w:befor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Necessary fields:</w:t>
      </w:r>
    </w:p>
    <w:p w:rsidR="00000000" w:rsidDel="00000000" w:rsidP="00000000" w:rsidRDefault="00000000" w:rsidRPr="00000000" w14:paraId="0000002E">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Your details (Guardian)</w:t>
      </w:r>
    </w:p>
    <w:p w:rsidR="00000000" w:rsidDel="00000000" w:rsidP="00000000" w:rsidRDefault="00000000" w:rsidRPr="00000000" w14:paraId="0000002F">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First name</w:t>
      </w:r>
    </w:p>
    <w:p w:rsidR="00000000" w:rsidDel="00000000" w:rsidP="00000000" w:rsidRDefault="00000000" w:rsidRPr="00000000" w14:paraId="00000030">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Last name</w:t>
      </w:r>
    </w:p>
    <w:p w:rsidR="00000000" w:rsidDel="00000000" w:rsidP="00000000" w:rsidRDefault="00000000" w:rsidRPr="00000000" w14:paraId="00000031">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Phone number</w:t>
      </w:r>
    </w:p>
    <w:p w:rsidR="00000000" w:rsidDel="00000000" w:rsidP="00000000" w:rsidRDefault="00000000" w:rsidRPr="00000000" w14:paraId="00000032">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Email</w:t>
      </w:r>
    </w:p>
    <w:p w:rsidR="00000000" w:rsidDel="00000000" w:rsidP="00000000" w:rsidRDefault="00000000" w:rsidRPr="00000000" w14:paraId="00000033">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Minor 1:</w:t>
      </w:r>
    </w:p>
    <w:p w:rsidR="00000000" w:rsidDel="00000000" w:rsidP="00000000" w:rsidRDefault="00000000" w:rsidRPr="00000000" w14:paraId="00000034">
      <w:pPr>
        <w:spacing w:after="240" w:before="240" w:lineRule="auto"/>
        <w:ind w:left="288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First name</w:t>
      </w:r>
    </w:p>
    <w:p w:rsidR="00000000" w:rsidDel="00000000" w:rsidP="00000000" w:rsidRDefault="00000000" w:rsidRPr="00000000" w14:paraId="00000035">
      <w:pPr>
        <w:spacing w:after="240" w:before="240" w:lineRule="auto"/>
        <w:ind w:left="288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Last name</w:t>
      </w:r>
    </w:p>
    <w:p w:rsidR="00000000" w:rsidDel="00000000" w:rsidP="00000000" w:rsidRDefault="00000000" w:rsidRPr="00000000" w14:paraId="00000036">
      <w:pPr>
        <w:spacing w:after="240" w:before="240" w:lineRule="auto"/>
        <w:ind w:left="288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Date of birth</w:t>
      </w:r>
    </w:p>
    <w:p w:rsidR="00000000" w:rsidDel="00000000" w:rsidP="00000000" w:rsidRDefault="00000000" w:rsidRPr="00000000" w14:paraId="00000037">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Minor 2-3-4</w:t>
      </w:r>
    </w:p>
    <w:p w:rsidR="00000000" w:rsidDel="00000000" w:rsidP="00000000" w:rsidRDefault="00000000" w:rsidRPr="00000000" w14:paraId="00000038">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I would like to subscribe to updates from Hello Park Yes/No</w:t>
      </w:r>
    </w:p>
    <w:p w:rsidR="00000000" w:rsidDel="00000000" w:rsidP="00000000" w:rsidRDefault="00000000" w:rsidRPr="00000000" w14:paraId="00000039">
      <w:pPr>
        <w:spacing w:after="240" w:before="240" w:lineRule="auto"/>
        <w:ind w:left="21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highlight w:val="white"/>
          <w:rtl w:val="0"/>
        </w:rPr>
        <w:t xml:space="preserve">Signature</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