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CE8" w:rsidRDefault="00574CE8" w:rsidP="00574CE8">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Command Design Pattern [Layman’s View]</w:t>
      </w:r>
      <w:r>
        <w:rPr>
          <w:rFonts w:ascii="Segoe UI" w:hAnsi="Segoe UI" w:cs="Segoe UI"/>
          <w:color w:val="F9F9F9"/>
          <w:sz w:val="30"/>
          <w:szCs w:val="30"/>
        </w:rPr>
        <w:t xml:space="preserve"> </w:t>
      </w:r>
    </w:p>
    <w:p w:rsidR="00F34E58" w:rsidRDefault="00C17BBA" w:rsidP="00C87141">
      <w:pPr>
        <w:rPr>
          <w:rFonts w:asciiTheme="minorHAnsi" w:hAnsiTheme="minorHAnsi" w:cstheme="minorHAnsi"/>
        </w:rPr>
      </w:pPr>
      <w:r w:rsidRPr="00C17BBA">
        <w:rPr>
          <w:rFonts w:asciiTheme="minorHAnsi" w:hAnsiTheme="minorHAnsi" w:cstheme="minorHAnsi"/>
        </w:rPr>
        <w:t>The Command Design Pattern is a behavioral design pattern that turns a request into a stand-alone object containing all information about the request. This transformation allows you to parameterize methods with different requests, delay or queue a request's execution, and support undoable operations. Let's delve into this pattern in a detailed manner, starting with a layman's understanding before moving onto its technical aspects, including when to use it, when not to use it, pitfalls, and a code example.</w:t>
      </w:r>
    </w:p>
    <w:p w:rsidR="0055077B" w:rsidRDefault="0055077B" w:rsidP="00C87141">
      <w:pPr>
        <w:rPr>
          <w:rFonts w:asciiTheme="minorHAnsi" w:hAnsiTheme="minorHAnsi" w:cstheme="minorHAnsi"/>
        </w:rPr>
      </w:pPr>
    </w:p>
    <w:p w:rsidR="0055077B" w:rsidRDefault="0055077B" w:rsidP="00C87141">
      <w:pPr>
        <w:rPr>
          <w:rFonts w:asciiTheme="minorHAnsi" w:hAnsiTheme="minorHAnsi" w:cstheme="minorHAnsi"/>
        </w:rPr>
      </w:pPr>
      <w:r w:rsidRPr="0055077B">
        <w:rPr>
          <w:rFonts w:asciiTheme="minorHAnsi" w:hAnsiTheme="minorHAnsi" w:cstheme="minorHAnsi"/>
        </w:rPr>
        <w:t>Imagine you're at a restaurant. You decide what you want to order and convey your order to the waiter. The waiter takes your request and delivers it to the kitchen where your order is prepared. In this scenario, your order is a command. It contains all the necessary information (what you want to eat or drink) and is handled by different objects at different times (waiter and chef).</w:t>
      </w:r>
    </w:p>
    <w:p w:rsidR="007B5438" w:rsidRDefault="007B5438" w:rsidP="00C87141">
      <w:pPr>
        <w:rPr>
          <w:rFonts w:asciiTheme="minorHAnsi" w:hAnsiTheme="minorHAnsi" w:cstheme="minorHAnsi"/>
        </w:rPr>
      </w:pPr>
    </w:p>
    <w:p w:rsidR="007B5438" w:rsidRDefault="007B5438" w:rsidP="00C87141">
      <w:pPr>
        <w:rPr>
          <w:rFonts w:asciiTheme="minorHAnsi" w:hAnsiTheme="minorHAnsi" w:cstheme="minorHAnsi"/>
        </w:rPr>
      </w:pPr>
      <w:r w:rsidRPr="007B5438">
        <w:rPr>
          <w:rFonts w:asciiTheme="minorHAnsi" w:hAnsiTheme="minorHAnsi" w:cstheme="minorHAnsi"/>
        </w:rPr>
        <w:t xml:space="preserve">In software terms, the Command pattern encapsulates a request as an object, thereby letting you parameterize clients with queues, requests, and operations. </w:t>
      </w:r>
      <w:r w:rsidRPr="00F92B08">
        <w:rPr>
          <w:rFonts w:asciiTheme="minorHAnsi" w:hAnsiTheme="minorHAnsi" w:cstheme="minorHAnsi"/>
          <w:b/>
          <w:bCs/>
          <w:i/>
          <w:iCs/>
        </w:rPr>
        <w:t>It provides the means to separate the responsibility of issuing commands from the responsibility of executing commands</w:t>
      </w:r>
      <w:r w:rsidRPr="007B5438">
        <w:rPr>
          <w:rFonts w:asciiTheme="minorHAnsi" w:hAnsiTheme="minorHAnsi" w:cstheme="minorHAnsi"/>
        </w:rPr>
        <w:t>, allowing for a wide range of flexibility and control in the execution of these commands.</w:t>
      </w:r>
    </w:p>
    <w:p w:rsidR="00441743" w:rsidRDefault="00441743" w:rsidP="00C87141">
      <w:pPr>
        <w:rPr>
          <w:rFonts w:asciiTheme="minorHAnsi" w:hAnsiTheme="minorHAnsi" w:cstheme="minorHAnsi"/>
        </w:rPr>
      </w:pPr>
    </w:p>
    <w:p w:rsidR="00527F16" w:rsidRDefault="00527F16" w:rsidP="00527F16">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Code Example</w:t>
      </w:r>
    </w:p>
    <w:p w:rsidR="00073DF9" w:rsidRDefault="00073DF9" w:rsidP="005E668A">
      <w:pPr>
        <w:shd w:val="clear" w:color="auto" w:fill="1F1F1F"/>
        <w:spacing w:line="270" w:lineRule="atLeast"/>
        <w:rPr>
          <w:rFonts w:ascii="Menlo" w:hAnsi="Menlo" w:cs="Menlo"/>
          <w:color w:val="569CD6"/>
          <w:sz w:val="18"/>
          <w:szCs w:val="18"/>
        </w:rPr>
      </w:pPr>
    </w:p>
    <w:p w:rsidR="005E668A" w:rsidRDefault="005E668A" w:rsidP="005E668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Command</w:t>
      </w:r>
      <w:r>
        <w:rPr>
          <w:rFonts w:ascii="Menlo" w:hAnsi="Menlo" w:cs="Menlo"/>
          <w:color w:val="CCCCCC"/>
          <w:sz w:val="18"/>
          <w:szCs w:val="18"/>
        </w:rPr>
        <w:t xml:space="preserve"> {</w:t>
      </w:r>
    </w:p>
    <w:p w:rsidR="005E668A" w:rsidRDefault="005E668A" w:rsidP="005E668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execute</w:t>
      </w:r>
      <w:r>
        <w:rPr>
          <w:rFonts w:ascii="Menlo" w:hAnsi="Menlo" w:cs="Menlo"/>
          <w:color w:val="CCCCCC"/>
          <w:sz w:val="18"/>
          <w:szCs w:val="18"/>
        </w:rPr>
        <w:t>();</w:t>
      </w:r>
    </w:p>
    <w:p w:rsidR="005E668A" w:rsidRDefault="005E668A" w:rsidP="005E668A">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073DF9" w:rsidRDefault="00073DF9" w:rsidP="005E668A">
      <w:pPr>
        <w:shd w:val="clear" w:color="auto" w:fill="1F1F1F"/>
        <w:spacing w:line="270" w:lineRule="atLeast"/>
        <w:rPr>
          <w:rFonts w:ascii="Menlo" w:hAnsi="Menlo" w:cs="Menlo"/>
          <w:color w:val="CCCCCC"/>
          <w:sz w:val="18"/>
          <w:szCs w:val="18"/>
        </w:rPr>
      </w:pPr>
    </w:p>
    <w:p w:rsidR="00441743" w:rsidRDefault="00441743" w:rsidP="00C87141">
      <w:pPr>
        <w:rPr>
          <w:rFonts w:asciiTheme="minorHAnsi" w:hAnsiTheme="minorHAnsi" w:cstheme="minorHAnsi"/>
        </w:rPr>
      </w:pPr>
    </w:p>
    <w:p w:rsidR="000D22A8" w:rsidRDefault="000D22A8" w:rsidP="00D63205">
      <w:pPr>
        <w:shd w:val="clear" w:color="auto" w:fill="1F1F1F"/>
        <w:spacing w:line="270" w:lineRule="atLeast"/>
        <w:rPr>
          <w:rFonts w:ascii="Menlo" w:hAnsi="Menlo" w:cs="Menlo"/>
          <w:color w:val="6A9955"/>
          <w:sz w:val="18"/>
          <w:szCs w:val="18"/>
        </w:rPr>
      </w:pP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6A9955"/>
          <w:sz w:val="18"/>
          <w:szCs w:val="18"/>
        </w:rPr>
        <w:t>// Concrete Command to open a file</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OpenFileCommand</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Command</w:t>
      </w:r>
      <w:r>
        <w:rPr>
          <w:rFonts w:ascii="Menlo" w:hAnsi="Menlo" w:cs="Menlo"/>
          <w:color w:val="CCCCCC"/>
          <w:sz w:val="18"/>
          <w:szCs w:val="18"/>
        </w:rPr>
        <w:t xml:space="preserve"> {</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FileSystemReceiver</w:t>
      </w:r>
      <w:r>
        <w:rPr>
          <w:rFonts w:ascii="Menlo" w:hAnsi="Menlo" w:cs="Menlo"/>
          <w:color w:val="CCCCCC"/>
          <w:sz w:val="18"/>
          <w:szCs w:val="18"/>
        </w:rPr>
        <w:t xml:space="preserve"> </w:t>
      </w:r>
      <w:r>
        <w:rPr>
          <w:rFonts w:ascii="Menlo" w:hAnsi="Menlo" w:cs="Menlo"/>
          <w:color w:val="9CDCFE"/>
          <w:sz w:val="18"/>
          <w:szCs w:val="18"/>
        </w:rPr>
        <w:t>fileSystem</w:t>
      </w:r>
      <w:r>
        <w:rPr>
          <w:rFonts w:ascii="Menlo" w:hAnsi="Menlo" w:cs="Menlo"/>
          <w:color w:val="CCCCCC"/>
          <w:sz w:val="18"/>
          <w:szCs w:val="18"/>
        </w:rPr>
        <w:t>;</w:t>
      </w:r>
    </w:p>
    <w:p w:rsidR="00D63205" w:rsidRDefault="00D63205" w:rsidP="00D63205">
      <w:pPr>
        <w:shd w:val="clear" w:color="auto" w:fill="1F1F1F"/>
        <w:spacing w:line="270" w:lineRule="atLeast"/>
        <w:rPr>
          <w:rFonts w:ascii="Menlo" w:hAnsi="Menlo" w:cs="Menlo"/>
          <w:color w:val="CCCCCC"/>
          <w:sz w:val="18"/>
          <w:szCs w:val="18"/>
        </w:rPr>
      </w:pP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OpenFileCommand</w:t>
      </w:r>
      <w:r>
        <w:rPr>
          <w:rFonts w:ascii="Menlo" w:hAnsi="Menlo" w:cs="Menlo"/>
          <w:color w:val="CCCCCC"/>
          <w:sz w:val="18"/>
          <w:szCs w:val="18"/>
        </w:rPr>
        <w:t>(</w:t>
      </w:r>
      <w:r>
        <w:rPr>
          <w:rFonts w:ascii="Menlo" w:hAnsi="Menlo" w:cs="Menlo"/>
          <w:color w:val="4EC9B0"/>
          <w:sz w:val="18"/>
          <w:szCs w:val="18"/>
        </w:rPr>
        <w:t>FileSystemReceiver</w:t>
      </w:r>
      <w:r>
        <w:rPr>
          <w:rFonts w:ascii="Menlo" w:hAnsi="Menlo" w:cs="Menlo"/>
          <w:color w:val="CCCCCC"/>
          <w:sz w:val="18"/>
          <w:szCs w:val="18"/>
        </w:rPr>
        <w:t xml:space="preserve"> </w:t>
      </w:r>
      <w:r>
        <w:rPr>
          <w:rFonts w:ascii="Menlo" w:hAnsi="Menlo" w:cs="Menlo"/>
          <w:color w:val="9CDCFE"/>
          <w:sz w:val="18"/>
          <w:szCs w:val="18"/>
        </w:rPr>
        <w:t>fs</w:t>
      </w:r>
      <w:r>
        <w:rPr>
          <w:rFonts w:ascii="Menlo" w:hAnsi="Menlo" w:cs="Menlo"/>
          <w:color w:val="CCCCCC"/>
          <w:sz w:val="18"/>
          <w:szCs w:val="18"/>
        </w:rPr>
        <w:t>){</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fileSystem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fs;</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D63205" w:rsidRDefault="00D63205" w:rsidP="00D63205">
      <w:pPr>
        <w:shd w:val="clear" w:color="auto" w:fill="1F1F1F"/>
        <w:spacing w:line="270" w:lineRule="atLeast"/>
        <w:rPr>
          <w:rFonts w:ascii="Menlo" w:hAnsi="Menlo" w:cs="Menlo"/>
          <w:color w:val="CCCCCC"/>
          <w:sz w:val="18"/>
          <w:szCs w:val="18"/>
        </w:rPr>
      </w:pP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execute</w:t>
      </w:r>
      <w:r>
        <w:rPr>
          <w:rFonts w:ascii="Menlo" w:hAnsi="Menlo" w:cs="Menlo"/>
          <w:color w:val="CCCCCC"/>
          <w:sz w:val="18"/>
          <w:szCs w:val="18"/>
        </w:rPr>
        <w:t>(){</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open command is forwarding request to openFile method</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fileSystem</w:t>
      </w:r>
      <w:r>
        <w:rPr>
          <w:rFonts w:ascii="Menlo" w:hAnsi="Menlo" w:cs="Menlo"/>
          <w:color w:val="CCCCCC"/>
          <w:sz w:val="18"/>
          <w:szCs w:val="18"/>
        </w:rPr>
        <w:t>.</w:t>
      </w:r>
      <w:r>
        <w:rPr>
          <w:rFonts w:ascii="Menlo" w:hAnsi="Menlo" w:cs="Menlo"/>
          <w:color w:val="DCDCAA"/>
          <w:sz w:val="18"/>
          <w:szCs w:val="18"/>
        </w:rPr>
        <w:t>openFile</w:t>
      </w:r>
      <w:r>
        <w:rPr>
          <w:rFonts w:ascii="Menlo" w:hAnsi="Menlo" w:cs="Menlo"/>
          <w:color w:val="CCCCCC"/>
          <w:sz w:val="18"/>
          <w:szCs w:val="18"/>
        </w:rPr>
        <w:t>();</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D63205" w:rsidRDefault="00D63205" w:rsidP="00D63205">
      <w:pPr>
        <w:shd w:val="clear" w:color="auto" w:fill="1F1F1F"/>
        <w:spacing w:line="270" w:lineRule="atLeast"/>
        <w:rPr>
          <w:rFonts w:ascii="Menlo" w:hAnsi="Menlo" w:cs="Menlo"/>
          <w:color w:val="CCCCCC"/>
          <w:sz w:val="18"/>
          <w:szCs w:val="18"/>
        </w:rPr>
      </w:pPr>
    </w:p>
    <w:p w:rsidR="00D63205" w:rsidRDefault="00D63205" w:rsidP="00D63205">
      <w:pPr>
        <w:shd w:val="clear" w:color="auto" w:fill="1F1F1F"/>
        <w:spacing w:line="270" w:lineRule="atLeast"/>
        <w:rPr>
          <w:rFonts w:ascii="Menlo" w:hAnsi="Menlo" w:cs="Menlo"/>
          <w:color w:val="CCCCCC"/>
          <w:sz w:val="18"/>
          <w:szCs w:val="18"/>
        </w:rPr>
      </w:pPr>
      <w:r>
        <w:rPr>
          <w:rFonts w:ascii="Menlo" w:hAnsi="Menlo" w:cs="Menlo"/>
          <w:color w:val="6A9955"/>
          <w:sz w:val="18"/>
          <w:szCs w:val="18"/>
        </w:rPr>
        <w:t>// Similarly, you can create SaveFileCommand and CloseFileCommand</w:t>
      </w:r>
    </w:p>
    <w:p w:rsidR="00D63205" w:rsidRDefault="00D63205" w:rsidP="00D63205">
      <w:pPr>
        <w:shd w:val="clear" w:color="auto" w:fill="1F1F1F"/>
        <w:spacing w:line="270" w:lineRule="atLeast"/>
        <w:rPr>
          <w:rFonts w:ascii="Menlo" w:hAnsi="Menlo" w:cs="Menlo"/>
          <w:color w:val="CCCCCC"/>
          <w:sz w:val="18"/>
          <w:szCs w:val="18"/>
        </w:rPr>
      </w:pPr>
    </w:p>
    <w:p w:rsidR="007B5438" w:rsidRDefault="00C90A47" w:rsidP="00C87141">
      <w:pPr>
        <w:rPr>
          <w:rFonts w:asciiTheme="minorHAnsi" w:hAnsiTheme="minorHAnsi" w:cstheme="minorHAnsi"/>
        </w:rPr>
      </w:pPr>
      <w:r w:rsidRPr="00C90A47">
        <w:rPr>
          <w:rFonts w:asciiTheme="minorHAnsi" w:hAnsiTheme="minorHAnsi" w:cstheme="minorHAnsi"/>
        </w:rPr>
        <w:lastRenderedPageBreak/>
        <w:t>We need a receiver, the FileSystemReceiver interface, and its implementations:</w:t>
      </w:r>
    </w:p>
    <w:p w:rsidR="0009133B" w:rsidRDefault="0009133B" w:rsidP="0009133B">
      <w:pPr>
        <w:shd w:val="clear" w:color="auto" w:fill="1F1F1F"/>
        <w:spacing w:line="270" w:lineRule="atLeast"/>
        <w:rPr>
          <w:rFonts w:ascii="Menlo" w:hAnsi="Menlo" w:cs="Menlo"/>
          <w:color w:val="569CD6"/>
          <w:sz w:val="18"/>
          <w:szCs w:val="18"/>
        </w:rPr>
      </w:pPr>
    </w:p>
    <w:p w:rsidR="0009133B" w:rsidRDefault="0009133B" w:rsidP="0009133B">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FileSystemReceiver</w:t>
      </w:r>
      <w:r>
        <w:rPr>
          <w:rFonts w:ascii="Menlo" w:hAnsi="Menlo" w:cs="Menlo"/>
          <w:color w:val="CCCCCC"/>
          <w:sz w:val="18"/>
          <w:szCs w:val="18"/>
        </w:rPr>
        <w:t xml:space="preserve"> {</w:t>
      </w:r>
    </w:p>
    <w:p w:rsidR="0009133B" w:rsidRDefault="0009133B" w:rsidP="0009133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openFile</w:t>
      </w:r>
      <w:r>
        <w:rPr>
          <w:rFonts w:ascii="Menlo" w:hAnsi="Menlo" w:cs="Menlo"/>
          <w:color w:val="CCCCCC"/>
          <w:sz w:val="18"/>
          <w:szCs w:val="18"/>
        </w:rPr>
        <w:t>();</w:t>
      </w:r>
    </w:p>
    <w:p w:rsidR="0009133B" w:rsidRDefault="0009133B" w:rsidP="0009133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writeFile</w:t>
      </w:r>
      <w:r>
        <w:rPr>
          <w:rFonts w:ascii="Menlo" w:hAnsi="Menlo" w:cs="Menlo"/>
          <w:color w:val="CCCCCC"/>
          <w:sz w:val="18"/>
          <w:szCs w:val="18"/>
        </w:rPr>
        <w:t>();</w:t>
      </w:r>
    </w:p>
    <w:p w:rsidR="0009133B" w:rsidRDefault="0009133B" w:rsidP="0009133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closeFile</w:t>
      </w:r>
      <w:r>
        <w:rPr>
          <w:rFonts w:ascii="Menlo" w:hAnsi="Menlo" w:cs="Menlo"/>
          <w:color w:val="CCCCCC"/>
          <w:sz w:val="18"/>
          <w:szCs w:val="18"/>
        </w:rPr>
        <w:t>();</w:t>
      </w:r>
    </w:p>
    <w:p w:rsidR="0009133B" w:rsidRDefault="0009133B" w:rsidP="0009133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09133B" w:rsidRDefault="0009133B" w:rsidP="0009133B">
      <w:pPr>
        <w:shd w:val="clear" w:color="auto" w:fill="1F1F1F"/>
        <w:spacing w:line="270" w:lineRule="atLeast"/>
        <w:rPr>
          <w:rFonts w:ascii="Menlo" w:hAnsi="Menlo" w:cs="Menlo"/>
          <w:color w:val="CCCCCC"/>
          <w:sz w:val="18"/>
          <w:szCs w:val="18"/>
        </w:rPr>
      </w:pPr>
    </w:p>
    <w:p w:rsidR="0009133B" w:rsidRDefault="0009133B" w:rsidP="0009133B">
      <w:pPr>
        <w:shd w:val="clear" w:color="auto" w:fill="1F1F1F"/>
        <w:spacing w:line="270" w:lineRule="atLeast"/>
        <w:rPr>
          <w:rFonts w:ascii="Menlo" w:hAnsi="Menlo" w:cs="Menlo"/>
          <w:color w:val="CCCCCC"/>
          <w:sz w:val="18"/>
          <w:szCs w:val="18"/>
        </w:rPr>
      </w:pPr>
      <w:r>
        <w:rPr>
          <w:rFonts w:ascii="Menlo" w:hAnsi="Menlo" w:cs="Menlo"/>
          <w:color w:val="6A9955"/>
          <w:sz w:val="18"/>
          <w:szCs w:val="18"/>
        </w:rPr>
        <w:t>// UnixFileSystemReceiver and WindowsFileSystemReceiver implement FileSystemReceiver</w:t>
      </w:r>
    </w:p>
    <w:p w:rsidR="0009133B" w:rsidRDefault="0009133B" w:rsidP="0009133B">
      <w:pPr>
        <w:shd w:val="clear" w:color="auto" w:fill="1F1F1F"/>
        <w:spacing w:line="270" w:lineRule="atLeast"/>
        <w:rPr>
          <w:rFonts w:ascii="Menlo" w:hAnsi="Menlo" w:cs="Menlo"/>
          <w:color w:val="CCCCCC"/>
          <w:sz w:val="18"/>
          <w:szCs w:val="18"/>
        </w:rPr>
      </w:pPr>
    </w:p>
    <w:p w:rsidR="00C90A47" w:rsidRDefault="00C90A47" w:rsidP="00C87141">
      <w:pPr>
        <w:rPr>
          <w:rFonts w:asciiTheme="minorHAnsi" w:hAnsiTheme="minorHAnsi" w:cstheme="minorHAnsi"/>
        </w:rPr>
      </w:pPr>
    </w:p>
    <w:p w:rsidR="006B1F8F" w:rsidRDefault="006B1F8F" w:rsidP="006B1F8F">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When to Use the Command Design Pattern</w:t>
      </w:r>
    </w:p>
    <w:p w:rsidR="008460A9" w:rsidRPr="008460A9"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Decoupling Invokers and Receivers:</w:t>
      </w:r>
      <w:r w:rsidRPr="008460A9">
        <w:rPr>
          <w:rFonts w:asciiTheme="minorHAnsi" w:hAnsiTheme="minorHAnsi" w:cstheme="minorHAnsi"/>
        </w:rPr>
        <w:t xml:space="preserve"> Use it when you need to decouple the object that invokes the operation from the one that knows how to perform it.</w:t>
      </w:r>
    </w:p>
    <w:p w:rsidR="008460A9" w:rsidRPr="008460A9"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Parameterization of Objects:</w:t>
      </w:r>
      <w:r w:rsidRPr="008460A9">
        <w:rPr>
          <w:rFonts w:asciiTheme="minorHAnsi" w:hAnsiTheme="minorHAnsi" w:cstheme="minorHAnsi"/>
        </w:rPr>
        <w:t xml:space="preserve"> When you need to specify, queue, and execute requests at different times.</w:t>
      </w:r>
    </w:p>
    <w:p w:rsidR="008460A9" w:rsidRPr="008460A9"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Support for Undo Operations:</w:t>
      </w:r>
      <w:r w:rsidRPr="008460A9">
        <w:rPr>
          <w:rFonts w:asciiTheme="minorHAnsi" w:hAnsiTheme="minorHAnsi" w:cstheme="minorHAnsi"/>
        </w:rPr>
        <w:t xml:space="preserve"> It's useful when you need to support undo</w:t>
      </w:r>
      <w:r w:rsidR="00D813F7">
        <w:rPr>
          <w:rFonts w:asciiTheme="minorHAnsi" w:hAnsiTheme="minorHAnsi" w:cstheme="minorHAnsi"/>
        </w:rPr>
        <w:t>-</w:t>
      </w:r>
      <w:r w:rsidRPr="008460A9">
        <w:rPr>
          <w:rFonts w:asciiTheme="minorHAnsi" w:hAnsiTheme="minorHAnsi" w:cstheme="minorHAnsi"/>
        </w:rPr>
        <w:t>able operations.</w:t>
      </w:r>
    </w:p>
    <w:p w:rsidR="007B5438" w:rsidRPr="008460A9" w:rsidRDefault="008460A9" w:rsidP="008460A9">
      <w:pPr>
        <w:pStyle w:val="ListParagraph"/>
        <w:numPr>
          <w:ilvl w:val="0"/>
          <w:numId w:val="9"/>
        </w:numPr>
        <w:rPr>
          <w:rFonts w:asciiTheme="minorHAnsi" w:hAnsiTheme="minorHAnsi" w:cstheme="minorHAnsi"/>
        </w:rPr>
      </w:pPr>
      <w:r w:rsidRPr="008460A9">
        <w:rPr>
          <w:rFonts w:asciiTheme="minorHAnsi" w:hAnsiTheme="minorHAnsi" w:cstheme="minorHAnsi"/>
          <w:b/>
          <w:bCs/>
        </w:rPr>
        <w:t>Extending Systems:</w:t>
      </w:r>
      <w:r w:rsidRPr="008460A9">
        <w:rPr>
          <w:rFonts w:asciiTheme="minorHAnsi" w:hAnsiTheme="minorHAnsi" w:cstheme="minorHAnsi"/>
        </w:rPr>
        <w:t xml:space="preserve"> When you need to extend systems by adding new commands, without changing existing code.</w:t>
      </w:r>
    </w:p>
    <w:sectPr w:rsidR="007B5438" w:rsidRPr="008460A9" w:rsidSect="007A2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8229A"/>
    <w:multiLevelType w:val="hybridMultilevel"/>
    <w:tmpl w:val="D95C4D1E"/>
    <w:lvl w:ilvl="0" w:tplc="F000F836">
      <w:start w:val="2"/>
      <w:numFmt w:val="bullet"/>
      <w:lvlText w:val=""/>
      <w:lvlJc w:val="left"/>
      <w:pPr>
        <w:ind w:left="720" w:hanging="360"/>
      </w:pPr>
      <w:rPr>
        <w:rFonts w:ascii="Symbol" w:eastAsia="Times New Roman" w:hAnsi="Symbol"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1D5782"/>
    <w:multiLevelType w:val="hybridMultilevel"/>
    <w:tmpl w:val="7AF233B0"/>
    <w:lvl w:ilvl="0" w:tplc="FA0C45AE">
      <w:start w:val="2"/>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8"/>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 w:numId="8" w16cid:durableId="1175073618">
    <w:abstractNumId w:val="7"/>
  </w:num>
  <w:num w:numId="9" w16cid:durableId="200434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2133"/>
    <w:rsid w:val="00015FBA"/>
    <w:rsid w:val="00032FE7"/>
    <w:rsid w:val="0004121D"/>
    <w:rsid w:val="000416E1"/>
    <w:rsid w:val="000452B0"/>
    <w:rsid w:val="0004761C"/>
    <w:rsid w:val="00047912"/>
    <w:rsid w:val="00073DF9"/>
    <w:rsid w:val="0009133B"/>
    <w:rsid w:val="000C5C52"/>
    <w:rsid w:val="000D22A8"/>
    <w:rsid w:val="000D38BC"/>
    <w:rsid w:val="00104682"/>
    <w:rsid w:val="00121F64"/>
    <w:rsid w:val="00125097"/>
    <w:rsid w:val="00130062"/>
    <w:rsid w:val="001639AA"/>
    <w:rsid w:val="001732B7"/>
    <w:rsid w:val="001753AE"/>
    <w:rsid w:val="001867D8"/>
    <w:rsid w:val="001F269B"/>
    <w:rsid w:val="00205DBF"/>
    <w:rsid w:val="00220467"/>
    <w:rsid w:val="002204C1"/>
    <w:rsid w:val="0023084C"/>
    <w:rsid w:val="0025315D"/>
    <w:rsid w:val="002745CC"/>
    <w:rsid w:val="0028388E"/>
    <w:rsid w:val="00290CFB"/>
    <w:rsid w:val="00296ABA"/>
    <w:rsid w:val="002A5400"/>
    <w:rsid w:val="002C1863"/>
    <w:rsid w:val="002D0B95"/>
    <w:rsid w:val="002D5834"/>
    <w:rsid w:val="002F1845"/>
    <w:rsid w:val="003271C7"/>
    <w:rsid w:val="00370F5D"/>
    <w:rsid w:val="003C6998"/>
    <w:rsid w:val="003D0068"/>
    <w:rsid w:val="003E7C1F"/>
    <w:rsid w:val="003F6627"/>
    <w:rsid w:val="0043265C"/>
    <w:rsid w:val="00441743"/>
    <w:rsid w:val="004442A7"/>
    <w:rsid w:val="00460D49"/>
    <w:rsid w:val="004622BC"/>
    <w:rsid w:val="00462807"/>
    <w:rsid w:val="0046471F"/>
    <w:rsid w:val="00465477"/>
    <w:rsid w:val="0047195B"/>
    <w:rsid w:val="00477B30"/>
    <w:rsid w:val="00491FAF"/>
    <w:rsid w:val="004979F4"/>
    <w:rsid w:val="004A2CC2"/>
    <w:rsid w:val="004F64F2"/>
    <w:rsid w:val="005016B8"/>
    <w:rsid w:val="0051733D"/>
    <w:rsid w:val="00527F16"/>
    <w:rsid w:val="00545161"/>
    <w:rsid w:val="0055077B"/>
    <w:rsid w:val="00555CDF"/>
    <w:rsid w:val="0055630E"/>
    <w:rsid w:val="00564456"/>
    <w:rsid w:val="00574CE8"/>
    <w:rsid w:val="005A26EF"/>
    <w:rsid w:val="005D6268"/>
    <w:rsid w:val="005E668A"/>
    <w:rsid w:val="005E7274"/>
    <w:rsid w:val="0061179D"/>
    <w:rsid w:val="00633690"/>
    <w:rsid w:val="00643B8A"/>
    <w:rsid w:val="00657B24"/>
    <w:rsid w:val="00665BDD"/>
    <w:rsid w:val="006905EE"/>
    <w:rsid w:val="006A7512"/>
    <w:rsid w:val="006B1F8F"/>
    <w:rsid w:val="006B724B"/>
    <w:rsid w:val="006D0480"/>
    <w:rsid w:val="006D3739"/>
    <w:rsid w:val="006E7B42"/>
    <w:rsid w:val="006F0BFF"/>
    <w:rsid w:val="006F514C"/>
    <w:rsid w:val="00737655"/>
    <w:rsid w:val="007553D9"/>
    <w:rsid w:val="00756454"/>
    <w:rsid w:val="0076182B"/>
    <w:rsid w:val="007922C2"/>
    <w:rsid w:val="00797E0A"/>
    <w:rsid w:val="007A0175"/>
    <w:rsid w:val="007A241B"/>
    <w:rsid w:val="007A52A8"/>
    <w:rsid w:val="007B353C"/>
    <w:rsid w:val="007B5438"/>
    <w:rsid w:val="007F2684"/>
    <w:rsid w:val="00803D0A"/>
    <w:rsid w:val="0080459F"/>
    <w:rsid w:val="00824954"/>
    <w:rsid w:val="008460A9"/>
    <w:rsid w:val="00885A30"/>
    <w:rsid w:val="00890834"/>
    <w:rsid w:val="008928E7"/>
    <w:rsid w:val="00893369"/>
    <w:rsid w:val="008A6251"/>
    <w:rsid w:val="008B1B33"/>
    <w:rsid w:val="008B4366"/>
    <w:rsid w:val="008C4EBE"/>
    <w:rsid w:val="008C5487"/>
    <w:rsid w:val="008C6830"/>
    <w:rsid w:val="008D711B"/>
    <w:rsid w:val="0092007E"/>
    <w:rsid w:val="009201A4"/>
    <w:rsid w:val="0097244A"/>
    <w:rsid w:val="00986AF5"/>
    <w:rsid w:val="009C5D54"/>
    <w:rsid w:val="009C7D4E"/>
    <w:rsid w:val="009D697C"/>
    <w:rsid w:val="009E023F"/>
    <w:rsid w:val="00A21221"/>
    <w:rsid w:val="00A26203"/>
    <w:rsid w:val="00A4794B"/>
    <w:rsid w:val="00A74FDF"/>
    <w:rsid w:val="00AA09EE"/>
    <w:rsid w:val="00B11DA0"/>
    <w:rsid w:val="00B16EBC"/>
    <w:rsid w:val="00B305CC"/>
    <w:rsid w:val="00B601AC"/>
    <w:rsid w:val="00B7710F"/>
    <w:rsid w:val="00BB25D1"/>
    <w:rsid w:val="00BC31BD"/>
    <w:rsid w:val="00C01056"/>
    <w:rsid w:val="00C17BBA"/>
    <w:rsid w:val="00C460E1"/>
    <w:rsid w:val="00C51400"/>
    <w:rsid w:val="00C64DA3"/>
    <w:rsid w:val="00C732E4"/>
    <w:rsid w:val="00C87141"/>
    <w:rsid w:val="00C90A47"/>
    <w:rsid w:val="00CF4D52"/>
    <w:rsid w:val="00D0302F"/>
    <w:rsid w:val="00D07F4E"/>
    <w:rsid w:val="00D47B10"/>
    <w:rsid w:val="00D62CDD"/>
    <w:rsid w:val="00D63205"/>
    <w:rsid w:val="00D77EB1"/>
    <w:rsid w:val="00D813F7"/>
    <w:rsid w:val="00D8738D"/>
    <w:rsid w:val="00D92EC1"/>
    <w:rsid w:val="00DA0D7B"/>
    <w:rsid w:val="00DA0EC1"/>
    <w:rsid w:val="00DC47D5"/>
    <w:rsid w:val="00DD0D36"/>
    <w:rsid w:val="00DD0FA0"/>
    <w:rsid w:val="00E14A1D"/>
    <w:rsid w:val="00E2132C"/>
    <w:rsid w:val="00E36567"/>
    <w:rsid w:val="00E6357E"/>
    <w:rsid w:val="00E865A3"/>
    <w:rsid w:val="00E96178"/>
    <w:rsid w:val="00EB4C7A"/>
    <w:rsid w:val="00ED089B"/>
    <w:rsid w:val="00ED0A94"/>
    <w:rsid w:val="00ED491D"/>
    <w:rsid w:val="00F13D4B"/>
    <w:rsid w:val="00F21987"/>
    <w:rsid w:val="00F331EA"/>
    <w:rsid w:val="00F34E58"/>
    <w:rsid w:val="00F71ADE"/>
    <w:rsid w:val="00F92B08"/>
    <w:rsid w:val="00F951BD"/>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D976"/>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205"/>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25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 w:type="character" w:customStyle="1" w:styleId="Heading2Char">
    <w:name w:val="Heading 2 Char"/>
    <w:basedOn w:val="DefaultParagraphFont"/>
    <w:link w:val="Heading2"/>
    <w:uiPriority w:val="9"/>
    <w:semiHidden/>
    <w:rsid w:val="0025315D"/>
    <w:rPr>
      <w:rFonts w:asciiTheme="majorHAnsi" w:eastAsiaTheme="majorEastAsia" w:hAnsiTheme="majorHAnsi" w:cstheme="majorBidi"/>
      <w:color w:val="365F91"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8824">
      <w:bodyDiv w:val="1"/>
      <w:marLeft w:val="0"/>
      <w:marRight w:val="0"/>
      <w:marTop w:val="0"/>
      <w:marBottom w:val="0"/>
      <w:divBdr>
        <w:top w:val="none" w:sz="0" w:space="0" w:color="auto"/>
        <w:left w:val="none" w:sz="0" w:space="0" w:color="auto"/>
        <w:bottom w:val="none" w:sz="0" w:space="0" w:color="auto"/>
        <w:right w:val="none" w:sz="0" w:space="0" w:color="auto"/>
      </w:divBdr>
      <w:divsChild>
        <w:div w:id="1064835294">
          <w:marLeft w:val="0"/>
          <w:marRight w:val="0"/>
          <w:marTop w:val="0"/>
          <w:marBottom w:val="0"/>
          <w:divBdr>
            <w:top w:val="none" w:sz="0" w:space="0" w:color="auto"/>
            <w:left w:val="none" w:sz="0" w:space="0" w:color="auto"/>
            <w:bottom w:val="none" w:sz="0" w:space="0" w:color="auto"/>
            <w:right w:val="none" w:sz="0" w:space="0" w:color="auto"/>
          </w:divBdr>
          <w:divsChild>
            <w:div w:id="545529145">
              <w:marLeft w:val="0"/>
              <w:marRight w:val="0"/>
              <w:marTop w:val="0"/>
              <w:marBottom w:val="0"/>
              <w:divBdr>
                <w:top w:val="none" w:sz="0" w:space="0" w:color="auto"/>
                <w:left w:val="none" w:sz="0" w:space="0" w:color="auto"/>
                <w:bottom w:val="none" w:sz="0" w:space="0" w:color="auto"/>
                <w:right w:val="none" w:sz="0" w:space="0" w:color="auto"/>
              </w:divBdr>
            </w:div>
            <w:div w:id="645401151">
              <w:marLeft w:val="0"/>
              <w:marRight w:val="0"/>
              <w:marTop w:val="0"/>
              <w:marBottom w:val="0"/>
              <w:divBdr>
                <w:top w:val="none" w:sz="0" w:space="0" w:color="auto"/>
                <w:left w:val="none" w:sz="0" w:space="0" w:color="auto"/>
                <w:bottom w:val="none" w:sz="0" w:space="0" w:color="auto"/>
                <w:right w:val="none" w:sz="0" w:space="0" w:color="auto"/>
              </w:divBdr>
            </w:div>
            <w:div w:id="438108261">
              <w:marLeft w:val="0"/>
              <w:marRight w:val="0"/>
              <w:marTop w:val="0"/>
              <w:marBottom w:val="0"/>
              <w:divBdr>
                <w:top w:val="none" w:sz="0" w:space="0" w:color="auto"/>
                <w:left w:val="none" w:sz="0" w:space="0" w:color="auto"/>
                <w:bottom w:val="none" w:sz="0" w:space="0" w:color="auto"/>
                <w:right w:val="none" w:sz="0" w:space="0" w:color="auto"/>
              </w:divBdr>
            </w:div>
            <w:div w:id="767433517">
              <w:marLeft w:val="0"/>
              <w:marRight w:val="0"/>
              <w:marTop w:val="0"/>
              <w:marBottom w:val="0"/>
              <w:divBdr>
                <w:top w:val="none" w:sz="0" w:space="0" w:color="auto"/>
                <w:left w:val="none" w:sz="0" w:space="0" w:color="auto"/>
                <w:bottom w:val="none" w:sz="0" w:space="0" w:color="auto"/>
                <w:right w:val="none" w:sz="0" w:space="0" w:color="auto"/>
              </w:divBdr>
            </w:div>
            <w:div w:id="494691032">
              <w:marLeft w:val="0"/>
              <w:marRight w:val="0"/>
              <w:marTop w:val="0"/>
              <w:marBottom w:val="0"/>
              <w:divBdr>
                <w:top w:val="none" w:sz="0" w:space="0" w:color="auto"/>
                <w:left w:val="none" w:sz="0" w:space="0" w:color="auto"/>
                <w:bottom w:val="none" w:sz="0" w:space="0" w:color="auto"/>
                <w:right w:val="none" w:sz="0" w:space="0" w:color="auto"/>
              </w:divBdr>
            </w:div>
            <w:div w:id="5948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068">
      <w:bodyDiv w:val="1"/>
      <w:marLeft w:val="0"/>
      <w:marRight w:val="0"/>
      <w:marTop w:val="0"/>
      <w:marBottom w:val="0"/>
      <w:divBdr>
        <w:top w:val="none" w:sz="0" w:space="0" w:color="auto"/>
        <w:left w:val="none" w:sz="0" w:space="0" w:color="auto"/>
        <w:bottom w:val="none" w:sz="0" w:space="0" w:color="auto"/>
        <w:right w:val="none" w:sz="0" w:space="0" w:color="auto"/>
      </w:divBdr>
      <w:divsChild>
        <w:div w:id="790369432">
          <w:marLeft w:val="0"/>
          <w:marRight w:val="0"/>
          <w:marTop w:val="0"/>
          <w:marBottom w:val="0"/>
          <w:divBdr>
            <w:top w:val="none" w:sz="0" w:space="0" w:color="auto"/>
            <w:left w:val="none" w:sz="0" w:space="0" w:color="auto"/>
            <w:bottom w:val="none" w:sz="0" w:space="0" w:color="auto"/>
            <w:right w:val="none" w:sz="0" w:space="0" w:color="auto"/>
          </w:divBdr>
          <w:divsChild>
            <w:div w:id="1619217047">
              <w:marLeft w:val="0"/>
              <w:marRight w:val="0"/>
              <w:marTop w:val="0"/>
              <w:marBottom w:val="0"/>
              <w:divBdr>
                <w:top w:val="none" w:sz="0" w:space="0" w:color="auto"/>
                <w:left w:val="none" w:sz="0" w:space="0" w:color="auto"/>
                <w:bottom w:val="none" w:sz="0" w:space="0" w:color="auto"/>
                <w:right w:val="none" w:sz="0" w:space="0" w:color="auto"/>
              </w:divBdr>
            </w:div>
            <w:div w:id="790056627">
              <w:marLeft w:val="0"/>
              <w:marRight w:val="0"/>
              <w:marTop w:val="0"/>
              <w:marBottom w:val="0"/>
              <w:divBdr>
                <w:top w:val="none" w:sz="0" w:space="0" w:color="auto"/>
                <w:left w:val="none" w:sz="0" w:space="0" w:color="auto"/>
                <w:bottom w:val="none" w:sz="0" w:space="0" w:color="auto"/>
                <w:right w:val="none" w:sz="0" w:space="0" w:color="auto"/>
              </w:divBdr>
            </w:div>
            <w:div w:id="982351622">
              <w:marLeft w:val="0"/>
              <w:marRight w:val="0"/>
              <w:marTop w:val="0"/>
              <w:marBottom w:val="0"/>
              <w:divBdr>
                <w:top w:val="none" w:sz="0" w:space="0" w:color="auto"/>
                <w:left w:val="none" w:sz="0" w:space="0" w:color="auto"/>
                <w:bottom w:val="none" w:sz="0" w:space="0" w:color="auto"/>
                <w:right w:val="none" w:sz="0" w:space="0" w:color="auto"/>
              </w:divBdr>
            </w:div>
            <w:div w:id="1088649351">
              <w:marLeft w:val="0"/>
              <w:marRight w:val="0"/>
              <w:marTop w:val="0"/>
              <w:marBottom w:val="0"/>
              <w:divBdr>
                <w:top w:val="none" w:sz="0" w:space="0" w:color="auto"/>
                <w:left w:val="none" w:sz="0" w:space="0" w:color="auto"/>
                <w:bottom w:val="none" w:sz="0" w:space="0" w:color="auto"/>
                <w:right w:val="none" w:sz="0" w:space="0" w:color="auto"/>
              </w:divBdr>
            </w:div>
            <w:div w:id="1821849223">
              <w:marLeft w:val="0"/>
              <w:marRight w:val="0"/>
              <w:marTop w:val="0"/>
              <w:marBottom w:val="0"/>
              <w:divBdr>
                <w:top w:val="none" w:sz="0" w:space="0" w:color="auto"/>
                <w:left w:val="none" w:sz="0" w:space="0" w:color="auto"/>
                <w:bottom w:val="none" w:sz="0" w:space="0" w:color="auto"/>
                <w:right w:val="none" w:sz="0" w:space="0" w:color="auto"/>
              </w:divBdr>
            </w:div>
            <w:div w:id="1580021198">
              <w:marLeft w:val="0"/>
              <w:marRight w:val="0"/>
              <w:marTop w:val="0"/>
              <w:marBottom w:val="0"/>
              <w:divBdr>
                <w:top w:val="none" w:sz="0" w:space="0" w:color="auto"/>
                <w:left w:val="none" w:sz="0" w:space="0" w:color="auto"/>
                <w:bottom w:val="none" w:sz="0" w:space="0" w:color="auto"/>
                <w:right w:val="none" w:sz="0" w:space="0" w:color="auto"/>
              </w:divBdr>
            </w:div>
            <w:div w:id="649947891">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1077094740">
              <w:marLeft w:val="0"/>
              <w:marRight w:val="0"/>
              <w:marTop w:val="0"/>
              <w:marBottom w:val="0"/>
              <w:divBdr>
                <w:top w:val="none" w:sz="0" w:space="0" w:color="auto"/>
                <w:left w:val="none" w:sz="0" w:space="0" w:color="auto"/>
                <w:bottom w:val="none" w:sz="0" w:space="0" w:color="auto"/>
                <w:right w:val="none" w:sz="0" w:space="0" w:color="auto"/>
              </w:divBdr>
            </w:div>
            <w:div w:id="87387851">
              <w:marLeft w:val="0"/>
              <w:marRight w:val="0"/>
              <w:marTop w:val="0"/>
              <w:marBottom w:val="0"/>
              <w:divBdr>
                <w:top w:val="none" w:sz="0" w:space="0" w:color="auto"/>
                <w:left w:val="none" w:sz="0" w:space="0" w:color="auto"/>
                <w:bottom w:val="none" w:sz="0" w:space="0" w:color="auto"/>
                <w:right w:val="none" w:sz="0" w:space="0" w:color="auto"/>
              </w:divBdr>
            </w:div>
            <w:div w:id="122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166">
      <w:bodyDiv w:val="1"/>
      <w:marLeft w:val="0"/>
      <w:marRight w:val="0"/>
      <w:marTop w:val="0"/>
      <w:marBottom w:val="0"/>
      <w:divBdr>
        <w:top w:val="none" w:sz="0" w:space="0" w:color="auto"/>
        <w:left w:val="none" w:sz="0" w:space="0" w:color="auto"/>
        <w:bottom w:val="none" w:sz="0" w:space="0" w:color="auto"/>
        <w:right w:val="none" w:sz="0" w:space="0" w:color="auto"/>
      </w:divBdr>
      <w:divsChild>
        <w:div w:id="414060009">
          <w:marLeft w:val="0"/>
          <w:marRight w:val="0"/>
          <w:marTop w:val="0"/>
          <w:marBottom w:val="0"/>
          <w:divBdr>
            <w:top w:val="none" w:sz="0" w:space="0" w:color="auto"/>
            <w:left w:val="none" w:sz="0" w:space="0" w:color="auto"/>
            <w:bottom w:val="none" w:sz="0" w:space="0" w:color="auto"/>
            <w:right w:val="none" w:sz="0" w:space="0" w:color="auto"/>
          </w:divBdr>
          <w:divsChild>
            <w:div w:id="1230918798">
              <w:marLeft w:val="0"/>
              <w:marRight w:val="0"/>
              <w:marTop w:val="0"/>
              <w:marBottom w:val="0"/>
              <w:divBdr>
                <w:top w:val="none" w:sz="0" w:space="0" w:color="auto"/>
                <w:left w:val="none" w:sz="0" w:space="0" w:color="auto"/>
                <w:bottom w:val="none" w:sz="0" w:space="0" w:color="auto"/>
                <w:right w:val="none" w:sz="0" w:space="0" w:color="auto"/>
              </w:divBdr>
            </w:div>
            <w:div w:id="1717462811">
              <w:marLeft w:val="0"/>
              <w:marRight w:val="0"/>
              <w:marTop w:val="0"/>
              <w:marBottom w:val="0"/>
              <w:divBdr>
                <w:top w:val="none" w:sz="0" w:space="0" w:color="auto"/>
                <w:left w:val="none" w:sz="0" w:space="0" w:color="auto"/>
                <w:bottom w:val="none" w:sz="0" w:space="0" w:color="auto"/>
                <w:right w:val="none" w:sz="0" w:space="0" w:color="auto"/>
              </w:divBdr>
            </w:div>
            <w:div w:id="403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734">
      <w:bodyDiv w:val="1"/>
      <w:marLeft w:val="0"/>
      <w:marRight w:val="0"/>
      <w:marTop w:val="0"/>
      <w:marBottom w:val="0"/>
      <w:divBdr>
        <w:top w:val="none" w:sz="0" w:space="0" w:color="auto"/>
        <w:left w:val="none" w:sz="0" w:space="0" w:color="auto"/>
        <w:bottom w:val="none" w:sz="0" w:space="0" w:color="auto"/>
        <w:right w:val="none" w:sz="0" w:space="0" w:color="auto"/>
      </w:divBdr>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1559">
      <w:bodyDiv w:val="1"/>
      <w:marLeft w:val="0"/>
      <w:marRight w:val="0"/>
      <w:marTop w:val="0"/>
      <w:marBottom w:val="0"/>
      <w:divBdr>
        <w:top w:val="none" w:sz="0" w:space="0" w:color="auto"/>
        <w:left w:val="none" w:sz="0" w:space="0" w:color="auto"/>
        <w:bottom w:val="none" w:sz="0" w:space="0" w:color="auto"/>
        <w:right w:val="none" w:sz="0" w:space="0" w:color="auto"/>
      </w:divBdr>
      <w:divsChild>
        <w:div w:id="2014261310">
          <w:marLeft w:val="0"/>
          <w:marRight w:val="0"/>
          <w:marTop w:val="0"/>
          <w:marBottom w:val="0"/>
          <w:divBdr>
            <w:top w:val="none" w:sz="0" w:space="0" w:color="auto"/>
            <w:left w:val="none" w:sz="0" w:space="0" w:color="auto"/>
            <w:bottom w:val="none" w:sz="0" w:space="0" w:color="auto"/>
            <w:right w:val="none" w:sz="0" w:space="0" w:color="auto"/>
          </w:divBdr>
          <w:divsChild>
            <w:div w:id="1101338541">
              <w:marLeft w:val="0"/>
              <w:marRight w:val="0"/>
              <w:marTop w:val="0"/>
              <w:marBottom w:val="0"/>
              <w:divBdr>
                <w:top w:val="none" w:sz="0" w:space="0" w:color="auto"/>
                <w:left w:val="none" w:sz="0" w:space="0" w:color="auto"/>
                <w:bottom w:val="none" w:sz="0" w:space="0" w:color="auto"/>
                <w:right w:val="none" w:sz="0" w:space="0" w:color="auto"/>
              </w:divBdr>
            </w:div>
            <w:div w:id="1467622095">
              <w:marLeft w:val="0"/>
              <w:marRight w:val="0"/>
              <w:marTop w:val="0"/>
              <w:marBottom w:val="0"/>
              <w:divBdr>
                <w:top w:val="none" w:sz="0" w:space="0" w:color="auto"/>
                <w:left w:val="none" w:sz="0" w:space="0" w:color="auto"/>
                <w:bottom w:val="none" w:sz="0" w:space="0" w:color="auto"/>
                <w:right w:val="none" w:sz="0" w:space="0" w:color="auto"/>
              </w:divBdr>
            </w:div>
            <w:div w:id="1992319668">
              <w:marLeft w:val="0"/>
              <w:marRight w:val="0"/>
              <w:marTop w:val="0"/>
              <w:marBottom w:val="0"/>
              <w:divBdr>
                <w:top w:val="none" w:sz="0" w:space="0" w:color="auto"/>
                <w:left w:val="none" w:sz="0" w:space="0" w:color="auto"/>
                <w:bottom w:val="none" w:sz="0" w:space="0" w:color="auto"/>
                <w:right w:val="none" w:sz="0" w:space="0" w:color="auto"/>
              </w:divBdr>
            </w:div>
            <w:div w:id="1013611976">
              <w:marLeft w:val="0"/>
              <w:marRight w:val="0"/>
              <w:marTop w:val="0"/>
              <w:marBottom w:val="0"/>
              <w:divBdr>
                <w:top w:val="none" w:sz="0" w:space="0" w:color="auto"/>
                <w:left w:val="none" w:sz="0" w:space="0" w:color="auto"/>
                <w:bottom w:val="none" w:sz="0" w:space="0" w:color="auto"/>
                <w:right w:val="none" w:sz="0" w:space="0" w:color="auto"/>
              </w:divBdr>
            </w:div>
            <w:div w:id="509830661">
              <w:marLeft w:val="0"/>
              <w:marRight w:val="0"/>
              <w:marTop w:val="0"/>
              <w:marBottom w:val="0"/>
              <w:divBdr>
                <w:top w:val="none" w:sz="0" w:space="0" w:color="auto"/>
                <w:left w:val="none" w:sz="0" w:space="0" w:color="auto"/>
                <w:bottom w:val="none" w:sz="0" w:space="0" w:color="auto"/>
                <w:right w:val="none" w:sz="0" w:space="0" w:color="auto"/>
              </w:divBdr>
            </w:div>
            <w:div w:id="34356114">
              <w:marLeft w:val="0"/>
              <w:marRight w:val="0"/>
              <w:marTop w:val="0"/>
              <w:marBottom w:val="0"/>
              <w:divBdr>
                <w:top w:val="none" w:sz="0" w:space="0" w:color="auto"/>
                <w:left w:val="none" w:sz="0" w:space="0" w:color="auto"/>
                <w:bottom w:val="none" w:sz="0" w:space="0" w:color="auto"/>
                <w:right w:val="none" w:sz="0" w:space="0" w:color="auto"/>
              </w:divBdr>
            </w:div>
            <w:div w:id="1825657099">
              <w:marLeft w:val="0"/>
              <w:marRight w:val="0"/>
              <w:marTop w:val="0"/>
              <w:marBottom w:val="0"/>
              <w:divBdr>
                <w:top w:val="none" w:sz="0" w:space="0" w:color="auto"/>
                <w:left w:val="none" w:sz="0" w:space="0" w:color="auto"/>
                <w:bottom w:val="none" w:sz="0" w:space="0" w:color="auto"/>
                <w:right w:val="none" w:sz="0" w:space="0" w:color="auto"/>
              </w:divBdr>
            </w:div>
            <w:div w:id="859510049">
              <w:marLeft w:val="0"/>
              <w:marRight w:val="0"/>
              <w:marTop w:val="0"/>
              <w:marBottom w:val="0"/>
              <w:divBdr>
                <w:top w:val="none" w:sz="0" w:space="0" w:color="auto"/>
                <w:left w:val="none" w:sz="0" w:space="0" w:color="auto"/>
                <w:bottom w:val="none" w:sz="0" w:space="0" w:color="auto"/>
                <w:right w:val="none" w:sz="0" w:space="0" w:color="auto"/>
              </w:divBdr>
            </w:div>
            <w:div w:id="755244397">
              <w:marLeft w:val="0"/>
              <w:marRight w:val="0"/>
              <w:marTop w:val="0"/>
              <w:marBottom w:val="0"/>
              <w:divBdr>
                <w:top w:val="none" w:sz="0" w:space="0" w:color="auto"/>
                <w:left w:val="none" w:sz="0" w:space="0" w:color="auto"/>
                <w:bottom w:val="none" w:sz="0" w:space="0" w:color="auto"/>
                <w:right w:val="none" w:sz="0" w:space="0" w:color="auto"/>
              </w:divBdr>
            </w:div>
            <w:div w:id="1949040733">
              <w:marLeft w:val="0"/>
              <w:marRight w:val="0"/>
              <w:marTop w:val="0"/>
              <w:marBottom w:val="0"/>
              <w:divBdr>
                <w:top w:val="none" w:sz="0" w:space="0" w:color="auto"/>
                <w:left w:val="none" w:sz="0" w:space="0" w:color="auto"/>
                <w:bottom w:val="none" w:sz="0" w:space="0" w:color="auto"/>
                <w:right w:val="none" w:sz="0" w:space="0" w:color="auto"/>
              </w:divBdr>
            </w:div>
            <w:div w:id="1749379724">
              <w:marLeft w:val="0"/>
              <w:marRight w:val="0"/>
              <w:marTop w:val="0"/>
              <w:marBottom w:val="0"/>
              <w:divBdr>
                <w:top w:val="none" w:sz="0" w:space="0" w:color="auto"/>
                <w:left w:val="none" w:sz="0" w:space="0" w:color="auto"/>
                <w:bottom w:val="none" w:sz="0" w:space="0" w:color="auto"/>
                <w:right w:val="none" w:sz="0" w:space="0" w:color="auto"/>
              </w:divBdr>
            </w:div>
            <w:div w:id="411778956">
              <w:marLeft w:val="0"/>
              <w:marRight w:val="0"/>
              <w:marTop w:val="0"/>
              <w:marBottom w:val="0"/>
              <w:divBdr>
                <w:top w:val="none" w:sz="0" w:space="0" w:color="auto"/>
                <w:left w:val="none" w:sz="0" w:space="0" w:color="auto"/>
                <w:bottom w:val="none" w:sz="0" w:space="0" w:color="auto"/>
                <w:right w:val="none" w:sz="0" w:space="0" w:color="auto"/>
              </w:divBdr>
            </w:div>
            <w:div w:id="1978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439">
      <w:bodyDiv w:val="1"/>
      <w:marLeft w:val="0"/>
      <w:marRight w:val="0"/>
      <w:marTop w:val="0"/>
      <w:marBottom w:val="0"/>
      <w:divBdr>
        <w:top w:val="none" w:sz="0" w:space="0" w:color="auto"/>
        <w:left w:val="none" w:sz="0" w:space="0" w:color="auto"/>
        <w:bottom w:val="none" w:sz="0" w:space="0" w:color="auto"/>
        <w:right w:val="none" w:sz="0" w:space="0" w:color="auto"/>
      </w:divBdr>
      <w:divsChild>
        <w:div w:id="81684806">
          <w:marLeft w:val="0"/>
          <w:marRight w:val="0"/>
          <w:marTop w:val="0"/>
          <w:marBottom w:val="0"/>
          <w:divBdr>
            <w:top w:val="none" w:sz="0" w:space="0" w:color="auto"/>
            <w:left w:val="none" w:sz="0" w:space="0" w:color="auto"/>
            <w:bottom w:val="none" w:sz="0" w:space="0" w:color="auto"/>
            <w:right w:val="none" w:sz="0" w:space="0" w:color="auto"/>
          </w:divBdr>
          <w:divsChild>
            <w:div w:id="851337279">
              <w:marLeft w:val="0"/>
              <w:marRight w:val="0"/>
              <w:marTop w:val="0"/>
              <w:marBottom w:val="0"/>
              <w:divBdr>
                <w:top w:val="none" w:sz="0" w:space="0" w:color="auto"/>
                <w:left w:val="none" w:sz="0" w:space="0" w:color="auto"/>
                <w:bottom w:val="none" w:sz="0" w:space="0" w:color="auto"/>
                <w:right w:val="none" w:sz="0" w:space="0" w:color="auto"/>
              </w:divBdr>
            </w:div>
            <w:div w:id="21127591">
              <w:marLeft w:val="0"/>
              <w:marRight w:val="0"/>
              <w:marTop w:val="0"/>
              <w:marBottom w:val="0"/>
              <w:divBdr>
                <w:top w:val="none" w:sz="0" w:space="0" w:color="auto"/>
                <w:left w:val="none" w:sz="0" w:space="0" w:color="auto"/>
                <w:bottom w:val="none" w:sz="0" w:space="0" w:color="auto"/>
                <w:right w:val="none" w:sz="0" w:space="0" w:color="auto"/>
              </w:divBdr>
            </w:div>
            <w:div w:id="1590580883">
              <w:marLeft w:val="0"/>
              <w:marRight w:val="0"/>
              <w:marTop w:val="0"/>
              <w:marBottom w:val="0"/>
              <w:divBdr>
                <w:top w:val="none" w:sz="0" w:space="0" w:color="auto"/>
                <w:left w:val="none" w:sz="0" w:space="0" w:color="auto"/>
                <w:bottom w:val="none" w:sz="0" w:space="0" w:color="auto"/>
                <w:right w:val="none" w:sz="0" w:space="0" w:color="auto"/>
              </w:divBdr>
            </w:div>
            <w:div w:id="1682704285">
              <w:marLeft w:val="0"/>
              <w:marRight w:val="0"/>
              <w:marTop w:val="0"/>
              <w:marBottom w:val="0"/>
              <w:divBdr>
                <w:top w:val="none" w:sz="0" w:space="0" w:color="auto"/>
                <w:left w:val="none" w:sz="0" w:space="0" w:color="auto"/>
                <w:bottom w:val="none" w:sz="0" w:space="0" w:color="auto"/>
                <w:right w:val="none" w:sz="0" w:space="0" w:color="auto"/>
              </w:divBdr>
            </w:div>
            <w:div w:id="660546862">
              <w:marLeft w:val="0"/>
              <w:marRight w:val="0"/>
              <w:marTop w:val="0"/>
              <w:marBottom w:val="0"/>
              <w:divBdr>
                <w:top w:val="none" w:sz="0" w:space="0" w:color="auto"/>
                <w:left w:val="none" w:sz="0" w:space="0" w:color="auto"/>
                <w:bottom w:val="none" w:sz="0" w:space="0" w:color="auto"/>
                <w:right w:val="none" w:sz="0" w:space="0" w:color="auto"/>
              </w:divBdr>
            </w:div>
            <w:div w:id="1850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863">
      <w:bodyDiv w:val="1"/>
      <w:marLeft w:val="0"/>
      <w:marRight w:val="0"/>
      <w:marTop w:val="0"/>
      <w:marBottom w:val="0"/>
      <w:divBdr>
        <w:top w:val="none" w:sz="0" w:space="0" w:color="auto"/>
        <w:left w:val="none" w:sz="0" w:space="0" w:color="auto"/>
        <w:bottom w:val="none" w:sz="0" w:space="0" w:color="auto"/>
        <w:right w:val="none" w:sz="0" w:space="0" w:color="auto"/>
      </w:divBdr>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991">
      <w:bodyDiv w:val="1"/>
      <w:marLeft w:val="0"/>
      <w:marRight w:val="0"/>
      <w:marTop w:val="0"/>
      <w:marBottom w:val="0"/>
      <w:divBdr>
        <w:top w:val="none" w:sz="0" w:space="0" w:color="auto"/>
        <w:left w:val="none" w:sz="0" w:space="0" w:color="auto"/>
        <w:bottom w:val="none" w:sz="0" w:space="0" w:color="auto"/>
        <w:right w:val="none" w:sz="0" w:space="0" w:color="auto"/>
      </w:divBdr>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697804023">
      <w:bodyDiv w:val="1"/>
      <w:marLeft w:val="0"/>
      <w:marRight w:val="0"/>
      <w:marTop w:val="0"/>
      <w:marBottom w:val="0"/>
      <w:divBdr>
        <w:top w:val="none" w:sz="0" w:space="0" w:color="auto"/>
        <w:left w:val="none" w:sz="0" w:space="0" w:color="auto"/>
        <w:bottom w:val="none" w:sz="0" w:space="0" w:color="auto"/>
        <w:right w:val="none" w:sz="0" w:space="0" w:color="auto"/>
      </w:divBdr>
    </w:div>
    <w:div w:id="1704865128">
      <w:bodyDiv w:val="1"/>
      <w:marLeft w:val="0"/>
      <w:marRight w:val="0"/>
      <w:marTop w:val="0"/>
      <w:marBottom w:val="0"/>
      <w:divBdr>
        <w:top w:val="none" w:sz="0" w:space="0" w:color="auto"/>
        <w:left w:val="none" w:sz="0" w:space="0" w:color="auto"/>
        <w:bottom w:val="none" w:sz="0" w:space="0" w:color="auto"/>
        <w:right w:val="none" w:sz="0" w:space="0" w:color="auto"/>
      </w:divBdr>
      <w:divsChild>
        <w:div w:id="35155711">
          <w:marLeft w:val="0"/>
          <w:marRight w:val="0"/>
          <w:marTop w:val="0"/>
          <w:marBottom w:val="0"/>
          <w:divBdr>
            <w:top w:val="none" w:sz="0" w:space="0" w:color="auto"/>
            <w:left w:val="none" w:sz="0" w:space="0" w:color="auto"/>
            <w:bottom w:val="none" w:sz="0" w:space="0" w:color="auto"/>
            <w:right w:val="none" w:sz="0" w:space="0" w:color="auto"/>
          </w:divBdr>
          <w:divsChild>
            <w:div w:id="1929582336">
              <w:marLeft w:val="0"/>
              <w:marRight w:val="0"/>
              <w:marTop w:val="0"/>
              <w:marBottom w:val="0"/>
              <w:divBdr>
                <w:top w:val="none" w:sz="0" w:space="0" w:color="auto"/>
                <w:left w:val="none" w:sz="0" w:space="0" w:color="auto"/>
                <w:bottom w:val="none" w:sz="0" w:space="0" w:color="auto"/>
                <w:right w:val="none" w:sz="0" w:space="0" w:color="auto"/>
              </w:divBdr>
            </w:div>
            <w:div w:id="1552426501">
              <w:marLeft w:val="0"/>
              <w:marRight w:val="0"/>
              <w:marTop w:val="0"/>
              <w:marBottom w:val="0"/>
              <w:divBdr>
                <w:top w:val="none" w:sz="0" w:space="0" w:color="auto"/>
                <w:left w:val="none" w:sz="0" w:space="0" w:color="auto"/>
                <w:bottom w:val="none" w:sz="0" w:space="0" w:color="auto"/>
                <w:right w:val="none" w:sz="0" w:space="0" w:color="auto"/>
              </w:divBdr>
            </w:div>
            <w:div w:id="698819614">
              <w:marLeft w:val="0"/>
              <w:marRight w:val="0"/>
              <w:marTop w:val="0"/>
              <w:marBottom w:val="0"/>
              <w:divBdr>
                <w:top w:val="none" w:sz="0" w:space="0" w:color="auto"/>
                <w:left w:val="none" w:sz="0" w:space="0" w:color="auto"/>
                <w:bottom w:val="none" w:sz="0" w:space="0" w:color="auto"/>
                <w:right w:val="none" w:sz="0" w:space="0" w:color="auto"/>
              </w:divBdr>
            </w:div>
            <w:div w:id="362364040">
              <w:marLeft w:val="0"/>
              <w:marRight w:val="0"/>
              <w:marTop w:val="0"/>
              <w:marBottom w:val="0"/>
              <w:divBdr>
                <w:top w:val="none" w:sz="0" w:space="0" w:color="auto"/>
                <w:left w:val="none" w:sz="0" w:space="0" w:color="auto"/>
                <w:bottom w:val="none" w:sz="0" w:space="0" w:color="auto"/>
                <w:right w:val="none" w:sz="0" w:space="0" w:color="auto"/>
              </w:divBdr>
            </w:div>
            <w:div w:id="1452046804">
              <w:marLeft w:val="0"/>
              <w:marRight w:val="0"/>
              <w:marTop w:val="0"/>
              <w:marBottom w:val="0"/>
              <w:divBdr>
                <w:top w:val="none" w:sz="0" w:space="0" w:color="auto"/>
                <w:left w:val="none" w:sz="0" w:space="0" w:color="auto"/>
                <w:bottom w:val="none" w:sz="0" w:space="0" w:color="auto"/>
                <w:right w:val="none" w:sz="0" w:space="0" w:color="auto"/>
              </w:divBdr>
            </w:div>
            <w:div w:id="1904484059">
              <w:marLeft w:val="0"/>
              <w:marRight w:val="0"/>
              <w:marTop w:val="0"/>
              <w:marBottom w:val="0"/>
              <w:divBdr>
                <w:top w:val="none" w:sz="0" w:space="0" w:color="auto"/>
                <w:left w:val="none" w:sz="0" w:space="0" w:color="auto"/>
                <w:bottom w:val="none" w:sz="0" w:space="0" w:color="auto"/>
                <w:right w:val="none" w:sz="0" w:space="0" w:color="auto"/>
              </w:divBdr>
            </w:div>
            <w:div w:id="955675664">
              <w:marLeft w:val="0"/>
              <w:marRight w:val="0"/>
              <w:marTop w:val="0"/>
              <w:marBottom w:val="0"/>
              <w:divBdr>
                <w:top w:val="none" w:sz="0" w:space="0" w:color="auto"/>
                <w:left w:val="none" w:sz="0" w:space="0" w:color="auto"/>
                <w:bottom w:val="none" w:sz="0" w:space="0" w:color="auto"/>
                <w:right w:val="none" w:sz="0" w:space="0" w:color="auto"/>
              </w:divBdr>
            </w:div>
            <w:div w:id="711418074">
              <w:marLeft w:val="0"/>
              <w:marRight w:val="0"/>
              <w:marTop w:val="0"/>
              <w:marBottom w:val="0"/>
              <w:divBdr>
                <w:top w:val="none" w:sz="0" w:space="0" w:color="auto"/>
                <w:left w:val="none" w:sz="0" w:space="0" w:color="auto"/>
                <w:bottom w:val="none" w:sz="0" w:space="0" w:color="auto"/>
                <w:right w:val="none" w:sz="0" w:space="0" w:color="auto"/>
              </w:divBdr>
            </w:div>
            <w:div w:id="792745755">
              <w:marLeft w:val="0"/>
              <w:marRight w:val="0"/>
              <w:marTop w:val="0"/>
              <w:marBottom w:val="0"/>
              <w:divBdr>
                <w:top w:val="none" w:sz="0" w:space="0" w:color="auto"/>
                <w:left w:val="none" w:sz="0" w:space="0" w:color="auto"/>
                <w:bottom w:val="none" w:sz="0" w:space="0" w:color="auto"/>
                <w:right w:val="none" w:sz="0" w:space="0" w:color="auto"/>
              </w:divBdr>
            </w:div>
            <w:div w:id="1438016522">
              <w:marLeft w:val="0"/>
              <w:marRight w:val="0"/>
              <w:marTop w:val="0"/>
              <w:marBottom w:val="0"/>
              <w:divBdr>
                <w:top w:val="none" w:sz="0" w:space="0" w:color="auto"/>
                <w:left w:val="none" w:sz="0" w:space="0" w:color="auto"/>
                <w:bottom w:val="none" w:sz="0" w:space="0" w:color="auto"/>
                <w:right w:val="none" w:sz="0" w:space="0" w:color="auto"/>
              </w:divBdr>
            </w:div>
            <w:div w:id="2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3542">
      <w:bodyDiv w:val="1"/>
      <w:marLeft w:val="0"/>
      <w:marRight w:val="0"/>
      <w:marTop w:val="0"/>
      <w:marBottom w:val="0"/>
      <w:divBdr>
        <w:top w:val="none" w:sz="0" w:space="0" w:color="auto"/>
        <w:left w:val="none" w:sz="0" w:space="0" w:color="auto"/>
        <w:bottom w:val="none" w:sz="0" w:space="0" w:color="auto"/>
        <w:right w:val="none" w:sz="0" w:space="0" w:color="auto"/>
      </w:divBdr>
    </w:div>
    <w:div w:id="2077316854">
      <w:bodyDiv w:val="1"/>
      <w:marLeft w:val="0"/>
      <w:marRight w:val="0"/>
      <w:marTop w:val="0"/>
      <w:marBottom w:val="0"/>
      <w:divBdr>
        <w:top w:val="none" w:sz="0" w:space="0" w:color="auto"/>
        <w:left w:val="none" w:sz="0" w:space="0" w:color="auto"/>
        <w:bottom w:val="none" w:sz="0" w:space="0" w:color="auto"/>
        <w:right w:val="none" w:sz="0" w:space="0" w:color="auto"/>
      </w:divBdr>
      <w:divsChild>
        <w:div w:id="1831021314">
          <w:marLeft w:val="0"/>
          <w:marRight w:val="0"/>
          <w:marTop w:val="0"/>
          <w:marBottom w:val="0"/>
          <w:divBdr>
            <w:top w:val="none" w:sz="0" w:space="0" w:color="auto"/>
            <w:left w:val="none" w:sz="0" w:space="0" w:color="auto"/>
            <w:bottom w:val="none" w:sz="0" w:space="0" w:color="auto"/>
            <w:right w:val="none" w:sz="0" w:space="0" w:color="auto"/>
          </w:divBdr>
          <w:divsChild>
            <w:div w:id="274599624">
              <w:marLeft w:val="0"/>
              <w:marRight w:val="0"/>
              <w:marTop w:val="0"/>
              <w:marBottom w:val="0"/>
              <w:divBdr>
                <w:top w:val="none" w:sz="0" w:space="0" w:color="auto"/>
                <w:left w:val="none" w:sz="0" w:space="0" w:color="auto"/>
                <w:bottom w:val="none" w:sz="0" w:space="0" w:color="auto"/>
                <w:right w:val="none" w:sz="0" w:space="0" w:color="auto"/>
              </w:divBdr>
            </w:div>
            <w:div w:id="273251332">
              <w:marLeft w:val="0"/>
              <w:marRight w:val="0"/>
              <w:marTop w:val="0"/>
              <w:marBottom w:val="0"/>
              <w:divBdr>
                <w:top w:val="none" w:sz="0" w:space="0" w:color="auto"/>
                <w:left w:val="none" w:sz="0" w:space="0" w:color="auto"/>
                <w:bottom w:val="none" w:sz="0" w:space="0" w:color="auto"/>
                <w:right w:val="none" w:sz="0" w:space="0" w:color="auto"/>
              </w:divBdr>
            </w:div>
            <w:div w:id="1359309193">
              <w:marLeft w:val="0"/>
              <w:marRight w:val="0"/>
              <w:marTop w:val="0"/>
              <w:marBottom w:val="0"/>
              <w:divBdr>
                <w:top w:val="none" w:sz="0" w:space="0" w:color="auto"/>
                <w:left w:val="none" w:sz="0" w:space="0" w:color="auto"/>
                <w:bottom w:val="none" w:sz="0" w:space="0" w:color="auto"/>
                <w:right w:val="none" w:sz="0" w:space="0" w:color="auto"/>
              </w:divBdr>
            </w:div>
            <w:div w:id="1102072137">
              <w:marLeft w:val="0"/>
              <w:marRight w:val="0"/>
              <w:marTop w:val="0"/>
              <w:marBottom w:val="0"/>
              <w:divBdr>
                <w:top w:val="none" w:sz="0" w:space="0" w:color="auto"/>
                <w:left w:val="none" w:sz="0" w:space="0" w:color="auto"/>
                <w:bottom w:val="none" w:sz="0" w:space="0" w:color="auto"/>
                <w:right w:val="none" w:sz="0" w:space="0" w:color="auto"/>
              </w:divBdr>
            </w:div>
            <w:div w:id="9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192</cp:revision>
  <dcterms:created xsi:type="dcterms:W3CDTF">2019-09-02T15:05:00Z</dcterms:created>
  <dcterms:modified xsi:type="dcterms:W3CDTF">2024-02-09T11:51:00Z</dcterms:modified>
</cp:coreProperties>
</file>