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633B" w:rsidRDefault="0022583A" w:rsidP="008B7A0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Images and Containers</w:t>
      </w:r>
    </w:p>
    <w:p w:rsidR="0022583A" w:rsidRDefault="0022583A" w:rsidP="008B7A02">
      <w:pPr>
        <w:rPr>
          <w:b/>
          <w:bCs/>
          <w:sz w:val="44"/>
          <w:szCs w:val="44"/>
          <w:lang w:val="en-US"/>
        </w:rPr>
      </w:pPr>
    </w:p>
    <w:p w:rsidR="0022583A" w:rsidRDefault="0040772F" w:rsidP="008B7A02">
      <w:pPr>
        <w:rPr>
          <w:lang w:val="en-US"/>
        </w:rPr>
      </w:pPr>
      <w:r w:rsidRPr="0040772F">
        <w:rPr>
          <w:lang w:val="en-US"/>
        </w:rPr>
        <w:drawing>
          <wp:inline distT="0" distB="0" distL="0" distR="0" wp14:anchorId="0FCA4856" wp14:editId="3DF15EBA">
            <wp:extent cx="5731510" cy="2278380"/>
            <wp:effectExtent l="0" t="0" r="0" b="0"/>
            <wp:docPr id="172711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4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2F" w:rsidRDefault="0040772F" w:rsidP="008B7A02">
      <w:pPr>
        <w:rPr>
          <w:lang w:val="en-US"/>
        </w:rPr>
      </w:pPr>
    </w:p>
    <w:p w:rsidR="0040772F" w:rsidRDefault="0040772F" w:rsidP="008B7A02">
      <w:pPr>
        <w:rPr>
          <w:lang w:val="en-US"/>
        </w:rPr>
      </w:pPr>
    </w:p>
    <w:p w:rsidR="002D0FCE" w:rsidRDefault="002D0FCE" w:rsidP="008B7A02">
      <w:pPr>
        <w:rPr>
          <w:lang w:val="en-US"/>
        </w:rPr>
      </w:pPr>
    </w:p>
    <w:p w:rsidR="002D0FCE" w:rsidRDefault="002D0FCE" w:rsidP="002D0FCE">
      <w:pPr>
        <w:rPr>
          <w:lang w:val="en-US"/>
        </w:rPr>
      </w:pPr>
    </w:p>
    <w:p w:rsidR="002D0FCE" w:rsidRDefault="002D0FCE" w:rsidP="008B7A02">
      <w:pPr>
        <w:rPr>
          <w:lang w:val="en-US"/>
        </w:rPr>
      </w:pPr>
      <w:r w:rsidRPr="00884F4C">
        <w:rPr>
          <w:lang w:val="en-US"/>
        </w:rPr>
        <w:t>We can use image to create multiple containers based on the image.</w:t>
      </w:r>
    </w:p>
    <w:p w:rsidR="00C2117D" w:rsidRDefault="00C2117D" w:rsidP="008B7A02">
      <w:pPr>
        <w:rPr>
          <w:lang w:val="en-US"/>
        </w:rPr>
      </w:pPr>
    </w:p>
    <w:p w:rsidR="00884F4C" w:rsidRDefault="00884F4C" w:rsidP="008B7A02">
      <w:pPr>
        <w:rPr>
          <w:lang w:val="en-US"/>
        </w:rPr>
      </w:pPr>
      <w:r w:rsidRPr="00884F4C">
        <w:rPr>
          <w:lang w:val="en-US"/>
        </w:rPr>
        <w:drawing>
          <wp:inline distT="0" distB="0" distL="0" distR="0" wp14:anchorId="2E43BBB3" wp14:editId="28FE1FAD">
            <wp:extent cx="5731510" cy="2653665"/>
            <wp:effectExtent l="0" t="0" r="0" b="635"/>
            <wp:docPr id="138451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0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69" w:rsidRDefault="00177069" w:rsidP="008B7A02">
      <w:pPr>
        <w:rPr>
          <w:lang w:val="en-US"/>
        </w:rPr>
      </w:pPr>
    </w:p>
    <w:p w:rsidR="00177069" w:rsidRDefault="00177069" w:rsidP="008B7A02">
      <w:pPr>
        <w:rPr>
          <w:lang w:val="en-US"/>
        </w:rPr>
      </w:pPr>
    </w:p>
    <w:p w:rsidR="00947FD3" w:rsidRDefault="00143447" w:rsidP="008B7A02">
      <w:r w:rsidRPr="00143447">
        <w:rPr>
          <w:b/>
          <w:bCs/>
          <w:lang w:val="en-US"/>
        </w:rPr>
        <w:t>Using and Running External Pre-Build Images</w:t>
      </w:r>
      <w:r w:rsidR="00947FD3" w:rsidRPr="00947FD3">
        <w:t xml:space="preserve"> </w:t>
      </w:r>
    </w:p>
    <w:p w:rsidR="00143447" w:rsidRDefault="00947FD3" w:rsidP="008B7A02">
      <w:pPr>
        <w:rPr>
          <w:lang w:val="en-US"/>
        </w:rPr>
      </w:pPr>
      <w:r w:rsidRPr="00947FD3">
        <w:rPr>
          <w:lang w:val="en-US"/>
        </w:rPr>
        <w:t>Docker Hub is a service provided by Docker for finding and sharing container images</w:t>
      </w:r>
      <w:r>
        <w:rPr>
          <w:lang w:val="en-US"/>
        </w:rPr>
        <w:t>.</w:t>
      </w:r>
    </w:p>
    <w:p w:rsidR="00947FD3" w:rsidRDefault="00947FD3" w:rsidP="008B7A02">
      <w:pPr>
        <w:rPr>
          <w:lang w:val="en-US"/>
        </w:rPr>
      </w:pPr>
    </w:p>
    <w:p w:rsidR="00672D4C" w:rsidRDefault="00672D4C" w:rsidP="008B7A02">
      <w:pPr>
        <w:rPr>
          <w:lang w:val="en-US"/>
        </w:rPr>
      </w:pPr>
    </w:p>
    <w:p w:rsidR="00672D4C" w:rsidRDefault="00672D4C" w:rsidP="008B7A02">
      <w:pPr>
        <w:rPr>
          <w:lang w:val="en-US"/>
        </w:rPr>
      </w:pPr>
      <w:r w:rsidRPr="00672D4C">
        <w:rPr>
          <w:lang w:val="en-US"/>
        </w:rPr>
        <w:lastRenderedPageBreak/>
        <w:drawing>
          <wp:inline distT="0" distB="0" distL="0" distR="0" wp14:anchorId="74CAFCC0" wp14:editId="244E2C1E">
            <wp:extent cx="5731510" cy="2604135"/>
            <wp:effectExtent l="0" t="0" r="0" b="0"/>
            <wp:docPr id="45385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51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12" w:rsidRDefault="00193212" w:rsidP="008B7A02">
      <w:pPr>
        <w:rPr>
          <w:lang w:val="en-US"/>
        </w:rPr>
      </w:pPr>
    </w:p>
    <w:p w:rsidR="00193212" w:rsidRPr="00947FD3" w:rsidRDefault="00193212" w:rsidP="008B7A02">
      <w:pPr>
        <w:rPr>
          <w:lang w:val="en-US"/>
        </w:rPr>
      </w:pPr>
    </w:p>
    <w:sectPr w:rsidR="00193212" w:rsidRPr="00947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8143D"/>
    <w:multiLevelType w:val="hybridMultilevel"/>
    <w:tmpl w:val="96E2EC1C"/>
    <w:lvl w:ilvl="0" w:tplc="0D68B8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0907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775"/>
    <w:rsid w:val="0008561D"/>
    <w:rsid w:val="00137775"/>
    <w:rsid w:val="00143447"/>
    <w:rsid w:val="00147426"/>
    <w:rsid w:val="00160243"/>
    <w:rsid w:val="00177069"/>
    <w:rsid w:val="00193212"/>
    <w:rsid w:val="001B0875"/>
    <w:rsid w:val="001F0231"/>
    <w:rsid w:val="0022583A"/>
    <w:rsid w:val="00255547"/>
    <w:rsid w:val="002B105B"/>
    <w:rsid w:val="002D0FCE"/>
    <w:rsid w:val="00311246"/>
    <w:rsid w:val="00336E62"/>
    <w:rsid w:val="003C6048"/>
    <w:rsid w:val="003D1A83"/>
    <w:rsid w:val="003E1D4C"/>
    <w:rsid w:val="0040772F"/>
    <w:rsid w:val="004500FE"/>
    <w:rsid w:val="004607E2"/>
    <w:rsid w:val="004A798D"/>
    <w:rsid w:val="0056011B"/>
    <w:rsid w:val="00621C68"/>
    <w:rsid w:val="00646B10"/>
    <w:rsid w:val="0067213C"/>
    <w:rsid w:val="00672D4C"/>
    <w:rsid w:val="006777EF"/>
    <w:rsid w:val="007107F3"/>
    <w:rsid w:val="007A1A91"/>
    <w:rsid w:val="007E4017"/>
    <w:rsid w:val="008228FA"/>
    <w:rsid w:val="00884F4C"/>
    <w:rsid w:val="008B5770"/>
    <w:rsid w:val="008B7A02"/>
    <w:rsid w:val="00947FD3"/>
    <w:rsid w:val="009F017A"/>
    <w:rsid w:val="009F772F"/>
    <w:rsid w:val="00A36104"/>
    <w:rsid w:val="00AC22C9"/>
    <w:rsid w:val="00AE28A9"/>
    <w:rsid w:val="00B076C2"/>
    <w:rsid w:val="00B11E11"/>
    <w:rsid w:val="00B8633B"/>
    <w:rsid w:val="00BA3665"/>
    <w:rsid w:val="00C15B1A"/>
    <w:rsid w:val="00C2117D"/>
    <w:rsid w:val="00C27D6A"/>
    <w:rsid w:val="00C41A4F"/>
    <w:rsid w:val="00C90ECE"/>
    <w:rsid w:val="00C971EA"/>
    <w:rsid w:val="00CB2F6E"/>
    <w:rsid w:val="00DB5CCA"/>
    <w:rsid w:val="00DF6BDE"/>
    <w:rsid w:val="00EE53FA"/>
    <w:rsid w:val="00F772EF"/>
    <w:rsid w:val="00FA4BB2"/>
    <w:rsid w:val="00FD0EAC"/>
    <w:rsid w:val="00FD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37CF3"/>
  <w15:chartTrackingRefBased/>
  <w15:docId w15:val="{4D7CFB4C-B9AA-1C42-9EF1-4E2B73A3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72F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EE53F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transcript--highlight-cue--1begq">
    <w:name w:val="transcript--highlight-cue--1begq"/>
    <w:basedOn w:val="DefaultParagraphFont"/>
    <w:rsid w:val="00EE5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2023-06-29T07:45:00Z</dcterms:created>
  <dcterms:modified xsi:type="dcterms:W3CDTF">2023-07-02T07:26:00Z</dcterms:modified>
</cp:coreProperties>
</file>