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A0" w:rsidRDefault="00815B53" w:rsidP="00815B53">
      <w:pPr>
        <w:tabs>
          <w:tab w:val="center" w:pos="4680"/>
        </w:tabs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</w:pPr>
      <w:r w:rsidRPr="00815B53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  <w:t>Conditional beans</w:t>
      </w: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  <w:tab/>
      </w:r>
    </w:p>
    <w:p w:rsidR="007A5E78" w:rsidRPr="00DC2AF6" w:rsidRDefault="00815B53" w:rsidP="007A5E78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Suppose you want one or more beans to be configured if and only if some library is available in the application’s </w:t>
      </w:r>
      <w:proofErr w:type="spellStart"/>
      <w:r>
        <w:rPr>
          <w:sz w:val="28"/>
        </w:rPr>
        <w:t>classpath</w:t>
      </w:r>
      <w:proofErr w:type="spellEnd"/>
      <w:r>
        <w:rPr>
          <w:sz w:val="28"/>
        </w:rPr>
        <w:t>. Or let’s say you want a bean to be created only if a certain other bean</w:t>
      </w:r>
      <w:r w:rsidR="005F425E">
        <w:rPr>
          <w:sz w:val="28"/>
        </w:rPr>
        <w:t xml:space="preserve"> is also declared.</w:t>
      </w:r>
      <w:r w:rsidR="00817879">
        <w:rPr>
          <w:sz w:val="28"/>
        </w:rPr>
        <w:t xml:space="preserve"> Maybe you want a bean to be created if an</w:t>
      </w:r>
      <w:r w:rsidR="00CF7F9E">
        <w:rPr>
          <w:sz w:val="28"/>
        </w:rPr>
        <w:t>d only if a specific environment variable is set.</w:t>
      </w:r>
      <w:r w:rsidR="00DC2AF6">
        <w:rPr>
          <w:sz w:val="28"/>
        </w:rPr>
        <w:t xml:space="preserve"> </w:t>
      </w:r>
    </w:p>
    <w:p w:rsidR="00DC2AF6" w:rsidRPr="0007453F" w:rsidRDefault="00DC2AF6" w:rsidP="007A5E78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Until Spring 4, it was difficult to achieve this level of conditional configuration, but Spring 4 introduced a new </w:t>
      </w:r>
      <w:r>
        <w:rPr>
          <w:i/>
          <w:sz w:val="28"/>
        </w:rPr>
        <w:t>@Conditional</w:t>
      </w:r>
      <w:r>
        <w:rPr>
          <w:sz w:val="28"/>
        </w:rPr>
        <w:t xml:space="preserve"> annotation that can be applied to </w:t>
      </w:r>
      <w:r>
        <w:rPr>
          <w:i/>
          <w:sz w:val="28"/>
        </w:rPr>
        <w:t xml:space="preserve">@Bean </w:t>
      </w:r>
      <w:r>
        <w:rPr>
          <w:sz w:val="28"/>
        </w:rPr>
        <w:t>methods.</w:t>
      </w:r>
      <w:r w:rsidR="0089446E">
        <w:rPr>
          <w:sz w:val="28"/>
        </w:rPr>
        <w:t xml:space="preserve"> If the prescribed condition evaluates to true, then the bean is created</w:t>
      </w:r>
      <w:r w:rsidR="008826C7">
        <w:rPr>
          <w:sz w:val="28"/>
        </w:rPr>
        <w:t>. Otherwise the bean is ignored.</w:t>
      </w:r>
    </w:p>
    <w:p w:rsidR="0007453F" w:rsidRPr="00FB3254" w:rsidRDefault="0007453F" w:rsidP="007A5E78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For example, suppose you have a class </w:t>
      </w:r>
      <w:r w:rsidR="00FE1106">
        <w:rPr>
          <w:sz w:val="28"/>
        </w:rPr>
        <w:t xml:space="preserve">named </w:t>
      </w:r>
      <w:proofErr w:type="spellStart"/>
      <w:r w:rsidR="00FE1106">
        <w:rPr>
          <w:i/>
          <w:sz w:val="28"/>
        </w:rPr>
        <w:t>MagicBean</w:t>
      </w:r>
      <w:proofErr w:type="spellEnd"/>
      <w:r w:rsidR="00FE1106">
        <w:rPr>
          <w:i/>
          <w:sz w:val="28"/>
        </w:rPr>
        <w:t xml:space="preserve"> </w:t>
      </w:r>
      <w:r w:rsidR="00460B0C">
        <w:rPr>
          <w:sz w:val="28"/>
        </w:rPr>
        <w:t xml:space="preserve">that you only want </w:t>
      </w:r>
      <w:proofErr w:type="gramStart"/>
      <w:r w:rsidR="00460B0C">
        <w:rPr>
          <w:sz w:val="28"/>
        </w:rPr>
        <w:t>Spring</w:t>
      </w:r>
      <w:proofErr w:type="gramEnd"/>
      <w:r w:rsidR="00460B0C">
        <w:rPr>
          <w:sz w:val="28"/>
        </w:rPr>
        <w:t xml:space="preserve"> to instantiate if a </w:t>
      </w:r>
      <w:r w:rsidR="00460B0C">
        <w:rPr>
          <w:i/>
          <w:sz w:val="28"/>
        </w:rPr>
        <w:t xml:space="preserve">magic </w:t>
      </w:r>
      <w:r w:rsidR="00460B0C">
        <w:rPr>
          <w:sz w:val="28"/>
        </w:rPr>
        <w:t>environment</w:t>
      </w:r>
      <w:r w:rsidR="00EB6D6E">
        <w:rPr>
          <w:sz w:val="28"/>
        </w:rPr>
        <w:t xml:space="preserve"> </w:t>
      </w:r>
      <w:r w:rsidR="0093280B">
        <w:rPr>
          <w:sz w:val="28"/>
        </w:rPr>
        <w:t>property has been set.</w:t>
      </w:r>
      <w:r w:rsidR="002610F3">
        <w:rPr>
          <w:sz w:val="28"/>
        </w:rPr>
        <w:t xml:space="preserve"> If the environment has no such property, then the </w:t>
      </w:r>
      <w:proofErr w:type="spellStart"/>
      <w:r w:rsidR="002610F3" w:rsidRPr="002610F3">
        <w:rPr>
          <w:i/>
          <w:sz w:val="28"/>
        </w:rPr>
        <w:t>MagicBean</w:t>
      </w:r>
      <w:proofErr w:type="spellEnd"/>
      <w:r w:rsidR="002610F3">
        <w:rPr>
          <w:i/>
          <w:sz w:val="28"/>
        </w:rPr>
        <w:t xml:space="preserve"> </w:t>
      </w:r>
      <w:r w:rsidR="002610F3">
        <w:rPr>
          <w:sz w:val="28"/>
        </w:rPr>
        <w:t>should be ignored</w:t>
      </w:r>
      <w:r w:rsidR="00A75F27">
        <w:rPr>
          <w:sz w:val="28"/>
        </w:rPr>
        <w:t>.</w:t>
      </w:r>
      <w:r w:rsidR="00D97293">
        <w:rPr>
          <w:sz w:val="28"/>
        </w:rPr>
        <w:t xml:space="preserve"> </w:t>
      </w:r>
    </w:p>
    <w:p w:rsidR="00BF2F50" w:rsidRPr="00207D9F" w:rsidRDefault="00C92196" w:rsidP="00BF2F50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>The foll</w:t>
      </w:r>
      <w:r w:rsidR="005B3DD2">
        <w:rPr>
          <w:sz w:val="28"/>
        </w:rPr>
        <w:t xml:space="preserve">owing listing shows a configuration that conditionally configures the </w:t>
      </w:r>
      <w:proofErr w:type="spellStart"/>
      <w:r w:rsidR="005B3DD2">
        <w:rPr>
          <w:i/>
          <w:sz w:val="28"/>
        </w:rPr>
        <w:t>MagicBean</w:t>
      </w:r>
      <w:proofErr w:type="spellEnd"/>
      <w:r w:rsidR="005B3DD2">
        <w:rPr>
          <w:i/>
          <w:sz w:val="28"/>
        </w:rPr>
        <w:t xml:space="preserve"> </w:t>
      </w:r>
      <w:r w:rsidR="005B3DD2">
        <w:rPr>
          <w:sz w:val="28"/>
        </w:rPr>
        <w:t>Using @</w:t>
      </w:r>
      <w:r w:rsidR="005B3DD2">
        <w:rPr>
          <w:i/>
          <w:sz w:val="28"/>
        </w:rPr>
        <w:t>Conditional</w:t>
      </w:r>
      <w:r w:rsidR="00BF2F50">
        <w:rPr>
          <w:i/>
          <w:sz w:val="28"/>
        </w:rPr>
        <w:t xml:space="preserve"> </w:t>
      </w:r>
      <w:r w:rsidR="00BF2F50">
        <w:rPr>
          <w:sz w:val="28"/>
        </w:rPr>
        <w:t>:</w:t>
      </w:r>
    </w:p>
    <w:p w:rsidR="00FB3254" w:rsidRDefault="00A618CA" w:rsidP="00A4230D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80260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0D" w:rsidRPr="00A4230D" w:rsidRDefault="00A4230D" w:rsidP="00A4230D">
      <w:pPr>
        <w:pStyle w:val="ListParagraph"/>
        <w:tabs>
          <w:tab w:val="center" w:pos="4680"/>
        </w:tabs>
        <w:jc w:val="both"/>
        <w:rPr>
          <w:b/>
          <w:sz w:val="28"/>
        </w:rPr>
      </w:pPr>
    </w:p>
    <w:p w:rsidR="005F11A0" w:rsidRPr="002D023E" w:rsidRDefault="002D023E" w:rsidP="002D023E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 </w:t>
      </w:r>
    </w:p>
    <w:p w:rsidR="002D023E" w:rsidRPr="00983C28" w:rsidRDefault="002D023E" w:rsidP="002D023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The class given to </w:t>
      </w:r>
      <w:r>
        <w:rPr>
          <w:i/>
          <w:sz w:val="28"/>
        </w:rPr>
        <w:t>@</w:t>
      </w:r>
      <w:proofErr w:type="spellStart"/>
      <w:r>
        <w:rPr>
          <w:i/>
          <w:sz w:val="28"/>
        </w:rPr>
        <w:t>Conditinal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can be any type that implements the </w:t>
      </w:r>
      <w:r>
        <w:rPr>
          <w:i/>
          <w:sz w:val="28"/>
        </w:rPr>
        <w:t xml:space="preserve">Condition </w:t>
      </w:r>
      <w:r>
        <w:rPr>
          <w:sz w:val="28"/>
        </w:rPr>
        <w:t xml:space="preserve">interface. As you can see, it’s a straightforward interface to implement, requiring only that you provide an implementation for the </w:t>
      </w:r>
      <w:proofErr w:type="gramStart"/>
      <w:r>
        <w:rPr>
          <w:i/>
          <w:sz w:val="28"/>
        </w:rPr>
        <w:t>matches(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>method.</w:t>
      </w:r>
    </w:p>
    <w:p w:rsidR="00983C28" w:rsidRPr="00010A47" w:rsidRDefault="00983C28" w:rsidP="002D023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>If the</w:t>
      </w:r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matches(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 xml:space="preserve"> method returns </w:t>
      </w:r>
      <w:r>
        <w:rPr>
          <w:i/>
          <w:sz w:val="28"/>
        </w:rPr>
        <w:t xml:space="preserve">true, </w:t>
      </w:r>
      <w:r>
        <w:rPr>
          <w:sz w:val="28"/>
        </w:rPr>
        <w:t>then the @</w:t>
      </w:r>
      <w:r>
        <w:rPr>
          <w:i/>
          <w:sz w:val="28"/>
        </w:rPr>
        <w:t>Conditional-</w:t>
      </w:r>
      <w:r>
        <w:rPr>
          <w:sz w:val="28"/>
        </w:rPr>
        <w:t xml:space="preserve">annotated </w:t>
      </w:r>
      <w:r w:rsidRPr="00EE56FD">
        <w:rPr>
          <w:sz w:val="28"/>
        </w:rPr>
        <w:t>beans are created.</w:t>
      </w:r>
      <w:r w:rsidR="00EE56FD">
        <w:rPr>
          <w:sz w:val="28"/>
        </w:rPr>
        <w:t xml:space="preserve"> </w:t>
      </w:r>
      <w:r w:rsidR="00010A47">
        <w:rPr>
          <w:sz w:val="28"/>
        </w:rPr>
        <w:t xml:space="preserve"> </w:t>
      </w:r>
    </w:p>
    <w:p w:rsidR="00010A47" w:rsidRPr="00D10A63" w:rsidRDefault="00010A47" w:rsidP="002D023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lastRenderedPageBreak/>
        <w:t xml:space="preserve">For this example, you need to create an implementation of </w:t>
      </w:r>
      <w:r>
        <w:rPr>
          <w:i/>
          <w:sz w:val="28"/>
        </w:rPr>
        <w:t xml:space="preserve">Condition </w:t>
      </w:r>
      <w:r>
        <w:rPr>
          <w:sz w:val="28"/>
        </w:rPr>
        <w:t>that hinges its decision on the presence of a magic property in the environment.</w:t>
      </w:r>
    </w:p>
    <w:p w:rsidR="00D10A63" w:rsidRPr="00402BB3" w:rsidRDefault="00D10A63" w:rsidP="002D023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The next listing shows </w:t>
      </w:r>
      <w:proofErr w:type="spellStart"/>
      <w:r w:rsidRPr="00D10A63">
        <w:rPr>
          <w:i/>
          <w:sz w:val="28"/>
        </w:rPr>
        <w:t>MagicExistis</w:t>
      </w:r>
      <w:r>
        <w:rPr>
          <w:i/>
          <w:sz w:val="28"/>
        </w:rPr>
        <w:t>Condition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 xml:space="preserve">an implementation of </w:t>
      </w:r>
      <w:r w:rsidRPr="00F32F39">
        <w:rPr>
          <w:i/>
          <w:sz w:val="28"/>
        </w:rPr>
        <w:t>Condition</w:t>
      </w:r>
      <w:r>
        <w:rPr>
          <w:sz w:val="28"/>
        </w:rPr>
        <w:t xml:space="preserve"> that does the trick</w:t>
      </w:r>
      <w:r w:rsidR="00201828">
        <w:rPr>
          <w:sz w:val="28"/>
        </w:rPr>
        <w:t>.</w:t>
      </w:r>
    </w:p>
    <w:p w:rsidR="00402BB3" w:rsidRDefault="00402BB3" w:rsidP="00402BB3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06320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B3" w:rsidRPr="00AF6E9A" w:rsidRDefault="00AF6E9A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The </w:t>
      </w:r>
      <w:proofErr w:type="gramStart"/>
      <w:r>
        <w:rPr>
          <w:i/>
          <w:sz w:val="28"/>
        </w:rPr>
        <w:t>matches(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 xml:space="preserve">method in this listing is simple but powerful. It must uses </w:t>
      </w:r>
      <w:proofErr w:type="spellStart"/>
      <w:r>
        <w:rPr>
          <w:sz w:val="28"/>
        </w:rPr>
        <w:t>thee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Environment </w:t>
      </w:r>
      <w:r>
        <w:rPr>
          <w:sz w:val="28"/>
        </w:rPr>
        <w:t xml:space="preserve">obtained from the given </w:t>
      </w:r>
      <w:proofErr w:type="spellStart"/>
      <w:r>
        <w:rPr>
          <w:i/>
          <w:sz w:val="28"/>
        </w:rPr>
        <w:t>ConditionContext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object to check for the presence of an environment property named </w:t>
      </w:r>
      <w:r>
        <w:rPr>
          <w:i/>
          <w:sz w:val="28"/>
        </w:rPr>
        <w:t xml:space="preserve">magic. </w:t>
      </w:r>
    </w:p>
    <w:p w:rsidR="00AF6E9A" w:rsidRPr="00AF6E9A" w:rsidRDefault="00AF6E9A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For this example, the value of the property is irrelevant; it only needs to exist. This results in </w:t>
      </w:r>
      <w:r>
        <w:rPr>
          <w:i/>
          <w:sz w:val="28"/>
        </w:rPr>
        <w:t xml:space="preserve">true </w:t>
      </w:r>
      <w:r>
        <w:rPr>
          <w:sz w:val="28"/>
        </w:rPr>
        <w:t xml:space="preserve">being returned from </w:t>
      </w:r>
      <w:proofErr w:type="gramStart"/>
      <w:r w:rsidRPr="00AF6E9A">
        <w:rPr>
          <w:i/>
          <w:sz w:val="28"/>
        </w:rPr>
        <w:t>matches(</w:t>
      </w:r>
      <w:proofErr w:type="gramEnd"/>
      <w:r w:rsidRPr="00AF6E9A">
        <w:rPr>
          <w:i/>
          <w:sz w:val="28"/>
        </w:rPr>
        <w:t>).</w:t>
      </w:r>
    </w:p>
    <w:p w:rsidR="00AF6E9A" w:rsidRPr="00243D70" w:rsidRDefault="00AF6E9A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>Consequently, the condition is met, and any beans whose @</w:t>
      </w:r>
      <w:r>
        <w:rPr>
          <w:i/>
          <w:sz w:val="28"/>
        </w:rPr>
        <w:t xml:space="preserve">Conditional </w:t>
      </w:r>
      <w:r>
        <w:rPr>
          <w:sz w:val="28"/>
        </w:rPr>
        <w:t xml:space="preserve">annotation refers to </w:t>
      </w:r>
      <w:proofErr w:type="spellStart"/>
      <w:r w:rsidR="00787E3F">
        <w:rPr>
          <w:i/>
          <w:sz w:val="28"/>
        </w:rPr>
        <w:t>MagicExistCondition</w:t>
      </w:r>
      <w:proofErr w:type="spellEnd"/>
      <w:r w:rsidR="00787E3F">
        <w:rPr>
          <w:i/>
          <w:sz w:val="28"/>
        </w:rPr>
        <w:t xml:space="preserve"> </w:t>
      </w:r>
      <w:r w:rsidR="00787E3F">
        <w:rPr>
          <w:sz w:val="28"/>
        </w:rPr>
        <w:t>will be created.</w:t>
      </w:r>
    </w:p>
    <w:p w:rsidR="00243D70" w:rsidRPr="00605394" w:rsidRDefault="00243D70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On the other hand, if the property doesn’t exist, the condition will fail, </w:t>
      </w:r>
      <w:r>
        <w:rPr>
          <w:i/>
          <w:sz w:val="28"/>
        </w:rPr>
        <w:t xml:space="preserve">false </w:t>
      </w:r>
      <w:r>
        <w:rPr>
          <w:sz w:val="28"/>
        </w:rPr>
        <w:t xml:space="preserve">will returned from </w:t>
      </w:r>
      <w:proofErr w:type="gramStart"/>
      <w:r w:rsidRPr="00243D70">
        <w:rPr>
          <w:i/>
          <w:sz w:val="28"/>
        </w:rPr>
        <w:t>matches(</w:t>
      </w:r>
      <w:proofErr w:type="gramEnd"/>
      <w:r w:rsidRPr="00243D70">
        <w:rPr>
          <w:i/>
          <w:sz w:val="28"/>
        </w:rPr>
        <w:t>)</w:t>
      </w:r>
      <w:r>
        <w:rPr>
          <w:i/>
          <w:sz w:val="28"/>
        </w:rPr>
        <w:t xml:space="preserve">, </w:t>
      </w:r>
      <w:r>
        <w:rPr>
          <w:sz w:val="28"/>
        </w:rPr>
        <w:t>and none of those beans will be created.</w:t>
      </w:r>
    </w:p>
    <w:p w:rsidR="00605394" w:rsidRPr="00605394" w:rsidRDefault="00605394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proofErr w:type="spellStart"/>
      <w:r>
        <w:rPr>
          <w:i/>
          <w:sz w:val="28"/>
        </w:rPr>
        <w:t>MagicExistCondition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only used the </w:t>
      </w:r>
      <w:r>
        <w:rPr>
          <w:i/>
          <w:sz w:val="28"/>
        </w:rPr>
        <w:t xml:space="preserve">Environment </w:t>
      </w:r>
      <w:r>
        <w:rPr>
          <w:sz w:val="28"/>
        </w:rPr>
        <w:t xml:space="preserve">from the </w:t>
      </w:r>
      <w:proofErr w:type="spellStart"/>
      <w:r>
        <w:rPr>
          <w:i/>
          <w:sz w:val="28"/>
        </w:rPr>
        <w:t>ConditionContext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 xml:space="preserve">but </w:t>
      </w:r>
      <w:proofErr w:type="spellStart"/>
      <w:r>
        <w:rPr>
          <w:sz w:val="28"/>
        </w:rPr>
        <w:t>ther’s</w:t>
      </w:r>
      <w:proofErr w:type="spellEnd"/>
      <w:r>
        <w:rPr>
          <w:sz w:val="28"/>
        </w:rPr>
        <w:t xml:space="preserve"> much more that a </w:t>
      </w:r>
      <w:r>
        <w:rPr>
          <w:i/>
          <w:sz w:val="28"/>
        </w:rPr>
        <w:t xml:space="preserve">Condition </w:t>
      </w:r>
      <w:r>
        <w:rPr>
          <w:sz w:val="28"/>
        </w:rPr>
        <w:t xml:space="preserve">implementation can consider. </w:t>
      </w:r>
    </w:p>
    <w:p w:rsidR="00605394" w:rsidRPr="00636918" w:rsidRDefault="00B515AE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The </w:t>
      </w:r>
      <w:proofErr w:type="gramStart"/>
      <w:r w:rsidRPr="00B515AE">
        <w:rPr>
          <w:i/>
          <w:sz w:val="28"/>
        </w:rPr>
        <w:t>matches(</w:t>
      </w:r>
      <w:proofErr w:type="gramEnd"/>
      <w:r w:rsidRPr="00B515AE">
        <w:rPr>
          <w:i/>
          <w:sz w:val="28"/>
        </w:rPr>
        <w:t>)</w:t>
      </w:r>
      <w:r>
        <w:rPr>
          <w:i/>
          <w:sz w:val="28"/>
        </w:rPr>
        <w:t xml:space="preserve"> </w:t>
      </w:r>
      <w:r>
        <w:rPr>
          <w:sz w:val="28"/>
        </w:rPr>
        <w:t xml:space="preserve">method is given a </w:t>
      </w:r>
      <w:proofErr w:type="spellStart"/>
      <w:r>
        <w:rPr>
          <w:i/>
          <w:sz w:val="28"/>
        </w:rPr>
        <w:t>CondtionContext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and an </w:t>
      </w:r>
      <w:proofErr w:type="spellStart"/>
      <w:r>
        <w:rPr>
          <w:i/>
          <w:sz w:val="28"/>
        </w:rPr>
        <w:t>AnnotatedTypeMetadata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to use in making its decision.</w:t>
      </w:r>
    </w:p>
    <w:p w:rsidR="00636918" w:rsidRPr="00636918" w:rsidRDefault="00636918" w:rsidP="00AF6E9A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proofErr w:type="spellStart"/>
      <w:r>
        <w:rPr>
          <w:i/>
          <w:sz w:val="28"/>
        </w:rPr>
        <w:t>ConditionContext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is an interface that looks something like this:</w:t>
      </w:r>
    </w:p>
    <w:p w:rsidR="00636918" w:rsidRDefault="00636918" w:rsidP="00636918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764606" cy="1135478"/>
            <wp:effectExtent l="19050" t="0" r="7294" b="0"/>
            <wp:docPr id="3" name="Picture 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18" w:rsidRPr="00636918" w:rsidRDefault="00636918" w:rsidP="00636918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From the </w:t>
      </w:r>
      <w:proofErr w:type="spellStart"/>
      <w:r>
        <w:rPr>
          <w:i/>
          <w:sz w:val="28"/>
        </w:rPr>
        <w:t>ConditionalContext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>you can do the following:</w:t>
      </w:r>
    </w:p>
    <w:p w:rsidR="00636918" w:rsidRPr="002D48E8" w:rsidRDefault="00636918" w:rsidP="0063691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lastRenderedPageBreak/>
        <w:t xml:space="preserve">Check for bean definitions via the </w:t>
      </w:r>
      <w:proofErr w:type="spellStart"/>
      <w:r>
        <w:rPr>
          <w:i/>
          <w:sz w:val="28"/>
        </w:rPr>
        <w:t>BeanDefinitionRegistry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returned from </w:t>
      </w:r>
      <w:proofErr w:type="spellStart"/>
      <w:proofErr w:type="gramStart"/>
      <w:r>
        <w:rPr>
          <w:i/>
          <w:sz w:val="28"/>
        </w:rPr>
        <w:t>getRegistry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</w:p>
    <w:p w:rsidR="002D48E8" w:rsidRPr="005F6567" w:rsidRDefault="002D48E8" w:rsidP="0063691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Check for the presence of beans, and even dig into bean properties via the </w:t>
      </w:r>
      <w:proofErr w:type="spellStart"/>
      <w:r>
        <w:rPr>
          <w:i/>
          <w:sz w:val="28"/>
        </w:rPr>
        <w:t>ConfigurableListableBeanFactory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returned from </w:t>
      </w:r>
      <w:proofErr w:type="spellStart"/>
      <w:proofErr w:type="gramStart"/>
      <w:r>
        <w:rPr>
          <w:i/>
          <w:sz w:val="28"/>
        </w:rPr>
        <w:t>getBeanFactory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</w:p>
    <w:p w:rsidR="005F6567" w:rsidRPr="00957BB8" w:rsidRDefault="005F6567" w:rsidP="0063691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Check for the presence and values of environment variables via the </w:t>
      </w:r>
      <w:r>
        <w:rPr>
          <w:i/>
          <w:sz w:val="28"/>
        </w:rPr>
        <w:t xml:space="preserve">Environment </w:t>
      </w:r>
      <w:r>
        <w:rPr>
          <w:sz w:val="28"/>
        </w:rPr>
        <w:t xml:space="preserve">retrieved from </w:t>
      </w:r>
      <w:proofErr w:type="spellStart"/>
      <w:proofErr w:type="gramStart"/>
      <w:r>
        <w:rPr>
          <w:i/>
          <w:sz w:val="28"/>
        </w:rPr>
        <w:t>getEnvironment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</w:p>
    <w:p w:rsidR="00957BB8" w:rsidRPr="00A643EC" w:rsidRDefault="00957BB8" w:rsidP="0063691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Read and inspect the contents of resources loaded via the </w:t>
      </w:r>
      <w:proofErr w:type="spellStart"/>
      <w:r>
        <w:rPr>
          <w:i/>
          <w:sz w:val="28"/>
        </w:rPr>
        <w:t>ResourceLoader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returned from </w:t>
      </w:r>
      <w:proofErr w:type="spellStart"/>
      <w:proofErr w:type="gramStart"/>
      <w:r>
        <w:rPr>
          <w:i/>
          <w:sz w:val="28"/>
        </w:rPr>
        <w:t>getResourceLoader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</w:p>
    <w:p w:rsidR="00A643EC" w:rsidRPr="00FB6C6C" w:rsidRDefault="00A643EC" w:rsidP="0063691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Load and check for the presence of classes via the </w:t>
      </w:r>
      <w:proofErr w:type="spellStart"/>
      <w:r>
        <w:rPr>
          <w:i/>
          <w:sz w:val="28"/>
        </w:rPr>
        <w:t>ClassLoader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returned from </w:t>
      </w:r>
      <w:proofErr w:type="spellStart"/>
      <w:proofErr w:type="gramStart"/>
      <w:r>
        <w:rPr>
          <w:i/>
          <w:sz w:val="28"/>
        </w:rPr>
        <w:t>getClassLoader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  <w:r w:rsidR="00742E56">
        <w:rPr>
          <w:sz w:val="28"/>
        </w:rPr>
        <w:t xml:space="preserve"> </w:t>
      </w:r>
    </w:p>
    <w:p w:rsidR="00FB6C6C" w:rsidRPr="00A725BF" w:rsidRDefault="00FB6C6C" w:rsidP="00FB6C6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As for the </w:t>
      </w:r>
      <w:proofErr w:type="spellStart"/>
      <w:r>
        <w:rPr>
          <w:sz w:val="28"/>
        </w:rPr>
        <w:t>AnnoyatedTypeMetadata</w:t>
      </w:r>
      <w:proofErr w:type="spellEnd"/>
      <w:r>
        <w:rPr>
          <w:sz w:val="28"/>
        </w:rPr>
        <w:t xml:space="preserve">, it offers you a chance </w:t>
      </w:r>
      <w:r w:rsidR="00E614C4">
        <w:rPr>
          <w:sz w:val="28"/>
        </w:rPr>
        <w:t>to</w:t>
      </w:r>
      <w:r>
        <w:rPr>
          <w:sz w:val="28"/>
        </w:rPr>
        <w:t xml:space="preserve"> inspect annotations that may also be placed on the </w:t>
      </w:r>
      <w:r>
        <w:rPr>
          <w:i/>
          <w:sz w:val="28"/>
        </w:rPr>
        <w:t xml:space="preserve">@Bean </w:t>
      </w:r>
      <w:r>
        <w:rPr>
          <w:sz w:val="28"/>
        </w:rPr>
        <w:t>method.</w:t>
      </w:r>
      <w:r w:rsidR="00B74289">
        <w:rPr>
          <w:sz w:val="28"/>
        </w:rPr>
        <w:t xml:space="preserve"> Like </w:t>
      </w:r>
      <w:proofErr w:type="spellStart"/>
      <w:r w:rsidR="00B74289">
        <w:rPr>
          <w:i/>
          <w:sz w:val="28"/>
        </w:rPr>
        <w:t>ConditionContext</w:t>
      </w:r>
      <w:proofErr w:type="spellEnd"/>
      <w:r w:rsidR="00B74289">
        <w:rPr>
          <w:i/>
          <w:sz w:val="28"/>
        </w:rPr>
        <w:t xml:space="preserve">, </w:t>
      </w:r>
      <w:proofErr w:type="spellStart"/>
      <w:r w:rsidR="00B74289">
        <w:rPr>
          <w:i/>
          <w:sz w:val="28"/>
        </w:rPr>
        <w:t>AnnotatedTypeMetadata</w:t>
      </w:r>
      <w:proofErr w:type="spellEnd"/>
      <w:r w:rsidR="00B74289">
        <w:rPr>
          <w:i/>
          <w:sz w:val="28"/>
        </w:rPr>
        <w:t xml:space="preserve"> </w:t>
      </w:r>
      <w:r w:rsidR="00B74289">
        <w:rPr>
          <w:sz w:val="28"/>
        </w:rPr>
        <w:t>is an interface. It looks like this:</w:t>
      </w:r>
    </w:p>
    <w:p w:rsidR="00A725BF" w:rsidRDefault="00DA7E6E" w:rsidP="00A725BF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85620"/>
            <wp:effectExtent l="19050" t="0" r="0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6E" w:rsidRPr="008C58E5" w:rsidRDefault="00DA7E6E" w:rsidP="00DA7E6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Using the </w:t>
      </w:r>
      <w:proofErr w:type="spellStart"/>
      <w:proofErr w:type="gramStart"/>
      <w:r>
        <w:rPr>
          <w:i/>
          <w:sz w:val="28"/>
        </w:rPr>
        <w:t>isAnnotated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</w:t>
      </w:r>
      <w:r>
        <w:rPr>
          <w:sz w:val="28"/>
        </w:rPr>
        <w:t xml:space="preserve">method, you can check to see if the </w:t>
      </w:r>
      <w:r>
        <w:rPr>
          <w:i/>
          <w:sz w:val="28"/>
        </w:rPr>
        <w:t xml:space="preserve">@Bean </w:t>
      </w:r>
      <w:r>
        <w:rPr>
          <w:sz w:val="28"/>
        </w:rPr>
        <w:t xml:space="preserve">method is annotated with any particular annotation type. Using the other methods, you can check on the attributes of any annotation applied to the </w:t>
      </w:r>
      <w:r>
        <w:rPr>
          <w:i/>
          <w:sz w:val="28"/>
        </w:rPr>
        <w:t xml:space="preserve">@Bean </w:t>
      </w:r>
      <w:r>
        <w:rPr>
          <w:sz w:val="28"/>
        </w:rPr>
        <w:t>method.</w:t>
      </w:r>
    </w:p>
    <w:p w:rsidR="008C58E5" w:rsidRPr="00D83280" w:rsidRDefault="00B8715A" w:rsidP="00DA7E6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Interestingly, starting with Spring 4, the </w:t>
      </w:r>
      <w:r>
        <w:rPr>
          <w:i/>
          <w:sz w:val="28"/>
        </w:rPr>
        <w:t xml:space="preserve">@Profile </w:t>
      </w:r>
      <w:r>
        <w:rPr>
          <w:sz w:val="28"/>
        </w:rPr>
        <w:t xml:space="preserve">annotation has been </w:t>
      </w:r>
      <w:proofErr w:type="spellStart"/>
      <w:r>
        <w:rPr>
          <w:sz w:val="28"/>
        </w:rPr>
        <w:t>refactored</w:t>
      </w:r>
      <w:proofErr w:type="spellEnd"/>
      <w:r>
        <w:rPr>
          <w:sz w:val="28"/>
        </w:rPr>
        <w:t xml:space="preserve"> to be based on </w:t>
      </w:r>
      <w:r>
        <w:rPr>
          <w:i/>
          <w:sz w:val="28"/>
        </w:rPr>
        <w:t xml:space="preserve">@Conditional </w:t>
      </w:r>
      <w:r>
        <w:rPr>
          <w:sz w:val="28"/>
        </w:rPr>
        <w:t xml:space="preserve">and the </w:t>
      </w:r>
      <w:r>
        <w:rPr>
          <w:i/>
          <w:sz w:val="28"/>
        </w:rPr>
        <w:t xml:space="preserve">Condition </w:t>
      </w:r>
      <w:r>
        <w:rPr>
          <w:sz w:val="28"/>
        </w:rPr>
        <w:t>interface.</w:t>
      </w:r>
      <w:r w:rsidR="006376F0">
        <w:rPr>
          <w:sz w:val="28"/>
        </w:rPr>
        <w:t xml:space="preserve"> As another example of how to work with </w:t>
      </w:r>
      <w:r w:rsidR="006376F0">
        <w:rPr>
          <w:i/>
          <w:sz w:val="28"/>
        </w:rPr>
        <w:t xml:space="preserve">@Conditional </w:t>
      </w:r>
      <w:r w:rsidR="006376F0">
        <w:rPr>
          <w:sz w:val="28"/>
        </w:rPr>
        <w:t xml:space="preserve">and </w:t>
      </w:r>
      <w:r w:rsidR="006376F0">
        <w:rPr>
          <w:i/>
          <w:sz w:val="28"/>
        </w:rPr>
        <w:t xml:space="preserve">Condition, </w:t>
      </w:r>
      <w:r w:rsidR="006376F0">
        <w:rPr>
          <w:sz w:val="28"/>
        </w:rPr>
        <w:t xml:space="preserve">let’s look at how </w:t>
      </w:r>
      <w:r w:rsidR="006376F0">
        <w:rPr>
          <w:i/>
          <w:sz w:val="28"/>
        </w:rPr>
        <w:t xml:space="preserve">@Profile </w:t>
      </w:r>
      <w:r w:rsidR="006376F0">
        <w:rPr>
          <w:sz w:val="28"/>
        </w:rPr>
        <w:t>is implemented in Spring 4.</w:t>
      </w:r>
    </w:p>
    <w:p w:rsidR="00D83280" w:rsidRPr="00D83280" w:rsidRDefault="00D83280" w:rsidP="00DA7E6E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The </w:t>
      </w:r>
      <w:r>
        <w:rPr>
          <w:i/>
          <w:sz w:val="28"/>
        </w:rPr>
        <w:t xml:space="preserve">@Profile </w:t>
      </w:r>
      <w:r>
        <w:rPr>
          <w:sz w:val="28"/>
        </w:rPr>
        <w:t>annotation looks like this:</w:t>
      </w:r>
    </w:p>
    <w:p w:rsidR="00D83280" w:rsidRDefault="00F9308D" w:rsidP="00D83280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006774" cy="1638442"/>
            <wp:effectExtent l="19050" t="0" r="3376" b="0"/>
            <wp:docPr id="5" name="Picture 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8D" w:rsidRPr="00BD4BC0" w:rsidRDefault="00125FD4" w:rsidP="00125FD4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Notice that </w:t>
      </w:r>
      <w:r>
        <w:rPr>
          <w:i/>
          <w:sz w:val="28"/>
        </w:rPr>
        <w:t xml:space="preserve">@Profile </w:t>
      </w:r>
      <w:r>
        <w:rPr>
          <w:sz w:val="28"/>
        </w:rPr>
        <w:t xml:space="preserve">is itself annotated with </w:t>
      </w:r>
      <w:r>
        <w:rPr>
          <w:i/>
          <w:sz w:val="28"/>
        </w:rPr>
        <w:t xml:space="preserve">@Conditional </w:t>
      </w:r>
      <w:r>
        <w:rPr>
          <w:sz w:val="28"/>
        </w:rPr>
        <w:t xml:space="preserve">and refers to </w:t>
      </w:r>
      <w:proofErr w:type="spellStart"/>
      <w:r>
        <w:rPr>
          <w:i/>
          <w:sz w:val="28"/>
        </w:rPr>
        <w:t>ProfileCondition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as the </w:t>
      </w:r>
      <w:r>
        <w:rPr>
          <w:i/>
          <w:sz w:val="28"/>
        </w:rPr>
        <w:t xml:space="preserve">Condition </w:t>
      </w:r>
      <w:r>
        <w:rPr>
          <w:sz w:val="28"/>
        </w:rPr>
        <w:t xml:space="preserve">implementation. </w:t>
      </w:r>
    </w:p>
    <w:p w:rsidR="00BD4BC0" w:rsidRPr="00794095" w:rsidRDefault="00BD4BC0" w:rsidP="00125FD4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As shown next, </w:t>
      </w:r>
      <w:proofErr w:type="spellStart"/>
      <w:r>
        <w:rPr>
          <w:i/>
          <w:sz w:val="28"/>
        </w:rPr>
        <w:t>ProfileCondition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implements </w:t>
      </w:r>
      <w:r>
        <w:rPr>
          <w:i/>
          <w:sz w:val="28"/>
        </w:rPr>
        <w:t xml:space="preserve">Condition </w:t>
      </w:r>
      <w:r>
        <w:rPr>
          <w:sz w:val="28"/>
        </w:rPr>
        <w:t xml:space="preserve">and considers several factors both </w:t>
      </w:r>
      <w:proofErr w:type="spellStart"/>
      <w:r>
        <w:rPr>
          <w:i/>
          <w:sz w:val="28"/>
        </w:rPr>
        <w:t>ConditionContext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i/>
          <w:sz w:val="28"/>
        </w:rPr>
        <w:t>AnnotatedTypeMetadata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in making its decision.</w:t>
      </w:r>
    </w:p>
    <w:p w:rsidR="00794095" w:rsidRDefault="00794095" w:rsidP="00794095">
      <w:pPr>
        <w:pStyle w:val="ListParagraph"/>
        <w:tabs>
          <w:tab w:val="center" w:pos="4680"/>
        </w:tabs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89300"/>
            <wp:effectExtent l="19050" t="0" r="0" b="0"/>
            <wp:docPr id="7" name="Picture 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5" w:rsidRPr="0058471A" w:rsidRDefault="00B06D92" w:rsidP="0084675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/>
          <w:sz w:val="28"/>
        </w:rPr>
      </w:pPr>
      <w:r>
        <w:rPr>
          <w:sz w:val="28"/>
        </w:rPr>
        <w:t xml:space="preserve">As you can see, </w:t>
      </w:r>
      <w:proofErr w:type="spellStart"/>
      <w:r>
        <w:rPr>
          <w:i/>
          <w:sz w:val="28"/>
        </w:rPr>
        <w:t>ProfileConditon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fetches all the annotation attributes for the </w:t>
      </w:r>
      <w:r>
        <w:rPr>
          <w:i/>
          <w:sz w:val="28"/>
        </w:rPr>
        <w:t xml:space="preserve">@Profile </w:t>
      </w:r>
      <w:r>
        <w:rPr>
          <w:sz w:val="28"/>
        </w:rPr>
        <w:t xml:space="preserve">annotation from </w:t>
      </w:r>
      <w:proofErr w:type="spellStart"/>
      <w:r>
        <w:rPr>
          <w:i/>
          <w:sz w:val="28"/>
        </w:rPr>
        <w:t>AnnotatedTypeMetadata</w:t>
      </w:r>
      <w:proofErr w:type="spellEnd"/>
      <w:r>
        <w:rPr>
          <w:sz w:val="28"/>
        </w:rPr>
        <w:t xml:space="preserve">. With that, it checks explicitly for the </w:t>
      </w:r>
      <w:r>
        <w:rPr>
          <w:i/>
          <w:sz w:val="28"/>
        </w:rPr>
        <w:t xml:space="preserve">value </w:t>
      </w:r>
      <w:r>
        <w:rPr>
          <w:sz w:val="28"/>
        </w:rPr>
        <w:t xml:space="preserve">attribute, which contains the name of the bean’s profile. It then consults with the </w:t>
      </w:r>
      <w:r>
        <w:rPr>
          <w:i/>
          <w:sz w:val="28"/>
        </w:rPr>
        <w:t xml:space="preserve">Environment </w:t>
      </w:r>
      <w:r>
        <w:rPr>
          <w:sz w:val="28"/>
        </w:rPr>
        <w:t xml:space="preserve">retrieved from the </w:t>
      </w:r>
      <w:proofErr w:type="spellStart"/>
      <w:r>
        <w:rPr>
          <w:i/>
          <w:sz w:val="28"/>
        </w:rPr>
        <w:t>ConditionContext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to see whether the profile is active (by calling the </w:t>
      </w:r>
      <w:proofErr w:type="spellStart"/>
      <w:proofErr w:type="gramStart"/>
      <w:r>
        <w:rPr>
          <w:i/>
          <w:sz w:val="28"/>
        </w:rPr>
        <w:t>acceptProfiles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 method).</w:t>
      </w:r>
      <w:r w:rsidR="00FE3DD7">
        <w:rPr>
          <w:i/>
          <w:sz w:val="28"/>
        </w:rPr>
        <w:t xml:space="preserve"> </w:t>
      </w:r>
    </w:p>
    <w:p w:rsidR="0058471A" w:rsidRPr="00BD4BC0" w:rsidRDefault="0058471A" w:rsidP="0058471A">
      <w:pPr>
        <w:pStyle w:val="ListParagraph"/>
        <w:tabs>
          <w:tab w:val="center" w:pos="4680"/>
        </w:tabs>
        <w:jc w:val="both"/>
        <w:rPr>
          <w:b/>
          <w:sz w:val="28"/>
        </w:rPr>
      </w:pPr>
    </w:p>
    <w:sectPr w:rsidR="0058471A" w:rsidRPr="00BD4BC0" w:rsidSect="004F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F46"/>
    <w:multiLevelType w:val="hybridMultilevel"/>
    <w:tmpl w:val="0C2C429A"/>
    <w:lvl w:ilvl="0" w:tplc="223CA5B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A10F2"/>
    <w:multiLevelType w:val="hybridMultilevel"/>
    <w:tmpl w:val="521C8CD4"/>
    <w:lvl w:ilvl="0" w:tplc="7F9A9B6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244E41"/>
    <w:multiLevelType w:val="hybridMultilevel"/>
    <w:tmpl w:val="41501664"/>
    <w:lvl w:ilvl="0" w:tplc="4AF611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4296A"/>
    <w:multiLevelType w:val="hybridMultilevel"/>
    <w:tmpl w:val="649E946A"/>
    <w:lvl w:ilvl="0" w:tplc="4C2A56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Ital" w:hint="default"/>
        <w:color w:val="00704A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5B53"/>
    <w:rsid w:val="00010A47"/>
    <w:rsid w:val="0007453F"/>
    <w:rsid w:val="00125FD4"/>
    <w:rsid w:val="00201828"/>
    <w:rsid w:val="00207D9F"/>
    <w:rsid w:val="00243D70"/>
    <w:rsid w:val="002610F3"/>
    <w:rsid w:val="002D023E"/>
    <w:rsid w:val="002D48E8"/>
    <w:rsid w:val="0038269F"/>
    <w:rsid w:val="00402BB3"/>
    <w:rsid w:val="00460B0C"/>
    <w:rsid w:val="004F12DF"/>
    <w:rsid w:val="0058471A"/>
    <w:rsid w:val="005B3DD2"/>
    <w:rsid w:val="005F11A0"/>
    <w:rsid w:val="005F425E"/>
    <w:rsid w:val="005F6567"/>
    <w:rsid w:val="00605394"/>
    <w:rsid w:val="00636918"/>
    <w:rsid w:val="006376F0"/>
    <w:rsid w:val="00742E56"/>
    <w:rsid w:val="00787E3F"/>
    <w:rsid w:val="00794095"/>
    <w:rsid w:val="007A5E78"/>
    <w:rsid w:val="00815B53"/>
    <w:rsid w:val="00817879"/>
    <w:rsid w:val="0084675F"/>
    <w:rsid w:val="008826C7"/>
    <w:rsid w:val="0089446E"/>
    <w:rsid w:val="008C58E5"/>
    <w:rsid w:val="0093280B"/>
    <w:rsid w:val="00957BB8"/>
    <w:rsid w:val="00983C28"/>
    <w:rsid w:val="009E2FF3"/>
    <w:rsid w:val="00A4230D"/>
    <w:rsid w:val="00A618CA"/>
    <w:rsid w:val="00A643EC"/>
    <w:rsid w:val="00A725BF"/>
    <w:rsid w:val="00A75F27"/>
    <w:rsid w:val="00AF6E9A"/>
    <w:rsid w:val="00B06D92"/>
    <w:rsid w:val="00B515AE"/>
    <w:rsid w:val="00B56E4D"/>
    <w:rsid w:val="00B74289"/>
    <w:rsid w:val="00B8715A"/>
    <w:rsid w:val="00BD4BC0"/>
    <w:rsid w:val="00BF2F50"/>
    <w:rsid w:val="00C92196"/>
    <w:rsid w:val="00CE395A"/>
    <w:rsid w:val="00CF7F9E"/>
    <w:rsid w:val="00D10A63"/>
    <w:rsid w:val="00D83280"/>
    <w:rsid w:val="00D97293"/>
    <w:rsid w:val="00DA7E6E"/>
    <w:rsid w:val="00DC2AF6"/>
    <w:rsid w:val="00E305C9"/>
    <w:rsid w:val="00E614C4"/>
    <w:rsid w:val="00EB6D6E"/>
    <w:rsid w:val="00ED3150"/>
    <w:rsid w:val="00EE56FD"/>
    <w:rsid w:val="00F32F39"/>
    <w:rsid w:val="00F9308D"/>
    <w:rsid w:val="00FA35B5"/>
    <w:rsid w:val="00FB3254"/>
    <w:rsid w:val="00FB6C6C"/>
    <w:rsid w:val="00FE1106"/>
    <w:rsid w:val="00FE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2017-07-13T10:41:00Z</dcterms:created>
  <dcterms:modified xsi:type="dcterms:W3CDTF">2017-07-16T16:44:00Z</dcterms:modified>
</cp:coreProperties>
</file>