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8CF" w:rsidRDefault="000228CF" w:rsidP="00CB121D">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Handling multipart requests</w:t>
      </w:r>
    </w:p>
    <w:p w:rsidR="000228CF" w:rsidRDefault="000228CF" w:rsidP="00CB121D">
      <w:pPr>
        <w:autoSpaceDE w:val="0"/>
        <w:autoSpaceDN w:val="0"/>
        <w:adjustRightInd w:val="0"/>
        <w:spacing w:after="0" w:line="240" w:lineRule="auto"/>
        <w:rPr>
          <w:rFonts w:cs="NewBaskerville-Roman"/>
        </w:rPr>
      </w:pPr>
    </w:p>
    <w:p w:rsidR="004B339D" w:rsidRDefault="00CB121D" w:rsidP="00CB121D">
      <w:pPr>
        <w:autoSpaceDE w:val="0"/>
        <w:autoSpaceDN w:val="0"/>
        <w:adjustRightInd w:val="0"/>
        <w:spacing w:after="0" w:line="240" w:lineRule="auto"/>
        <w:rPr>
          <w:rFonts w:ascii="NewBaskerville-Roman" w:hAnsi="NewBaskerville-Roman" w:cs="NewBaskerville-Roman"/>
          <w:sz w:val="20"/>
          <w:szCs w:val="20"/>
        </w:rPr>
      </w:pPr>
      <w:proofErr w:type="gramStart"/>
      <w:r w:rsidRPr="000228CF">
        <w:rPr>
          <w:rFonts w:cs="NewBaskerville-Roman"/>
        </w:rPr>
        <w:t>To write controller methods to accept the uploaded files.</w:t>
      </w:r>
      <w:proofErr w:type="gramEnd"/>
      <w:r w:rsidRPr="000228CF">
        <w:rPr>
          <w:rFonts w:cs="NewBaskerville-Roman"/>
        </w:rPr>
        <w:t xml:space="preserve"> The most common way of doing that is to annotate a controller method parameter with</w:t>
      </w:r>
      <w:r>
        <w:rPr>
          <w:rFonts w:ascii="NewBaskerville-Roman" w:hAnsi="NewBaskerville-Roman" w:cs="NewBaskerville-Roman"/>
          <w:sz w:val="20"/>
          <w:szCs w:val="20"/>
        </w:rPr>
        <w:t xml:space="preserve"> </w:t>
      </w:r>
      <w:r>
        <w:rPr>
          <w:rFonts w:ascii="Courier" w:hAnsi="Courier" w:cs="Courier"/>
          <w:sz w:val="19"/>
          <w:szCs w:val="19"/>
        </w:rPr>
        <w:t>@</w:t>
      </w:r>
      <w:proofErr w:type="spellStart"/>
      <w:r>
        <w:rPr>
          <w:rFonts w:ascii="Courier" w:hAnsi="Courier" w:cs="Courier"/>
          <w:sz w:val="19"/>
          <w:szCs w:val="19"/>
        </w:rPr>
        <w:t>RequestPart</w:t>
      </w:r>
      <w:proofErr w:type="spellEnd"/>
      <w:r>
        <w:rPr>
          <w:rFonts w:ascii="NewBaskerville-Roman" w:hAnsi="NewBaskerville-Roman" w:cs="NewBaskerville-Roman"/>
          <w:sz w:val="20"/>
          <w:szCs w:val="20"/>
        </w:rPr>
        <w:t>.</w:t>
      </w:r>
    </w:p>
    <w:p w:rsidR="002A69B9" w:rsidRDefault="002A69B9" w:rsidP="00CB121D">
      <w:pPr>
        <w:autoSpaceDE w:val="0"/>
        <w:autoSpaceDN w:val="0"/>
        <w:adjustRightInd w:val="0"/>
        <w:spacing w:after="0" w:line="240" w:lineRule="auto"/>
        <w:rPr>
          <w:rFonts w:ascii="NewBaskerville-Roman" w:hAnsi="NewBaskerville-Roman" w:cs="NewBaskerville-Roman"/>
          <w:sz w:val="20"/>
          <w:szCs w:val="20"/>
        </w:rPr>
      </w:pPr>
    </w:p>
    <w:p w:rsidR="002A69B9" w:rsidRDefault="002A69B9" w:rsidP="00CB121D">
      <w:pPr>
        <w:autoSpaceDE w:val="0"/>
        <w:autoSpaceDN w:val="0"/>
        <w:adjustRightInd w:val="0"/>
        <w:spacing w:after="0" w:line="240" w:lineRule="auto"/>
      </w:pPr>
      <w:r>
        <w:rPr>
          <w:noProof/>
        </w:rPr>
        <w:drawing>
          <wp:inline distT="0" distB="0" distL="0" distR="0">
            <wp:extent cx="4759138" cy="2111022"/>
            <wp:effectExtent l="19050" t="0" r="336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0570" cy="2111657"/>
                    </a:xfrm>
                    <a:prstGeom prst="rect">
                      <a:avLst/>
                    </a:prstGeom>
                    <a:noFill/>
                    <a:ln w="9525">
                      <a:noFill/>
                      <a:miter lim="800000"/>
                      <a:headEnd/>
                      <a:tailEnd/>
                    </a:ln>
                  </pic:spPr>
                </pic:pic>
              </a:graphicData>
            </a:graphic>
          </wp:inline>
        </w:drawing>
      </w:r>
    </w:p>
    <w:p w:rsidR="002A69B9" w:rsidRPr="005B3DC9" w:rsidRDefault="007C7001" w:rsidP="007C7001">
      <w:pPr>
        <w:pStyle w:val="ListParagraph"/>
        <w:numPr>
          <w:ilvl w:val="0"/>
          <w:numId w:val="1"/>
        </w:numPr>
        <w:autoSpaceDE w:val="0"/>
        <w:autoSpaceDN w:val="0"/>
        <w:adjustRightInd w:val="0"/>
        <w:spacing w:after="0" w:line="240" w:lineRule="auto"/>
      </w:pPr>
      <w:r w:rsidRPr="007C7001">
        <w:rPr>
          <w:rFonts w:ascii="NewBaskerville-Roman" w:hAnsi="NewBaskerville-Roman" w:cs="NewBaskerville-Roman"/>
          <w:sz w:val="20"/>
          <w:szCs w:val="20"/>
        </w:rPr>
        <w:t xml:space="preserve">The </w:t>
      </w:r>
      <w:r w:rsidRPr="007C7001">
        <w:rPr>
          <w:rFonts w:ascii="Courier" w:hAnsi="Courier" w:cs="Courier"/>
          <w:sz w:val="19"/>
          <w:szCs w:val="19"/>
        </w:rPr>
        <w:t xml:space="preserve">&lt;form&gt; </w:t>
      </w:r>
      <w:r w:rsidRPr="007C7001">
        <w:rPr>
          <w:rFonts w:ascii="NewBaskerville-Roman" w:hAnsi="NewBaskerville-Roman" w:cs="NewBaskerville-Roman"/>
          <w:sz w:val="20"/>
          <w:szCs w:val="20"/>
        </w:rPr>
        <w:t xml:space="preserve">tag now has its </w:t>
      </w:r>
      <w:proofErr w:type="spellStart"/>
      <w:r w:rsidRPr="007C7001">
        <w:rPr>
          <w:rFonts w:ascii="Courier" w:hAnsi="Courier" w:cs="Courier"/>
          <w:sz w:val="19"/>
          <w:szCs w:val="19"/>
        </w:rPr>
        <w:t>enctype</w:t>
      </w:r>
      <w:proofErr w:type="spellEnd"/>
      <w:r w:rsidRPr="007C7001">
        <w:rPr>
          <w:rFonts w:ascii="Courier" w:hAnsi="Courier" w:cs="Courier"/>
          <w:sz w:val="19"/>
          <w:szCs w:val="19"/>
        </w:rPr>
        <w:t xml:space="preserve"> </w:t>
      </w:r>
      <w:r w:rsidRPr="007C7001">
        <w:rPr>
          <w:rFonts w:ascii="NewBaskerville-Roman" w:hAnsi="NewBaskerville-Roman" w:cs="NewBaskerville-Roman"/>
          <w:sz w:val="20"/>
          <w:szCs w:val="20"/>
        </w:rPr>
        <w:t xml:space="preserve">attribute set to </w:t>
      </w:r>
      <w:r w:rsidRPr="007C7001">
        <w:rPr>
          <w:rFonts w:ascii="Courier" w:hAnsi="Courier" w:cs="Courier"/>
          <w:sz w:val="19"/>
          <w:szCs w:val="19"/>
        </w:rPr>
        <w:t>multipart/form-data</w:t>
      </w:r>
      <w:r w:rsidRPr="007C7001">
        <w:rPr>
          <w:rFonts w:ascii="NewBaskerville-Roman" w:hAnsi="NewBaskerville-Roman" w:cs="NewBaskerville-Roman"/>
          <w:sz w:val="20"/>
          <w:szCs w:val="20"/>
        </w:rPr>
        <w:t>. This tells the browser to submit the form as multipart data instead of form data. Each field has its own part in the multipart request.</w:t>
      </w:r>
    </w:p>
    <w:p w:rsidR="005B3DC9" w:rsidRPr="00CD147B" w:rsidRDefault="005B3DC9" w:rsidP="005B3DC9">
      <w:pPr>
        <w:pStyle w:val="ListParagraph"/>
        <w:numPr>
          <w:ilvl w:val="0"/>
          <w:numId w:val="1"/>
        </w:numPr>
        <w:autoSpaceDE w:val="0"/>
        <w:autoSpaceDN w:val="0"/>
        <w:adjustRightInd w:val="0"/>
        <w:spacing w:after="0" w:line="240" w:lineRule="auto"/>
      </w:pPr>
      <w:r w:rsidRPr="00C653C3">
        <w:rPr>
          <w:rFonts w:cs="NewBaskerville-Roman"/>
          <w:sz w:val="20"/>
          <w:szCs w:val="20"/>
        </w:rPr>
        <w:t>In addition to all the existing fields on the registration form, if you add a new</w:t>
      </w:r>
      <w:r w:rsidRPr="005B3DC9">
        <w:rPr>
          <w:rFonts w:ascii="NewBaskerville-Roman" w:hAnsi="NewBaskerville-Roman" w:cs="NewBaskerville-Roman"/>
          <w:sz w:val="20"/>
          <w:szCs w:val="20"/>
        </w:rPr>
        <w:t xml:space="preserve"> </w:t>
      </w:r>
      <w:r w:rsidRPr="005B3DC9">
        <w:rPr>
          <w:rFonts w:ascii="Courier" w:hAnsi="Courier" w:cs="Courier"/>
          <w:sz w:val="19"/>
          <w:szCs w:val="19"/>
        </w:rPr>
        <w:t xml:space="preserve">&lt;input&gt; </w:t>
      </w:r>
      <w:r w:rsidRPr="00C653C3">
        <w:rPr>
          <w:rFonts w:cs="NewBaskerville-Roman"/>
          <w:sz w:val="20"/>
          <w:szCs w:val="20"/>
        </w:rPr>
        <w:t>field whose</w:t>
      </w:r>
      <w:r w:rsidRPr="005B3DC9">
        <w:rPr>
          <w:rFonts w:ascii="NewBaskerville-Roman" w:hAnsi="NewBaskerville-Roman" w:cs="NewBaskerville-Roman"/>
          <w:sz w:val="20"/>
          <w:szCs w:val="20"/>
        </w:rPr>
        <w:t xml:space="preserve"> </w:t>
      </w:r>
      <w:r w:rsidRPr="005B3DC9">
        <w:rPr>
          <w:rFonts w:ascii="Courier" w:hAnsi="Courier" w:cs="Courier"/>
          <w:sz w:val="19"/>
          <w:szCs w:val="19"/>
        </w:rPr>
        <w:t xml:space="preserve">type </w:t>
      </w:r>
      <w:r w:rsidRPr="00C653C3">
        <w:rPr>
          <w:rFonts w:cs="NewBaskerville-Roman"/>
          <w:sz w:val="20"/>
          <w:szCs w:val="20"/>
        </w:rPr>
        <w:t>is</w:t>
      </w:r>
      <w:r w:rsidRPr="005B3DC9">
        <w:rPr>
          <w:rFonts w:ascii="NewBaskerville-Roman" w:hAnsi="NewBaskerville-Roman" w:cs="NewBaskerville-Roman"/>
          <w:sz w:val="20"/>
          <w:szCs w:val="20"/>
        </w:rPr>
        <w:t xml:space="preserve"> </w:t>
      </w:r>
      <w:proofErr w:type="gramStart"/>
      <w:r w:rsidRPr="005B3DC9">
        <w:rPr>
          <w:rFonts w:ascii="Courier" w:hAnsi="Courier" w:cs="Courier"/>
          <w:sz w:val="19"/>
          <w:szCs w:val="19"/>
        </w:rPr>
        <w:t>file</w:t>
      </w:r>
      <w:r w:rsidRPr="005B3DC9">
        <w:rPr>
          <w:rFonts w:ascii="NewBaskerville-Roman" w:hAnsi="NewBaskerville-Roman" w:cs="NewBaskerville-Roman"/>
          <w:sz w:val="20"/>
          <w:szCs w:val="20"/>
        </w:rPr>
        <w:t>.</w:t>
      </w:r>
      <w:proofErr w:type="gramEnd"/>
      <w:r w:rsidRPr="005B3DC9">
        <w:rPr>
          <w:rFonts w:ascii="NewBaskerville-Roman" w:hAnsi="NewBaskerville-Roman" w:cs="NewBaskerville-Roman"/>
          <w:sz w:val="20"/>
          <w:szCs w:val="20"/>
        </w:rPr>
        <w:t xml:space="preserve"> </w:t>
      </w:r>
      <w:r w:rsidRPr="00C653C3">
        <w:rPr>
          <w:rFonts w:cs="NewBaskerville-Roman"/>
          <w:sz w:val="20"/>
          <w:szCs w:val="20"/>
        </w:rPr>
        <w:t>This</w:t>
      </w:r>
      <w:r w:rsidRPr="005B3DC9">
        <w:rPr>
          <w:rFonts w:ascii="NewBaskerville-Roman" w:hAnsi="NewBaskerville-Roman" w:cs="NewBaskerville-Roman"/>
          <w:sz w:val="20"/>
          <w:szCs w:val="20"/>
        </w:rPr>
        <w:t xml:space="preserve"> </w:t>
      </w:r>
      <w:r w:rsidRPr="00C653C3">
        <w:rPr>
          <w:rFonts w:cs="NewBaskerville-Roman"/>
          <w:sz w:val="20"/>
          <w:szCs w:val="20"/>
        </w:rPr>
        <w:t>lets the user select an image file to upload. The</w:t>
      </w:r>
      <w:r w:rsidRPr="005B3DC9">
        <w:rPr>
          <w:rFonts w:ascii="NewBaskerville-Roman" w:hAnsi="NewBaskerville-Roman" w:cs="NewBaskerville-Roman"/>
          <w:sz w:val="20"/>
          <w:szCs w:val="20"/>
        </w:rPr>
        <w:t xml:space="preserve"> </w:t>
      </w:r>
      <w:r w:rsidRPr="005B3DC9">
        <w:rPr>
          <w:rFonts w:ascii="Courier" w:hAnsi="Courier" w:cs="Courier"/>
          <w:sz w:val="19"/>
          <w:szCs w:val="19"/>
        </w:rPr>
        <w:t xml:space="preserve">accept </w:t>
      </w:r>
      <w:r w:rsidRPr="00C653C3">
        <w:rPr>
          <w:rFonts w:cs="NewBaskerville-Roman"/>
          <w:sz w:val="20"/>
          <w:szCs w:val="20"/>
        </w:rPr>
        <w:t>attribute is set to limit file types to</w:t>
      </w:r>
      <w:r w:rsidRPr="005B3DC9">
        <w:rPr>
          <w:rFonts w:ascii="NewBaskerville-Roman" w:hAnsi="NewBaskerville-Roman" w:cs="NewBaskerville-Roman"/>
          <w:sz w:val="20"/>
          <w:szCs w:val="20"/>
        </w:rPr>
        <w:t xml:space="preserve"> </w:t>
      </w:r>
      <w:r w:rsidRPr="00C653C3">
        <w:rPr>
          <w:rFonts w:cs="NewBaskerville-Roman"/>
          <w:sz w:val="18"/>
          <w:szCs w:val="18"/>
        </w:rPr>
        <w:t>JPEG</w:t>
      </w:r>
      <w:r w:rsidRPr="00C653C3">
        <w:rPr>
          <w:rFonts w:cs="NewBaskerville-Roman"/>
          <w:sz w:val="20"/>
          <w:szCs w:val="20"/>
        </w:rPr>
        <w:t xml:space="preserve">, </w:t>
      </w:r>
      <w:r w:rsidRPr="00C653C3">
        <w:rPr>
          <w:rFonts w:cs="NewBaskerville-Roman"/>
          <w:sz w:val="18"/>
          <w:szCs w:val="18"/>
        </w:rPr>
        <w:t>PNG</w:t>
      </w:r>
      <w:r w:rsidRPr="00C653C3">
        <w:rPr>
          <w:rFonts w:cs="NewBaskerville-Roman"/>
          <w:sz w:val="20"/>
          <w:szCs w:val="20"/>
        </w:rPr>
        <w:t xml:space="preserve">, and </w:t>
      </w:r>
      <w:r w:rsidRPr="00C653C3">
        <w:rPr>
          <w:rFonts w:cs="NewBaskerville-Roman"/>
          <w:sz w:val="18"/>
          <w:szCs w:val="18"/>
        </w:rPr>
        <w:t xml:space="preserve">GIF </w:t>
      </w:r>
      <w:r w:rsidRPr="00C653C3">
        <w:rPr>
          <w:rFonts w:cs="NewBaskerville-Roman"/>
          <w:sz w:val="20"/>
          <w:szCs w:val="20"/>
        </w:rPr>
        <w:t>images</w:t>
      </w:r>
      <w:r w:rsidRPr="005B3DC9">
        <w:rPr>
          <w:rFonts w:ascii="NewBaskerville-Roman" w:hAnsi="NewBaskerville-Roman" w:cs="NewBaskerville-Roman"/>
          <w:sz w:val="20"/>
          <w:szCs w:val="20"/>
        </w:rPr>
        <w:t xml:space="preserve">. </w:t>
      </w:r>
      <w:r w:rsidRPr="00C653C3">
        <w:rPr>
          <w:rFonts w:cs="NewBaskerville-Roman"/>
          <w:sz w:val="20"/>
          <w:szCs w:val="20"/>
        </w:rPr>
        <w:t>And according to its</w:t>
      </w:r>
      <w:r w:rsidRPr="005B3DC9">
        <w:rPr>
          <w:rFonts w:ascii="NewBaskerville-Roman" w:hAnsi="NewBaskerville-Roman" w:cs="NewBaskerville-Roman"/>
          <w:sz w:val="20"/>
          <w:szCs w:val="20"/>
        </w:rPr>
        <w:t xml:space="preserve"> </w:t>
      </w:r>
      <w:r w:rsidRPr="005B3DC9">
        <w:rPr>
          <w:rFonts w:ascii="Courier" w:hAnsi="Courier" w:cs="Courier"/>
          <w:sz w:val="19"/>
          <w:szCs w:val="19"/>
        </w:rPr>
        <w:t xml:space="preserve">name </w:t>
      </w:r>
      <w:r w:rsidRPr="00C653C3">
        <w:rPr>
          <w:rFonts w:cs="NewBaskerville-Roman"/>
          <w:sz w:val="20"/>
          <w:szCs w:val="20"/>
        </w:rPr>
        <w:t>attribute, the image data will be sent in the</w:t>
      </w:r>
      <w:r w:rsidRPr="005B3DC9">
        <w:rPr>
          <w:rFonts w:ascii="NewBaskerville-Roman" w:hAnsi="NewBaskerville-Roman" w:cs="NewBaskerville-Roman"/>
          <w:sz w:val="20"/>
          <w:szCs w:val="20"/>
        </w:rPr>
        <w:t xml:space="preserve"> </w:t>
      </w:r>
      <w:r w:rsidRPr="00C653C3">
        <w:rPr>
          <w:rFonts w:cs="NewBaskerville-Roman"/>
          <w:sz w:val="20"/>
          <w:szCs w:val="20"/>
        </w:rPr>
        <w:t>multipart request in the</w:t>
      </w:r>
      <w:r w:rsidRPr="005B3DC9">
        <w:rPr>
          <w:rFonts w:ascii="NewBaskerville-Roman" w:hAnsi="NewBaskerville-Roman" w:cs="NewBaskerville-Roman"/>
          <w:sz w:val="20"/>
          <w:szCs w:val="20"/>
        </w:rPr>
        <w:t xml:space="preserve"> </w:t>
      </w:r>
      <w:proofErr w:type="spellStart"/>
      <w:r w:rsidRPr="005B3DC9">
        <w:rPr>
          <w:rFonts w:ascii="Courier" w:hAnsi="Courier" w:cs="Courier"/>
          <w:sz w:val="19"/>
          <w:szCs w:val="19"/>
        </w:rPr>
        <w:t>profilePicture</w:t>
      </w:r>
      <w:proofErr w:type="spellEnd"/>
      <w:r w:rsidRPr="00C653C3">
        <w:rPr>
          <w:rFonts w:cs="Courier"/>
          <w:sz w:val="19"/>
          <w:szCs w:val="19"/>
        </w:rPr>
        <w:t xml:space="preserve"> </w:t>
      </w:r>
      <w:r w:rsidRPr="00C653C3">
        <w:rPr>
          <w:rFonts w:cs="NewBaskerville-Roman"/>
          <w:sz w:val="20"/>
          <w:szCs w:val="20"/>
        </w:rPr>
        <w:t>part.</w:t>
      </w:r>
    </w:p>
    <w:p w:rsidR="00CD147B" w:rsidRPr="005E4FEC" w:rsidRDefault="00CD147B" w:rsidP="00CD147B">
      <w:pPr>
        <w:pStyle w:val="ListParagraph"/>
        <w:numPr>
          <w:ilvl w:val="0"/>
          <w:numId w:val="1"/>
        </w:numPr>
        <w:autoSpaceDE w:val="0"/>
        <w:autoSpaceDN w:val="0"/>
        <w:adjustRightInd w:val="0"/>
        <w:spacing w:after="0" w:line="240" w:lineRule="auto"/>
      </w:pPr>
      <w:r w:rsidRPr="00CD147B">
        <w:rPr>
          <w:rFonts w:cs="NewBaskerville-Roman"/>
        </w:rPr>
        <w:t>Now you just need to change the</w:t>
      </w:r>
      <w:r w:rsidRPr="00CD147B">
        <w:rPr>
          <w:rFonts w:ascii="NewBaskerville-Roman" w:hAnsi="NewBaskerville-Roman" w:cs="NewBaskerville-Roman"/>
          <w:sz w:val="20"/>
          <w:szCs w:val="20"/>
        </w:rPr>
        <w:t xml:space="preserve"> </w:t>
      </w:r>
      <w:proofErr w:type="spellStart"/>
      <w:proofErr w:type="gramStart"/>
      <w:r w:rsidRPr="00CD147B">
        <w:rPr>
          <w:rFonts w:ascii="Courier" w:hAnsi="Courier" w:cs="Courier"/>
          <w:sz w:val="19"/>
          <w:szCs w:val="19"/>
        </w:rPr>
        <w:t>processRegistration</w:t>
      </w:r>
      <w:proofErr w:type="spellEnd"/>
      <w:r w:rsidRPr="00CD147B">
        <w:rPr>
          <w:rFonts w:ascii="Courier" w:hAnsi="Courier" w:cs="Courier"/>
          <w:sz w:val="19"/>
          <w:szCs w:val="19"/>
        </w:rPr>
        <w:t>(</w:t>
      </w:r>
      <w:proofErr w:type="gramEnd"/>
      <w:r w:rsidRPr="00CD147B">
        <w:rPr>
          <w:rFonts w:ascii="Courier" w:hAnsi="Courier" w:cs="Courier"/>
          <w:sz w:val="19"/>
          <w:szCs w:val="19"/>
        </w:rPr>
        <w:t xml:space="preserve">) </w:t>
      </w:r>
      <w:r w:rsidRPr="00CD147B">
        <w:rPr>
          <w:rFonts w:cs="NewBaskerville-Roman"/>
        </w:rPr>
        <w:t>method to accept the uploaded image. One way to do that is to add a</w:t>
      </w:r>
      <w:r w:rsidRPr="00CD147B">
        <w:rPr>
          <w:rFonts w:ascii="NewBaskerville-Roman" w:hAnsi="NewBaskerville-Roman" w:cs="NewBaskerville-Roman"/>
          <w:sz w:val="20"/>
          <w:szCs w:val="20"/>
        </w:rPr>
        <w:t xml:space="preserve"> </w:t>
      </w:r>
      <w:r w:rsidRPr="00CD147B">
        <w:rPr>
          <w:rFonts w:ascii="Courier" w:hAnsi="Courier" w:cs="Courier"/>
          <w:sz w:val="19"/>
          <w:szCs w:val="19"/>
        </w:rPr>
        <w:t xml:space="preserve">byte </w:t>
      </w:r>
      <w:r w:rsidRPr="00CD147B">
        <w:rPr>
          <w:rFonts w:cs="NewBaskerville-Roman"/>
        </w:rPr>
        <w:t>array parameter that’s annotated with</w:t>
      </w:r>
      <w:r w:rsidRPr="00CD147B">
        <w:rPr>
          <w:rFonts w:ascii="NewBaskerville-Roman" w:hAnsi="NewBaskerville-Roman" w:cs="NewBaskerville-Roman"/>
          <w:sz w:val="20"/>
          <w:szCs w:val="20"/>
        </w:rPr>
        <w:t xml:space="preserve"> </w:t>
      </w:r>
      <w:r w:rsidRPr="00CD147B">
        <w:rPr>
          <w:rFonts w:ascii="Courier" w:hAnsi="Courier" w:cs="Courier"/>
          <w:sz w:val="19"/>
          <w:szCs w:val="19"/>
        </w:rPr>
        <w:t>@</w:t>
      </w:r>
      <w:proofErr w:type="spellStart"/>
      <w:r w:rsidRPr="00CD147B">
        <w:rPr>
          <w:rFonts w:ascii="Courier" w:hAnsi="Courier" w:cs="Courier"/>
          <w:sz w:val="19"/>
          <w:szCs w:val="19"/>
        </w:rPr>
        <w:t>RequestPart</w:t>
      </w:r>
      <w:proofErr w:type="spellEnd"/>
      <w:r w:rsidRPr="00CD147B">
        <w:rPr>
          <w:rFonts w:ascii="NewBaskerville-Roman" w:hAnsi="NewBaskerville-Roman" w:cs="NewBaskerville-Roman"/>
          <w:sz w:val="20"/>
          <w:szCs w:val="20"/>
        </w:rPr>
        <w:t xml:space="preserve">. </w:t>
      </w:r>
      <w:r w:rsidRPr="00CD147B">
        <w:rPr>
          <w:rFonts w:cs="NewBaskerville-Roman"/>
        </w:rPr>
        <w:t>Here’s an example:</w:t>
      </w:r>
      <w:r w:rsidR="002303BD">
        <w:rPr>
          <w:rFonts w:cs="NewBaskerville-Roman"/>
        </w:rPr>
        <w:t xml:space="preserve"> </w:t>
      </w:r>
    </w:p>
    <w:p w:rsidR="005E4FEC" w:rsidRPr="002F700B" w:rsidRDefault="005E4FEC" w:rsidP="005E4FEC">
      <w:pPr>
        <w:pStyle w:val="ListParagraph"/>
        <w:autoSpaceDE w:val="0"/>
        <w:autoSpaceDN w:val="0"/>
        <w:adjustRightInd w:val="0"/>
        <w:spacing w:after="0" w:line="240" w:lineRule="auto"/>
      </w:pPr>
    </w:p>
    <w:p w:rsidR="002F700B" w:rsidRDefault="002F700B" w:rsidP="002F700B">
      <w:pPr>
        <w:pStyle w:val="ListParagraph"/>
        <w:autoSpaceDE w:val="0"/>
        <w:autoSpaceDN w:val="0"/>
        <w:adjustRightInd w:val="0"/>
        <w:spacing w:after="0" w:line="240" w:lineRule="auto"/>
      </w:pPr>
      <w:r>
        <w:rPr>
          <w:noProof/>
        </w:rPr>
        <w:drawing>
          <wp:inline distT="0" distB="0" distL="0" distR="0">
            <wp:extent cx="3755091" cy="99382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55799" cy="994015"/>
                    </a:xfrm>
                    <a:prstGeom prst="rect">
                      <a:avLst/>
                    </a:prstGeom>
                    <a:noFill/>
                    <a:ln w="9525">
                      <a:noFill/>
                      <a:miter lim="800000"/>
                      <a:headEnd/>
                      <a:tailEnd/>
                    </a:ln>
                  </pic:spPr>
                </pic:pic>
              </a:graphicData>
            </a:graphic>
          </wp:inline>
        </w:drawing>
      </w:r>
    </w:p>
    <w:p w:rsidR="00090938" w:rsidRPr="009A2F91" w:rsidRDefault="004C519E" w:rsidP="00090938">
      <w:pPr>
        <w:pStyle w:val="ListParagraph"/>
        <w:numPr>
          <w:ilvl w:val="0"/>
          <w:numId w:val="1"/>
        </w:numPr>
        <w:autoSpaceDE w:val="0"/>
        <w:autoSpaceDN w:val="0"/>
        <w:adjustRightInd w:val="0"/>
        <w:spacing w:after="0" w:line="240" w:lineRule="auto"/>
      </w:pPr>
      <w:r w:rsidRPr="00090938">
        <w:rPr>
          <w:rFonts w:cs="NewBaskerville-Roman"/>
          <w:sz w:val="20"/>
          <w:szCs w:val="20"/>
        </w:rPr>
        <w:t>When the</w:t>
      </w:r>
      <w:r w:rsidRPr="00090938">
        <w:rPr>
          <w:rFonts w:ascii="NewBaskerville-Roman" w:hAnsi="NewBaskerville-Roman" w:cs="NewBaskerville-Roman"/>
          <w:sz w:val="20"/>
          <w:szCs w:val="20"/>
        </w:rPr>
        <w:t xml:space="preserve"> </w:t>
      </w:r>
      <w:r w:rsidRPr="00090938">
        <w:rPr>
          <w:rFonts w:cs="NewBaskerville-Roman"/>
          <w:sz w:val="20"/>
          <w:szCs w:val="20"/>
        </w:rPr>
        <w:t>registration form is submitted, the</w:t>
      </w:r>
      <w:r w:rsidRPr="00090938">
        <w:rPr>
          <w:rFonts w:ascii="NewBaskerville-Roman" w:hAnsi="NewBaskerville-Roman" w:cs="NewBaskerville-Roman"/>
          <w:sz w:val="20"/>
          <w:szCs w:val="20"/>
        </w:rPr>
        <w:t xml:space="preserve"> </w:t>
      </w:r>
      <w:proofErr w:type="spellStart"/>
      <w:r w:rsidRPr="00090938">
        <w:rPr>
          <w:rFonts w:ascii="Courier" w:hAnsi="Courier" w:cs="Courier"/>
          <w:sz w:val="19"/>
          <w:szCs w:val="19"/>
        </w:rPr>
        <w:t>profilePicture</w:t>
      </w:r>
      <w:proofErr w:type="spellEnd"/>
      <w:r w:rsidRPr="00090938">
        <w:rPr>
          <w:rFonts w:ascii="Courier" w:hAnsi="Courier" w:cs="Courier"/>
          <w:sz w:val="19"/>
          <w:szCs w:val="19"/>
        </w:rPr>
        <w:t xml:space="preserve"> </w:t>
      </w:r>
      <w:r w:rsidRPr="00090938">
        <w:rPr>
          <w:rFonts w:cs="NewBaskerville-Roman"/>
          <w:sz w:val="20"/>
          <w:szCs w:val="20"/>
        </w:rPr>
        <w:t>attribute is given an array of</w:t>
      </w:r>
      <w:r w:rsidRPr="00090938">
        <w:rPr>
          <w:rFonts w:ascii="NewBaskerville-Roman" w:hAnsi="NewBaskerville-Roman" w:cs="NewBaskerville-Roman"/>
          <w:sz w:val="20"/>
          <w:szCs w:val="20"/>
        </w:rPr>
        <w:t xml:space="preserve"> </w:t>
      </w:r>
      <w:r w:rsidRPr="00090938">
        <w:rPr>
          <w:rFonts w:ascii="Courier" w:hAnsi="Courier" w:cs="Courier"/>
          <w:sz w:val="19"/>
          <w:szCs w:val="19"/>
        </w:rPr>
        <w:t xml:space="preserve">byte </w:t>
      </w:r>
      <w:r w:rsidRPr="00090938">
        <w:rPr>
          <w:rFonts w:cs="NewBaskerville-Roman"/>
          <w:sz w:val="20"/>
          <w:szCs w:val="20"/>
        </w:rPr>
        <w:t>containing</w:t>
      </w:r>
      <w:r w:rsidRPr="00090938">
        <w:rPr>
          <w:rFonts w:ascii="NewBaskerville-Roman" w:hAnsi="NewBaskerville-Roman" w:cs="NewBaskerville-Roman"/>
          <w:sz w:val="20"/>
          <w:szCs w:val="20"/>
        </w:rPr>
        <w:t xml:space="preserve"> </w:t>
      </w:r>
      <w:r w:rsidRPr="00090938">
        <w:rPr>
          <w:rFonts w:cs="NewBaskerville-Roman"/>
          <w:sz w:val="20"/>
          <w:szCs w:val="20"/>
        </w:rPr>
        <w:t>the data from the request part (as specified by</w:t>
      </w:r>
      <w:r w:rsidRPr="00090938">
        <w:rPr>
          <w:rFonts w:ascii="NewBaskerville-Roman" w:hAnsi="NewBaskerville-Roman" w:cs="NewBaskerville-Roman"/>
          <w:sz w:val="20"/>
          <w:szCs w:val="20"/>
        </w:rPr>
        <w:t xml:space="preserve"> </w:t>
      </w:r>
      <w:r w:rsidRPr="00090938">
        <w:rPr>
          <w:rFonts w:ascii="Courier" w:hAnsi="Courier" w:cs="Courier"/>
          <w:sz w:val="19"/>
          <w:szCs w:val="19"/>
        </w:rPr>
        <w:t>@</w:t>
      </w:r>
      <w:proofErr w:type="spellStart"/>
      <w:r w:rsidRPr="00090938">
        <w:rPr>
          <w:rFonts w:ascii="Courier" w:hAnsi="Courier" w:cs="Courier"/>
          <w:sz w:val="19"/>
          <w:szCs w:val="19"/>
        </w:rPr>
        <w:t>RequestPart</w:t>
      </w:r>
      <w:proofErr w:type="spellEnd"/>
      <w:r w:rsidRPr="00090938">
        <w:rPr>
          <w:rFonts w:ascii="NewBaskerville-Roman" w:hAnsi="NewBaskerville-Roman" w:cs="NewBaskerville-Roman"/>
          <w:sz w:val="20"/>
          <w:szCs w:val="20"/>
        </w:rPr>
        <w:t>).</w:t>
      </w:r>
      <w:r w:rsidR="00EE5D9D" w:rsidRPr="00090938">
        <w:rPr>
          <w:rFonts w:ascii="NewBaskerville-Roman" w:hAnsi="NewBaskerville-Roman" w:cs="NewBaskerville-Roman"/>
          <w:sz w:val="20"/>
          <w:szCs w:val="20"/>
        </w:rPr>
        <w:t xml:space="preserve"> </w:t>
      </w:r>
      <w:r w:rsidR="00EE5D9D" w:rsidRPr="00090938">
        <w:rPr>
          <w:rFonts w:cs="NewBaskerville-Roman"/>
          <w:sz w:val="20"/>
          <w:szCs w:val="20"/>
        </w:rPr>
        <w:t>If the user submits the form without selecting a file, then the array will be</w:t>
      </w:r>
      <w:r w:rsidR="00EE5D9D" w:rsidRPr="00090938">
        <w:rPr>
          <w:rFonts w:ascii="NewBaskerville-Roman" w:hAnsi="NewBaskerville-Roman" w:cs="NewBaskerville-Roman"/>
          <w:sz w:val="20"/>
          <w:szCs w:val="20"/>
        </w:rPr>
        <w:t xml:space="preserve"> </w:t>
      </w:r>
      <w:r w:rsidR="00090938" w:rsidRPr="00090938">
        <w:rPr>
          <w:rFonts w:ascii="NewBaskerville-Roman" w:hAnsi="NewBaskerville-Roman" w:cs="NewBaskerville-Roman"/>
          <w:sz w:val="20"/>
          <w:szCs w:val="20"/>
        </w:rPr>
        <w:t xml:space="preserve">empty (but not </w:t>
      </w:r>
      <w:r w:rsidR="00090938" w:rsidRPr="00090938">
        <w:rPr>
          <w:rFonts w:ascii="Courier" w:hAnsi="Courier" w:cs="Courier"/>
          <w:sz w:val="19"/>
          <w:szCs w:val="19"/>
        </w:rPr>
        <w:t>null</w:t>
      </w:r>
      <w:r w:rsidR="00090938" w:rsidRPr="00090938">
        <w:rPr>
          <w:rFonts w:ascii="NewBaskerville-Roman" w:hAnsi="NewBaskerville-Roman" w:cs="NewBaskerville-Roman"/>
          <w:sz w:val="20"/>
          <w:szCs w:val="20"/>
        </w:rPr>
        <w:t xml:space="preserve">). </w:t>
      </w:r>
      <w:r w:rsidR="00090938" w:rsidRPr="007771C0">
        <w:rPr>
          <w:rFonts w:cs="NewBaskerville-Roman"/>
          <w:sz w:val="20"/>
          <w:szCs w:val="20"/>
        </w:rPr>
        <w:t>With the image data in hand, all that’s left is for</w:t>
      </w:r>
      <w:r w:rsidR="00090938" w:rsidRPr="00090938">
        <w:rPr>
          <w:rFonts w:ascii="NewBaskerville-Roman" w:hAnsi="NewBaskerville-Roman" w:cs="NewBaskerville-Roman"/>
          <w:sz w:val="20"/>
          <w:szCs w:val="20"/>
        </w:rPr>
        <w:t xml:space="preserve"> </w:t>
      </w:r>
      <w:proofErr w:type="spellStart"/>
      <w:proofErr w:type="gramStart"/>
      <w:r w:rsidR="00090938" w:rsidRPr="00090938">
        <w:rPr>
          <w:rFonts w:ascii="Courier" w:hAnsi="Courier" w:cs="Courier"/>
          <w:sz w:val="19"/>
          <w:szCs w:val="19"/>
        </w:rPr>
        <w:t>processRegistration</w:t>
      </w:r>
      <w:proofErr w:type="spellEnd"/>
      <w:r w:rsidR="00090938" w:rsidRPr="00090938">
        <w:rPr>
          <w:rFonts w:ascii="Courier" w:hAnsi="Courier" w:cs="Courier"/>
          <w:sz w:val="19"/>
          <w:szCs w:val="19"/>
        </w:rPr>
        <w:t>(</w:t>
      </w:r>
      <w:proofErr w:type="gramEnd"/>
      <w:r w:rsidR="00090938" w:rsidRPr="00090938">
        <w:rPr>
          <w:rFonts w:ascii="Courier" w:hAnsi="Courier" w:cs="Courier"/>
          <w:sz w:val="19"/>
          <w:szCs w:val="19"/>
        </w:rPr>
        <w:t>)</w:t>
      </w:r>
      <w:r w:rsidR="00090938" w:rsidRPr="004E5247">
        <w:rPr>
          <w:rFonts w:cs="Courier"/>
          <w:sz w:val="19"/>
          <w:szCs w:val="19"/>
        </w:rPr>
        <w:t xml:space="preserve"> </w:t>
      </w:r>
      <w:r w:rsidR="00090938" w:rsidRPr="007771C0">
        <w:rPr>
          <w:rFonts w:cs="NewBaskerville-Roman"/>
          <w:sz w:val="20"/>
          <w:szCs w:val="20"/>
        </w:rPr>
        <w:t>to save the file somewhere.</w:t>
      </w:r>
    </w:p>
    <w:p w:rsidR="009409E2" w:rsidRDefault="009409E2" w:rsidP="009409E2">
      <w:pPr>
        <w:autoSpaceDE w:val="0"/>
        <w:autoSpaceDN w:val="0"/>
        <w:adjustRightInd w:val="0"/>
        <w:spacing w:after="0" w:line="240" w:lineRule="auto"/>
        <w:ind w:left="360"/>
      </w:pPr>
    </w:p>
    <w:p w:rsidR="009409E2" w:rsidRDefault="009409E2" w:rsidP="009409E2">
      <w:pPr>
        <w:autoSpaceDE w:val="0"/>
        <w:autoSpaceDN w:val="0"/>
        <w:adjustRightInd w:val="0"/>
        <w:spacing w:after="0" w:line="240" w:lineRule="auto"/>
        <w:rPr>
          <w:rFonts w:cs="FranklinGothic-Demi"/>
          <w:b/>
          <w:sz w:val="21"/>
          <w:szCs w:val="15"/>
        </w:rPr>
      </w:pPr>
      <w:r w:rsidRPr="009409E2">
        <w:rPr>
          <w:rFonts w:cs="FranklinGothic-Demi"/>
          <w:b/>
          <w:sz w:val="25"/>
          <w:szCs w:val="19"/>
        </w:rPr>
        <w:t>R</w:t>
      </w:r>
      <w:r w:rsidRPr="009409E2">
        <w:rPr>
          <w:rFonts w:cs="FranklinGothic-Demi"/>
          <w:b/>
          <w:sz w:val="21"/>
          <w:szCs w:val="15"/>
        </w:rPr>
        <w:t xml:space="preserve">ECEIVING A </w:t>
      </w:r>
      <w:r w:rsidRPr="009409E2">
        <w:rPr>
          <w:rFonts w:cs="FranklinGothic-Demi"/>
          <w:b/>
          <w:sz w:val="25"/>
          <w:szCs w:val="19"/>
        </w:rPr>
        <w:t>M</w:t>
      </w:r>
      <w:r w:rsidRPr="009409E2">
        <w:rPr>
          <w:rFonts w:cs="FranklinGothic-Demi"/>
          <w:b/>
          <w:sz w:val="21"/>
          <w:szCs w:val="15"/>
        </w:rPr>
        <w:t>ULTIPART</w:t>
      </w:r>
      <w:r w:rsidRPr="009409E2">
        <w:rPr>
          <w:rFonts w:cs="FranklinGothic-Demi"/>
          <w:b/>
          <w:sz w:val="25"/>
          <w:szCs w:val="19"/>
        </w:rPr>
        <w:t>F</w:t>
      </w:r>
      <w:r w:rsidRPr="009409E2">
        <w:rPr>
          <w:rFonts w:cs="FranklinGothic-Demi"/>
          <w:b/>
          <w:sz w:val="21"/>
          <w:szCs w:val="15"/>
        </w:rPr>
        <w:t>ILE</w:t>
      </w:r>
    </w:p>
    <w:p w:rsidR="009409E2" w:rsidRDefault="009409E2" w:rsidP="009409E2">
      <w:pPr>
        <w:autoSpaceDE w:val="0"/>
        <w:autoSpaceDN w:val="0"/>
        <w:adjustRightInd w:val="0"/>
        <w:spacing w:after="0" w:line="240" w:lineRule="auto"/>
        <w:rPr>
          <w:rFonts w:cs="NewBaskerville-Roman"/>
          <w:sz w:val="20"/>
          <w:szCs w:val="20"/>
        </w:rPr>
      </w:pPr>
      <w:r w:rsidRPr="006020AC">
        <w:rPr>
          <w:rFonts w:cs="NewBaskerville-Roman"/>
          <w:sz w:val="20"/>
          <w:szCs w:val="20"/>
        </w:rPr>
        <w:t xml:space="preserve">Working with the uploaded file’s raw bytes is simple but limiting. Therefore, </w:t>
      </w:r>
      <w:proofErr w:type="gramStart"/>
      <w:r w:rsidRPr="006020AC">
        <w:rPr>
          <w:rFonts w:cs="NewBaskerville-Roman"/>
          <w:sz w:val="20"/>
          <w:szCs w:val="20"/>
        </w:rPr>
        <w:t>Spring</w:t>
      </w:r>
      <w:proofErr w:type="gramEnd"/>
      <w:r w:rsidRPr="006020AC">
        <w:rPr>
          <w:rFonts w:cs="NewBaskerville-Roman"/>
          <w:sz w:val="20"/>
          <w:szCs w:val="20"/>
        </w:rPr>
        <w:t xml:space="preserve"> also offers</w:t>
      </w:r>
      <w:r>
        <w:rPr>
          <w:rFonts w:ascii="NewBaskerville-Roman" w:hAnsi="NewBaskerville-Roman" w:cs="NewBaskerville-Roman"/>
          <w:sz w:val="20"/>
          <w:szCs w:val="20"/>
        </w:rPr>
        <w:t xml:space="preserve"> </w:t>
      </w:r>
      <w:proofErr w:type="spellStart"/>
      <w:r>
        <w:rPr>
          <w:rFonts w:ascii="Courier" w:hAnsi="Courier" w:cs="Courier"/>
          <w:sz w:val="19"/>
          <w:szCs w:val="19"/>
        </w:rPr>
        <w:t>MultipartFile</w:t>
      </w:r>
      <w:proofErr w:type="spellEnd"/>
      <w:r>
        <w:rPr>
          <w:rFonts w:ascii="Courier" w:hAnsi="Courier" w:cs="Courier"/>
          <w:sz w:val="19"/>
          <w:szCs w:val="19"/>
        </w:rPr>
        <w:t xml:space="preserve"> </w:t>
      </w:r>
      <w:r w:rsidRPr="006020AC">
        <w:rPr>
          <w:rFonts w:cs="NewBaskerville-Roman"/>
          <w:sz w:val="20"/>
          <w:szCs w:val="20"/>
        </w:rPr>
        <w:t>as a way to get a richer object for processing multipart data. The following listing shows what the</w:t>
      </w:r>
      <w:r>
        <w:rPr>
          <w:rFonts w:ascii="NewBaskerville-Roman" w:hAnsi="NewBaskerville-Roman" w:cs="NewBaskerville-Roman"/>
          <w:sz w:val="20"/>
          <w:szCs w:val="20"/>
        </w:rPr>
        <w:t xml:space="preserve"> </w:t>
      </w:r>
      <w:proofErr w:type="spellStart"/>
      <w:r>
        <w:rPr>
          <w:rFonts w:ascii="Courier" w:hAnsi="Courier" w:cs="Courier"/>
          <w:sz w:val="19"/>
          <w:szCs w:val="19"/>
        </w:rPr>
        <w:t>MultipartFile</w:t>
      </w:r>
      <w:proofErr w:type="spellEnd"/>
      <w:r w:rsidRPr="006020AC">
        <w:rPr>
          <w:rFonts w:cs="Courier"/>
          <w:sz w:val="19"/>
          <w:szCs w:val="19"/>
        </w:rPr>
        <w:t xml:space="preserve"> </w:t>
      </w:r>
      <w:r w:rsidRPr="006020AC">
        <w:rPr>
          <w:rFonts w:cs="NewBaskerville-Roman"/>
          <w:sz w:val="20"/>
          <w:szCs w:val="20"/>
        </w:rPr>
        <w:t>interface looks like.</w:t>
      </w:r>
    </w:p>
    <w:p w:rsidR="006300AE" w:rsidRDefault="006300AE" w:rsidP="009409E2">
      <w:pPr>
        <w:autoSpaceDE w:val="0"/>
        <w:autoSpaceDN w:val="0"/>
        <w:adjustRightInd w:val="0"/>
        <w:spacing w:after="0" w:line="240" w:lineRule="auto"/>
        <w:rPr>
          <w:b/>
          <w:sz w:val="28"/>
        </w:rPr>
      </w:pPr>
      <w:r>
        <w:rPr>
          <w:b/>
          <w:noProof/>
          <w:sz w:val="28"/>
        </w:rPr>
        <w:lastRenderedPageBreak/>
        <w:drawing>
          <wp:inline distT="0" distB="0" distL="0" distR="0">
            <wp:extent cx="4001621" cy="240060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04568" cy="2402369"/>
                    </a:xfrm>
                    <a:prstGeom prst="rect">
                      <a:avLst/>
                    </a:prstGeom>
                    <a:noFill/>
                    <a:ln w="9525">
                      <a:noFill/>
                      <a:miter lim="800000"/>
                      <a:headEnd/>
                      <a:tailEnd/>
                    </a:ln>
                  </pic:spPr>
                </pic:pic>
              </a:graphicData>
            </a:graphic>
          </wp:inline>
        </w:drawing>
      </w:r>
    </w:p>
    <w:p w:rsidR="006300AE" w:rsidRPr="00526AD6" w:rsidRDefault="00902A24" w:rsidP="00902A24">
      <w:pPr>
        <w:pStyle w:val="ListParagraph"/>
        <w:numPr>
          <w:ilvl w:val="0"/>
          <w:numId w:val="1"/>
        </w:numPr>
        <w:autoSpaceDE w:val="0"/>
        <w:autoSpaceDN w:val="0"/>
        <w:adjustRightInd w:val="0"/>
        <w:spacing w:after="0" w:line="240" w:lineRule="auto"/>
        <w:rPr>
          <w:b/>
          <w:sz w:val="20"/>
          <w:szCs w:val="20"/>
        </w:rPr>
      </w:pPr>
      <w:proofErr w:type="spellStart"/>
      <w:r w:rsidRPr="00902A24">
        <w:rPr>
          <w:rFonts w:ascii="Courier" w:hAnsi="Courier" w:cs="Courier"/>
          <w:sz w:val="19"/>
          <w:szCs w:val="19"/>
        </w:rPr>
        <w:t>MultipartFile</w:t>
      </w:r>
      <w:proofErr w:type="spellEnd"/>
      <w:r w:rsidRPr="00902A24">
        <w:rPr>
          <w:rFonts w:cs="Courier"/>
          <w:sz w:val="19"/>
          <w:szCs w:val="19"/>
        </w:rPr>
        <w:t xml:space="preserve"> </w:t>
      </w:r>
      <w:r w:rsidRPr="00902A24">
        <w:rPr>
          <w:rFonts w:cs="NewBaskerville-Roman"/>
          <w:sz w:val="20"/>
          <w:szCs w:val="20"/>
        </w:rPr>
        <w:t>offers a way to get at the bytes for the uploaded file. But it offers much more, including the original filename, size, and content type. It also offers an</w:t>
      </w:r>
      <w:r w:rsidRPr="00902A24">
        <w:rPr>
          <w:rFonts w:ascii="NewBaskerville-Roman" w:hAnsi="NewBaskerville-Roman" w:cs="NewBaskerville-Roman"/>
          <w:sz w:val="20"/>
          <w:szCs w:val="20"/>
        </w:rPr>
        <w:t xml:space="preserve"> </w:t>
      </w:r>
      <w:proofErr w:type="spellStart"/>
      <w:r w:rsidRPr="00902A24">
        <w:rPr>
          <w:rFonts w:ascii="Courier" w:hAnsi="Courier" w:cs="Courier"/>
          <w:sz w:val="19"/>
          <w:szCs w:val="19"/>
        </w:rPr>
        <w:t>InputStream</w:t>
      </w:r>
      <w:proofErr w:type="spellEnd"/>
      <w:r w:rsidRPr="00902A24">
        <w:rPr>
          <w:rFonts w:ascii="Courier" w:hAnsi="Courier" w:cs="Courier"/>
          <w:sz w:val="19"/>
          <w:szCs w:val="19"/>
        </w:rPr>
        <w:t xml:space="preserve"> </w:t>
      </w:r>
      <w:r w:rsidRPr="00902A24">
        <w:rPr>
          <w:rFonts w:cs="NewBaskerville-Roman"/>
          <w:sz w:val="20"/>
          <w:szCs w:val="20"/>
        </w:rPr>
        <w:t>for reading the file data as a stream.</w:t>
      </w:r>
    </w:p>
    <w:p w:rsidR="00526AD6" w:rsidRPr="00353EDB" w:rsidRDefault="00526AD6" w:rsidP="00526AD6">
      <w:pPr>
        <w:pStyle w:val="ListParagraph"/>
        <w:numPr>
          <w:ilvl w:val="0"/>
          <w:numId w:val="1"/>
        </w:numPr>
        <w:autoSpaceDE w:val="0"/>
        <w:autoSpaceDN w:val="0"/>
        <w:adjustRightInd w:val="0"/>
        <w:spacing w:after="0" w:line="240" w:lineRule="auto"/>
        <w:rPr>
          <w:b/>
        </w:rPr>
      </w:pPr>
      <w:proofErr w:type="spellStart"/>
      <w:r w:rsidRPr="00526AD6">
        <w:rPr>
          <w:rFonts w:ascii="Courier" w:hAnsi="Courier" w:cs="Courier"/>
          <w:sz w:val="19"/>
          <w:szCs w:val="19"/>
        </w:rPr>
        <w:t>MultipartFile</w:t>
      </w:r>
      <w:proofErr w:type="spellEnd"/>
      <w:r w:rsidRPr="00526AD6">
        <w:rPr>
          <w:rFonts w:cs="Courier"/>
          <w:sz w:val="19"/>
          <w:szCs w:val="19"/>
        </w:rPr>
        <w:t xml:space="preserve"> </w:t>
      </w:r>
      <w:r w:rsidRPr="00526AD6">
        <w:rPr>
          <w:rFonts w:cs="NewBaskerville-Roman"/>
        </w:rPr>
        <w:t>offers a convenient</w:t>
      </w:r>
      <w:r w:rsidRPr="00526AD6">
        <w:rPr>
          <w:rFonts w:ascii="NewBaskerville-Roman" w:hAnsi="NewBaskerville-Roman" w:cs="NewBaskerville-Roman"/>
          <w:sz w:val="20"/>
          <w:szCs w:val="20"/>
        </w:rPr>
        <w:t xml:space="preserve"> </w:t>
      </w:r>
      <w:proofErr w:type="spellStart"/>
      <w:proofErr w:type="gramStart"/>
      <w:r w:rsidRPr="00526AD6">
        <w:rPr>
          <w:rFonts w:ascii="Courier" w:hAnsi="Courier" w:cs="Courier"/>
          <w:sz w:val="19"/>
          <w:szCs w:val="19"/>
        </w:rPr>
        <w:t>transferTo</w:t>
      </w:r>
      <w:proofErr w:type="spellEnd"/>
      <w:r w:rsidRPr="00526AD6">
        <w:rPr>
          <w:rFonts w:ascii="Courier" w:hAnsi="Courier" w:cs="Courier"/>
          <w:sz w:val="19"/>
          <w:szCs w:val="19"/>
        </w:rPr>
        <w:t>(</w:t>
      </w:r>
      <w:proofErr w:type="gramEnd"/>
      <w:r w:rsidRPr="00526AD6">
        <w:rPr>
          <w:rFonts w:ascii="Courier" w:hAnsi="Courier" w:cs="Courier"/>
          <w:sz w:val="19"/>
          <w:szCs w:val="19"/>
        </w:rPr>
        <w:t xml:space="preserve">) </w:t>
      </w:r>
      <w:r w:rsidRPr="00526AD6">
        <w:rPr>
          <w:rFonts w:cs="NewBaskerville-Roman"/>
        </w:rPr>
        <w:t xml:space="preserve">method to help you write the uploaded file to the </w:t>
      </w:r>
      <w:proofErr w:type="spellStart"/>
      <w:r w:rsidRPr="00526AD6">
        <w:rPr>
          <w:rFonts w:cs="NewBaskerville-Roman"/>
        </w:rPr>
        <w:t>filesystem</w:t>
      </w:r>
      <w:proofErr w:type="spellEnd"/>
      <w:r w:rsidRPr="00526AD6">
        <w:rPr>
          <w:rFonts w:cs="NewBaskerville-Roman"/>
        </w:rPr>
        <w:t>. For example, you could add the following lines to</w:t>
      </w:r>
      <w:r w:rsidRPr="00526AD6">
        <w:rPr>
          <w:rFonts w:ascii="NewBaskerville-Roman" w:hAnsi="NewBaskerville-Roman" w:cs="NewBaskerville-Roman"/>
          <w:sz w:val="20"/>
          <w:szCs w:val="20"/>
        </w:rPr>
        <w:t xml:space="preserve"> </w:t>
      </w:r>
      <w:proofErr w:type="spellStart"/>
      <w:r w:rsidRPr="00526AD6">
        <w:rPr>
          <w:rFonts w:ascii="Courier" w:hAnsi="Courier" w:cs="Courier"/>
          <w:sz w:val="19"/>
          <w:szCs w:val="19"/>
        </w:rPr>
        <w:t>processRegistration</w:t>
      </w:r>
      <w:proofErr w:type="spellEnd"/>
      <w:r w:rsidRPr="00526AD6">
        <w:rPr>
          <w:rFonts w:ascii="Courier" w:hAnsi="Courier" w:cs="Courier"/>
          <w:sz w:val="19"/>
          <w:szCs w:val="19"/>
        </w:rPr>
        <w:t xml:space="preserve">() </w:t>
      </w:r>
      <w:r w:rsidRPr="00526AD6">
        <w:rPr>
          <w:rFonts w:cs="NewBaskerville-Roman"/>
        </w:rPr>
        <w:t xml:space="preserve">to write the uploaded image file to the </w:t>
      </w:r>
      <w:proofErr w:type="spellStart"/>
      <w:r w:rsidRPr="00526AD6">
        <w:rPr>
          <w:rFonts w:cs="NewBaskerville-Roman"/>
        </w:rPr>
        <w:t>filesystem</w:t>
      </w:r>
      <w:proofErr w:type="spellEnd"/>
      <w:r w:rsidRPr="00526AD6">
        <w:rPr>
          <w:rFonts w:cs="NewBaskerville-Roman"/>
        </w:rPr>
        <w:t>:</w:t>
      </w:r>
    </w:p>
    <w:p w:rsidR="00353EDB" w:rsidRDefault="00353EDB" w:rsidP="00353EDB">
      <w:pPr>
        <w:pStyle w:val="ListParagraph"/>
        <w:autoSpaceDE w:val="0"/>
        <w:autoSpaceDN w:val="0"/>
        <w:adjustRightInd w:val="0"/>
        <w:spacing w:after="0" w:line="240" w:lineRule="auto"/>
        <w:rPr>
          <w:b/>
        </w:rPr>
      </w:pPr>
      <w:r>
        <w:rPr>
          <w:b/>
          <w:noProof/>
        </w:rPr>
        <w:drawing>
          <wp:inline distT="0" distB="0" distL="0" distR="0">
            <wp:extent cx="5135143" cy="412377"/>
            <wp:effectExtent l="19050" t="0" r="83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58596" cy="414260"/>
                    </a:xfrm>
                    <a:prstGeom prst="rect">
                      <a:avLst/>
                    </a:prstGeom>
                    <a:noFill/>
                    <a:ln w="9525">
                      <a:noFill/>
                      <a:miter lim="800000"/>
                      <a:headEnd/>
                      <a:tailEnd/>
                    </a:ln>
                  </pic:spPr>
                </pic:pic>
              </a:graphicData>
            </a:graphic>
          </wp:inline>
        </w:drawing>
      </w:r>
    </w:p>
    <w:p w:rsidR="00BC73DF" w:rsidRPr="00A0306C" w:rsidRDefault="00A0306C" w:rsidP="00A0306C">
      <w:pPr>
        <w:pStyle w:val="ListParagraph"/>
        <w:numPr>
          <w:ilvl w:val="0"/>
          <w:numId w:val="1"/>
        </w:numPr>
        <w:autoSpaceDE w:val="0"/>
        <w:autoSpaceDN w:val="0"/>
        <w:adjustRightInd w:val="0"/>
        <w:spacing w:after="0" w:line="240" w:lineRule="auto"/>
        <w:rPr>
          <w:b/>
        </w:rPr>
      </w:pPr>
      <w:r w:rsidRPr="00A0306C">
        <w:rPr>
          <w:rFonts w:cs="NewBaskerville-Roman"/>
          <w:sz w:val="20"/>
          <w:szCs w:val="20"/>
        </w:rPr>
        <w:t xml:space="preserve">Saving a file to the local </w:t>
      </w:r>
      <w:proofErr w:type="spellStart"/>
      <w:r w:rsidRPr="00A0306C">
        <w:rPr>
          <w:rFonts w:cs="NewBaskerville-Roman"/>
          <w:sz w:val="20"/>
          <w:szCs w:val="20"/>
        </w:rPr>
        <w:t>filesystem</w:t>
      </w:r>
      <w:proofErr w:type="spellEnd"/>
      <w:r w:rsidRPr="00A0306C">
        <w:rPr>
          <w:rFonts w:cs="NewBaskerville-Roman"/>
          <w:sz w:val="20"/>
          <w:szCs w:val="20"/>
        </w:rPr>
        <w:t xml:space="preserve"> like this is simple enough, but it leaves the management of the file up to you. You’re responsible for ensuring that there’s plenty of space. It’s up to you to make sure the file is backed up in case of a hardware failure. And it’s your job to deal with synchronizing the image files across multiple servers in a cluster.</w:t>
      </w:r>
    </w:p>
    <w:p w:rsidR="00A0306C" w:rsidRDefault="00A0306C" w:rsidP="00A0306C">
      <w:pPr>
        <w:autoSpaceDE w:val="0"/>
        <w:autoSpaceDN w:val="0"/>
        <w:adjustRightInd w:val="0"/>
        <w:spacing w:after="0" w:line="240" w:lineRule="auto"/>
        <w:rPr>
          <w:b/>
        </w:rPr>
      </w:pPr>
    </w:p>
    <w:p w:rsidR="00A0306C" w:rsidRPr="00A0306C" w:rsidRDefault="00A0306C" w:rsidP="00A0306C">
      <w:pPr>
        <w:autoSpaceDE w:val="0"/>
        <w:autoSpaceDN w:val="0"/>
        <w:adjustRightInd w:val="0"/>
        <w:spacing w:after="0" w:line="240" w:lineRule="auto"/>
        <w:rPr>
          <w:b/>
        </w:rPr>
      </w:pPr>
    </w:p>
    <w:p w:rsidR="00A0306C" w:rsidRDefault="00A0306C" w:rsidP="00A0306C">
      <w:pPr>
        <w:autoSpaceDE w:val="0"/>
        <w:autoSpaceDN w:val="0"/>
        <w:adjustRightInd w:val="0"/>
        <w:spacing w:after="0" w:line="240" w:lineRule="auto"/>
        <w:rPr>
          <w:rFonts w:ascii="FranklinGothic-Demi" w:hAnsi="FranklinGothic-Demi" w:cs="FranklinGothic-Demi"/>
          <w:b/>
          <w:sz w:val="19"/>
          <w:szCs w:val="19"/>
        </w:rPr>
      </w:pPr>
      <w:r w:rsidRPr="00A0306C">
        <w:rPr>
          <w:rFonts w:ascii="FranklinGothic-Demi" w:hAnsi="FranklinGothic-Demi" w:cs="FranklinGothic-Demi"/>
          <w:b/>
          <w:sz w:val="19"/>
          <w:szCs w:val="19"/>
        </w:rPr>
        <w:t>S</w:t>
      </w:r>
      <w:r w:rsidRPr="00A0306C">
        <w:rPr>
          <w:rFonts w:ascii="FranklinGothic-Demi" w:hAnsi="FranklinGothic-Demi" w:cs="FranklinGothic-Demi"/>
          <w:b/>
          <w:sz w:val="15"/>
          <w:szCs w:val="15"/>
        </w:rPr>
        <w:t xml:space="preserve">AVING FILES TO </w:t>
      </w:r>
      <w:r w:rsidRPr="00A0306C">
        <w:rPr>
          <w:rFonts w:ascii="FranklinGothic-Demi" w:hAnsi="FranklinGothic-Demi" w:cs="FranklinGothic-Demi"/>
          <w:b/>
          <w:sz w:val="19"/>
          <w:szCs w:val="19"/>
        </w:rPr>
        <w:t>A</w:t>
      </w:r>
      <w:r w:rsidRPr="00A0306C">
        <w:rPr>
          <w:rFonts w:ascii="FranklinGothic-Demi" w:hAnsi="FranklinGothic-Demi" w:cs="FranklinGothic-Demi"/>
          <w:b/>
          <w:sz w:val="15"/>
          <w:szCs w:val="15"/>
        </w:rPr>
        <w:t xml:space="preserve">MAZON </w:t>
      </w:r>
      <w:r w:rsidRPr="00A0306C">
        <w:rPr>
          <w:rFonts w:ascii="FranklinGothic-Demi" w:hAnsi="FranklinGothic-Demi" w:cs="FranklinGothic-Demi"/>
          <w:b/>
          <w:sz w:val="19"/>
          <w:szCs w:val="19"/>
        </w:rPr>
        <w:t>S3</w:t>
      </w:r>
    </w:p>
    <w:p w:rsidR="00CA34E7" w:rsidRDefault="00796D2F" w:rsidP="00A73334">
      <w:pPr>
        <w:autoSpaceDE w:val="0"/>
        <w:autoSpaceDN w:val="0"/>
        <w:adjustRightInd w:val="0"/>
        <w:spacing w:after="0" w:line="240" w:lineRule="auto"/>
        <w:rPr>
          <w:rFonts w:cs="NewBaskerville-Roman"/>
          <w:sz w:val="20"/>
          <w:szCs w:val="20"/>
        </w:rPr>
      </w:pPr>
      <w:r w:rsidRPr="008B0399">
        <w:rPr>
          <w:rFonts w:cs="NewBaskerville-Roman"/>
          <w:sz w:val="20"/>
          <w:szCs w:val="20"/>
        </w:rPr>
        <w:t>With only a bit more code, you can save the images to the cloud. The following listing, for example, shows</w:t>
      </w:r>
      <w:r>
        <w:rPr>
          <w:rFonts w:ascii="NewBaskerville-Roman" w:hAnsi="NewBaskerville-Roman" w:cs="NewBaskerville-Roman"/>
          <w:sz w:val="20"/>
          <w:szCs w:val="20"/>
        </w:rPr>
        <w:t xml:space="preserve"> </w:t>
      </w:r>
      <w:proofErr w:type="spellStart"/>
      <w:proofErr w:type="gramStart"/>
      <w:r w:rsidR="00A73334">
        <w:rPr>
          <w:rFonts w:ascii="Courier" w:hAnsi="Courier" w:cs="Courier"/>
          <w:sz w:val="19"/>
          <w:szCs w:val="19"/>
        </w:rPr>
        <w:t>saveImage</w:t>
      </w:r>
      <w:proofErr w:type="spellEnd"/>
      <w:r w:rsidR="00A73334">
        <w:rPr>
          <w:rFonts w:ascii="Courier" w:hAnsi="Courier" w:cs="Courier"/>
          <w:sz w:val="19"/>
          <w:szCs w:val="19"/>
        </w:rPr>
        <w:t>(</w:t>
      </w:r>
      <w:proofErr w:type="gramEnd"/>
      <w:r w:rsidR="00A73334">
        <w:rPr>
          <w:rFonts w:ascii="Courier" w:hAnsi="Courier" w:cs="Courier"/>
          <w:sz w:val="19"/>
          <w:szCs w:val="19"/>
        </w:rPr>
        <w:t>)</w:t>
      </w:r>
      <w:r w:rsidR="00A73334">
        <w:rPr>
          <w:rFonts w:ascii="NewBaskerville-Roman" w:hAnsi="NewBaskerville-Roman" w:cs="NewBaskerville-Roman"/>
          <w:sz w:val="20"/>
          <w:szCs w:val="20"/>
        </w:rPr>
        <w:t xml:space="preserve">, </w:t>
      </w:r>
      <w:r w:rsidR="00A73334" w:rsidRPr="008B0399">
        <w:rPr>
          <w:rFonts w:cs="NewBaskerville-Roman"/>
          <w:sz w:val="20"/>
          <w:szCs w:val="20"/>
        </w:rPr>
        <w:t>a method you can call from</w:t>
      </w:r>
      <w:r w:rsidR="00A73334">
        <w:rPr>
          <w:rFonts w:ascii="NewBaskerville-Roman" w:hAnsi="NewBaskerville-Roman" w:cs="NewBaskerville-Roman"/>
          <w:sz w:val="20"/>
          <w:szCs w:val="20"/>
        </w:rPr>
        <w:t xml:space="preserve"> </w:t>
      </w:r>
      <w:proofErr w:type="spellStart"/>
      <w:r w:rsidR="00A73334">
        <w:rPr>
          <w:rFonts w:ascii="Courier" w:hAnsi="Courier" w:cs="Courier"/>
          <w:sz w:val="19"/>
          <w:szCs w:val="19"/>
        </w:rPr>
        <w:t>processRegistration</w:t>
      </w:r>
      <w:proofErr w:type="spellEnd"/>
      <w:r w:rsidR="00A73334">
        <w:rPr>
          <w:rFonts w:ascii="Courier" w:hAnsi="Courier" w:cs="Courier"/>
          <w:sz w:val="19"/>
          <w:szCs w:val="19"/>
        </w:rPr>
        <w:t xml:space="preserve">() </w:t>
      </w:r>
      <w:r w:rsidR="00A73334" w:rsidRPr="008B0399">
        <w:rPr>
          <w:rFonts w:cs="NewBaskerville-Roman"/>
          <w:sz w:val="20"/>
          <w:szCs w:val="20"/>
        </w:rPr>
        <w:t>to save the uploaded image to Amazon S3.</w:t>
      </w:r>
    </w:p>
    <w:p w:rsidR="007770A5" w:rsidRDefault="007770A5" w:rsidP="00A73334">
      <w:pPr>
        <w:autoSpaceDE w:val="0"/>
        <w:autoSpaceDN w:val="0"/>
        <w:adjustRightInd w:val="0"/>
        <w:spacing w:after="0" w:line="240" w:lineRule="auto"/>
        <w:rPr>
          <w:b/>
        </w:rPr>
      </w:pPr>
      <w:r>
        <w:rPr>
          <w:b/>
          <w:noProof/>
        </w:rPr>
        <w:drawing>
          <wp:inline distT="0" distB="0" distL="0" distR="0">
            <wp:extent cx="4405032" cy="282733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405032" cy="2827338"/>
                    </a:xfrm>
                    <a:prstGeom prst="rect">
                      <a:avLst/>
                    </a:prstGeom>
                    <a:noFill/>
                    <a:ln w="9525">
                      <a:noFill/>
                      <a:miter lim="800000"/>
                      <a:headEnd/>
                      <a:tailEnd/>
                    </a:ln>
                  </pic:spPr>
                </pic:pic>
              </a:graphicData>
            </a:graphic>
          </wp:inline>
        </w:drawing>
      </w:r>
    </w:p>
    <w:p w:rsidR="007770A5" w:rsidRPr="00D64A7A" w:rsidRDefault="008C2F88" w:rsidP="008C2F88">
      <w:pPr>
        <w:pStyle w:val="ListParagraph"/>
        <w:numPr>
          <w:ilvl w:val="0"/>
          <w:numId w:val="2"/>
        </w:numPr>
        <w:autoSpaceDE w:val="0"/>
        <w:autoSpaceDN w:val="0"/>
        <w:adjustRightInd w:val="0"/>
        <w:spacing w:after="0" w:line="240" w:lineRule="auto"/>
        <w:rPr>
          <w:b/>
        </w:rPr>
      </w:pPr>
      <w:r w:rsidRPr="007332B0">
        <w:rPr>
          <w:rFonts w:cs="NewBaskerville-Roman"/>
          <w:sz w:val="20"/>
          <w:szCs w:val="20"/>
        </w:rPr>
        <w:lastRenderedPageBreak/>
        <w:t>The first thing that</w:t>
      </w:r>
      <w:r w:rsidRPr="008C2F88">
        <w:rPr>
          <w:rFonts w:ascii="NewBaskerville-Roman" w:hAnsi="NewBaskerville-Roman" w:cs="NewBaskerville-Roman"/>
          <w:sz w:val="20"/>
          <w:szCs w:val="20"/>
        </w:rPr>
        <w:t xml:space="preserve"> </w:t>
      </w:r>
      <w:proofErr w:type="spellStart"/>
      <w:proofErr w:type="gramStart"/>
      <w:r w:rsidRPr="008C2F88">
        <w:rPr>
          <w:rFonts w:ascii="Courier" w:hAnsi="Courier" w:cs="Courier"/>
          <w:sz w:val="19"/>
          <w:szCs w:val="19"/>
        </w:rPr>
        <w:t>saveImage</w:t>
      </w:r>
      <w:proofErr w:type="spellEnd"/>
      <w:r w:rsidRPr="008C2F88">
        <w:rPr>
          <w:rFonts w:ascii="Courier" w:hAnsi="Courier" w:cs="Courier"/>
          <w:sz w:val="19"/>
          <w:szCs w:val="19"/>
        </w:rPr>
        <w:t>(</w:t>
      </w:r>
      <w:proofErr w:type="gramEnd"/>
      <w:r w:rsidRPr="008C2F88">
        <w:rPr>
          <w:rFonts w:ascii="Courier" w:hAnsi="Courier" w:cs="Courier"/>
          <w:sz w:val="19"/>
          <w:szCs w:val="19"/>
        </w:rPr>
        <w:t xml:space="preserve">) </w:t>
      </w:r>
      <w:r w:rsidRPr="007332B0">
        <w:rPr>
          <w:rFonts w:cs="NewBaskerville-Roman"/>
          <w:sz w:val="20"/>
          <w:szCs w:val="20"/>
        </w:rPr>
        <w:t>does is set up Amazon Web Service (</w:t>
      </w:r>
      <w:r w:rsidRPr="007332B0">
        <w:rPr>
          <w:rFonts w:cs="NewBaskerville-Roman"/>
          <w:sz w:val="18"/>
          <w:szCs w:val="18"/>
        </w:rPr>
        <w:t>AWS</w:t>
      </w:r>
      <w:r w:rsidRPr="007332B0">
        <w:rPr>
          <w:rFonts w:cs="NewBaskerville-Roman"/>
          <w:sz w:val="20"/>
          <w:szCs w:val="20"/>
        </w:rPr>
        <w:t xml:space="preserve">) credentials. For this, you’ll need an </w:t>
      </w:r>
      <w:r w:rsidRPr="007332B0">
        <w:rPr>
          <w:rFonts w:cs="NewBaskerville-Roman"/>
          <w:sz w:val="18"/>
          <w:szCs w:val="18"/>
        </w:rPr>
        <w:t xml:space="preserve">S3 </w:t>
      </w:r>
      <w:r w:rsidRPr="007332B0">
        <w:rPr>
          <w:rFonts w:cs="NewBaskerville-Roman"/>
          <w:sz w:val="20"/>
          <w:szCs w:val="20"/>
        </w:rPr>
        <w:t xml:space="preserve">access key and an </w:t>
      </w:r>
      <w:r w:rsidRPr="007332B0">
        <w:rPr>
          <w:rFonts w:cs="NewBaskerville-Roman"/>
          <w:sz w:val="18"/>
          <w:szCs w:val="18"/>
        </w:rPr>
        <w:t xml:space="preserve">S3 </w:t>
      </w:r>
      <w:r w:rsidRPr="007332B0">
        <w:rPr>
          <w:rFonts w:cs="NewBaskerville-Roman"/>
          <w:sz w:val="20"/>
          <w:szCs w:val="20"/>
        </w:rPr>
        <w:t xml:space="preserve">secret access key. These will be given to you by Amazon when you sign up for </w:t>
      </w:r>
      <w:r w:rsidRPr="007332B0">
        <w:rPr>
          <w:rFonts w:cs="NewBaskerville-Roman"/>
          <w:sz w:val="18"/>
          <w:szCs w:val="18"/>
        </w:rPr>
        <w:t xml:space="preserve">S3 </w:t>
      </w:r>
      <w:r w:rsidRPr="007332B0">
        <w:rPr>
          <w:rFonts w:cs="NewBaskerville-Roman"/>
          <w:sz w:val="20"/>
          <w:szCs w:val="20"/>
        </w:rPr>
        <w:t>service. They’re provided to</w:t>
      </w:r>
      <w:r w:rsidRPr="008C2F88">
        <w:rPr>
          <w:rFonts w:ascii="NewBaskerville-Roman" w:hAnsi="NewBaskerville-Roman" w:cs="NewBaskerville-Roman"/>
          <w:sz w:val="20"/>
          <w:szCs w:val="20"/>
        </w:rPr>
        <w:t xml:space="preserve"> </w:t>
      </w:r>
      <w:proofErr w:type="spellStart"/>
      <w:r w:rsidRPr="008C2F88">
        <w:rPr>
          <w:rFonts w:ascii="Courier" w:hAnsi="Courier" w:cs="Courier"/>
          <w:sz w:val="19"/>
          <w:szCs w:val="19"/>
        </w:rPr>
        <w:t>SpitterController</w:t>
      </w:r>
      <w:proofErr w:type="spellEnd"/>
      <w:r w:rsidRPr="007332B0">
        <w:rPr>
          <w:rFonts w:cs="Courier"/>
          <w:sz w:val="19"/>
          <w:szCs w:val="19"/>
        </w:rPr>
        <w:t xml:space="preserve"> </w:t>
      </w:r>
      <w:r w:rsidRPr="007332B0">
        <w:rPr>
          <w:rFonts w:cs="NewBaskerville-Roman"/>
          <w:sz w:val="20"/>
          <w:szCs w:val="20"/>
        </w:rPr>
        <w:t>via value injection.</w:t>
      </w:r>
    </w:p>
    <w:p w:rsidR="00D64A7A" w:rsidRPr="00135A0C" w:rsidRDefault="00D64A7A" w:rsidP="00D64A7A">
      <w:pPr>
        <w:pStyle w:val="ListParagraph"/>
        <w:numPr>
          <w:ilvl w:val="0"/>
          <w:numId w:val="2"/>
        </w:numPr>
        <w:autoSpaceDE w:val="0"/>
        <w:autoSpaceDN w:val="0"/>
        <w:adjustRightInd w:val="0"/>
        <w:spacing w:after="0" w:line="240" w:lineRule="auto"/>
        <w:rPr>
          <w:b/>
        </w:rPr>
      </w:pPr>
      <w:r w:rsidRPr="00EC63CC">
        <w:rPr>
          <w:rFonts w:cs="NewBaskerville-Roman"/>
          <w:sz w:val="20"/>
          <w:szCs w:val="20"/>
        </w:rPr>
        <w:t xml:space="preserve">With the </w:t>
      </w:r>
      <w:r w:rsidRPr="00EC63CC">
        <w:rPr>
          <w:rFonts w:cs="NewBaskerville-Roman"/>
          <w:sz w:val="18"/>
          <w:szCs w:val="18"/>
        </w:rPr>
        <w:t xml:space="preserve">AWS </w:t>
      </w:r>
      <w:r w:rsidRPr="00EC63CC">
        <w:rPr>
          <w:rFonts w:cs="NewBaskerville-Roman"/>
          <w:sz w:val="20"/>
          <w:szCs w:val="20"/>
        </w:rPr>
        <w:t>credentials in hand,</w:t>
      </w:r>
      <w:r w:rsidRPr="00D64A7A">
        <w:rPr>
          <w:rFonts w:ascii="NewBaskerville-Roman" w:hAnsi="NewBaskerville-Roman" w:cs="NewBaskerville-Roman"/>
          <w:sz w:val="20"/>
          <w:szCs w:val="20"/>
        </w:rPr>
        <w:t xml:space="preserve"> </w:t>
      </w:r>
      <w:proofErr w:type="spellStart"/>
      <w:proofErr w:type="gramStart"/>
      <w:r w:rsidRPr="00D64A7A">
        <w:rPr>
          <w:rFonts w:ascii="Courier" w:hAnsi="Courier" w:cs="Courier"/>
          <w:sz w:val="19"/>
          <w:szCs w:val="19"/>
        </w:rPr>
        <w:t>saveImage</w:t>
      </w:r>
      <w:proofErr w:type="spellEnd"/>
      <w:r w:rsidRPr="00D64A7A">
        <w:rPr>
          <w:rFonts w:ascii="Courier" w:hAnsi="Courier" w:cs="Courier"/>
          <w:sz w:val="19"/>
          <w:szCs w:val="19"/>
        </w:rPr>
        <w:t>(</w:t>
      </w:r>
      <w:proofErr w:type="gramEnd"/>
      <w:r w:rsidRPr="00D64A7A">
        <w:rPr>
          <w:rFonts w:ascii="Courier" w:hAnsi="Courier" w:cs="Courier"/>
          <w:sz w:val="19"/>
          <w:szCs w:val="19"/>
        </w:rPr>
        <w:t>)</w:t>
      </w:r>
      <w:r w:rsidRPr="00EC63CC">
        <w:rPr>
          <w:rFonts w:cs="Courier"/>
          <w:sz w:val="19"/>
          <w:szCs w:val="19"/>
        </w:rPr>
        <w:t xml:space="preserve"> </w:t>
      </w:r>
      <w:r w:rsidRPr="00EC63CC">
        <w:rPr>
          <w:rFonts w:cs="NewBaskerville-Roman"/>
          <w:sz w:val="20"/>
          <w:szCs w:val="20"/>
        </w:rPr>
        <w:t>creates an instance of JetS3t’s</w:t>
      </w:r>
      <w:r w:rsidRPr="00D64A7A">
        <w:rPr>
          <w:rFonts w:ascii="NewBaskerville-Roman" w:hAnsi="NewBaskerville-Roman" w:cs="NewBaskerville-Roman"/>
          <w:sz w:val="20"/>
          <w:szCs w:val="20"/>
        </w:rPr>
        <w:t xml:space="preserve"> </w:t>
      </w:r>
      <w:r w:rsidRPr="00D64A7A">
        <w:rPr>
          <w:rFonts w:ascii="Courier" w:hAnsi="Courier" w:cs="Courier"/>
          <w:sz w:val="19"/>
          <w:szCs w:val="19"/>
        </w:rPr>
        <w:t>RestS3Service</w:t>
      </w:r>
      <w:r w:rsidRPr="00D64A7A">
        <w:rPr>
          <w:rFonts w:ascii="NewBaskerville-Roman" w:hAnsi="NewBaskerville-Roman" w:cs="NewBaskerville-Roman"/>
          <w:sz w:val="20"/>
          <w:szCs w:val="20"/>
        </w:rPr>
        <w:t xml:space="preserve">, </w:t>
      </w:r>
      <w:r w:rsidRPr="00EC63CC">
        <w:rPr>
          <w:rFonts w:cs="NewBaskerville-Roman"/>
          <w:sz w:val="20"/>
          <w:szCs w:val="20"/>
        </w:rPr>
        <w:t xml:space="preserve">through which it operates on the </w:t>
      </w:r>
      <w:r w:rsidRPr="00EC63CC">
        <w:rPr>
          <w:rFonts w:cs="NewBaskerville-Roman"/>
          <w:sz w:val="18"/>
          <w:szCs w:val="18"/>
        </w:rPr>
        <w:t xml:space="preserve">S3 </w:t>
      </w:r>
      <w:proofErr w:type="spellStart"/>
      <w:r w:rsidRPr="00EC63CC">
        <w:rPr>
          <w:rFonts w:cs="NewBaskerville-Roman"/>
          <w:sz w:val="20"/>
          <w:szCs w:val="20"/>
        </w:rPr>
        <w:t>filesystem</w:t>
      </w:r>
      <w:proofErr w:type="spellEnd"/>
      <w:r w:rsidRPr="00EC63CC">
        <w:rPr>
          <w:rFonts w:cs="NewBaskerville-Roman"/>
          <w:sz w:val="20"/>
          <w:szCs w:val="20"/>
        </w:rPr>
        <w:t>. It gets a reference to the</w:t>
      </w:r>
      <w:r w:rsidRPr="00D64A7A">
        <w:rPr>
          <w:rFonts w:ascii="NewBaskerville-Roman" w:hAnsi="NewBaskerville-Roman" w:cs="NewBaskerville-Roman"/>
          <w:sz w:val="20"/>
          <w:szCs w:val="20"/>
        </w:rPr>
        <w:t xml:space="preserve"> </w:t>
      </w:r>
      <w:proofErr w:type="spellStart"/>
      <w:r w:rsidRPr="00D64A7A">
        <w:rPr>
          <w:rFonts w:ascii="Courier" w:hAnsi="Courier" w:cs="Courier"/>
          <w:sz w:val="19"/>
          <w:szCs w:val="19"/>
        </w:rPr>
        <w:t>spitterImages</w:t>
      </w:r>
      <w:proofErr w:type="spellEnd"/>
      <w:r w:rsidRPr="00D64A7A">
        <w:rPr>
          <w:rFonts w:ascii="Courier" w:hAnsi="Courier" w:cs="Courier"/>
          <w:sz w:val="19"/>
          <w:szCs w:val="19"/>
        </w:rPr>
        <w:t xml:space="preserve"> </w:t>
      </w:r>
      <w:r w:rsidRPr="00EC63CC">
        <w:rPr>
          <w:rFonts w:cs="NewBaskerville-Roman"/>
          <w:sz w:val="20"/>
          <w:szCs w:val="20"/>
        </w:rPr>
        <w:t>bucket, creates an</w:t>
      </w:r>
      <w:r w:rsidRPr="00D64A7A">
        <w:rPr>
          <w:rFonts w:ascii="NewBaskerville-Roman" w:hAnsi="NewBaskerville-Roman" w:cs="NewBaskerville-Roman"/>
          <w:sz w:val="20"/>
          <w:szCs w:val="20"/>
        </w:rPr>
        <w:t xml:space="preserve"> </w:t>
      </w:r>
      <w:r w:rsidRPr="00D64A7A">
        <w:rPr>
          <w:rFonts w:ascii="Courier" w:hAnsi="Courier" w:cs="Courier"/>
          <w:sz w:val="19"/>
          <w:szCs w:val="19"/>
        </w:rPr>
        <w:t xml:space="preserve">S3Object </w:t>
      </w:r>
      <w:r w:rsidRPr="00EC63CC">
        <w:rPr>
          <w:rFonts w:cs="NewBaskerville-Roman"/>
          <w:sz w:val="20"/>
          <w:szCs w:val="20"/>
        </w:rPr>
        <w:t>to contain the image, and then fills that</w:t>
      </w:r>
      <w:r w:rsidRPr="00D64A7A">
        <w:rPr>
          <w:rFonts w:ascii="NewBaskerville-Roman" w:hAnsi="NewBaskerville-Roman" w:cs="NewBaskerville-Roman"/>
          <w:sz w:val="20"/>
          <w:szCs w:val="20"/>
        </w:rPr>
        <w:t xml:space="preserve"> </w:t>
      </w:r>
      <w:r w:rsidRPr="00D64A7A">
        <w:rPr>
          <w:rFonts w:ascii="Courier" w:hAnsi="Courier" w:cs="Courier"/>
          <w:sz w:val="19"/>
          <w:szCs w:val="19"/>
        </w:rPr>
        <w:t xml:space="preserve">S3Object </w:t>
      </w:r>
      <w:r w:rsidRPr="00EC63CC">
        <w:rPr>
          <w:rFonts w:cs="NewBaskerville-Roman"/>
          <w:sz w:val="20"/>
          <w:szCs w:val="20"/>
        </w:rPr>
        <w:t>with image data.</w:t>
      </w:r>
    </w:p>
    <w:p w:rsidR="00135A0C" w:rsidRPr="00002831" w:rsidRDefault="00D2313C" w:rsidP="00D2313C">
      <w:pPr>
        <w:pStyle w:val="ListParagraph"/>
        <w:numPr>
          <w:ilvl w:val="0"/>
          <w:numId w:val="2"/>
        </w:numPr>
        <w:autoSpaceDE w:val="0"/>
        <w:autoSpaceDN w:val="0"/>
        <w:adjustRightInd w:val="0"/>
        <w:spacing w:after="0" w:line="240" w:lineRule="auto"/>
        <w:rPr>
          <w:b/>
        </w:rPr>
      </w:pPr>
      <w:r w:rsidRPr="00D2313C">
        <w:rPr>
          <w:rFonts w:cs="NewBaskerville-Roman"/>
          <w:sz w:val="20"/>
          <w:szCs w:val="20"/>
        </w:rPr>
        <w:t>Just before calling the</w:t>
      </w:r>
      <w:r w:rsidRPr="00D2313C">
        <w:rPr>
          <w:rFonts w:ascii="NewBaskerville-Roman" w:hAnsi="NewBaskerville-Roman" w:cs="NewBaskerville-Roman"/>
          <w:sz w:val="20"/>
          <w:szCs w:val="20"/>
        </w:rPr>
        <w:t xml:space="preserve"> </w:t>
      </w:r>
      <w:proofErr w:type="spellStart"/>
      <w:proofErr w:type="gramStart"/>
      <w:r w:rsidRPr="00D2313C">
        <w:rPr>
          <w:rFonts w:ascii="Courier" w:hAnsi="Courier" w:cs="Courier"/>
          <w:sz w:val="19"/>
          <w:szCs w:val="19"/>
        </w:rPr>
        <w:t>putObject</w:t>
      </w:r>
      <w:proofErr w:type="spellEnd"/>
      <w:r w:rsidRPr="00D2313C">
        <w:rPr>
          <w:rFonts w:ascii="Courier" w:hAnsi="Courier" w:cs="Courier"/>
          <w:sz w:val="19"/>
          <w:szCs w:val="19"/>
        </w:rPr>
        <w:t>(</w:t>
      </w:r>
      <w:proofErr w:type="gramEnd"/>
      <w:r w:rsidRPr="00D2313C">
        <w:rPr>
          <w:rFonts w:ascii="Courier" w:hAnsi="Courier" w:cs="Courier"/>
          <w:sz w:val="19"/>
          <w:szCs w:val="19"/>
        </w:rPr>
        <w:t xml:space="preserve">) </w:t>
      </w:r>
      <w:r w:rsidRPr="00D2313C">
        <w:rPr>
          <w:rFonts w:cs="NewBaskerville-Roman"/>
          <w:sz w:val="20"/>
          <w:szCs w:val="20"/>
        </w:rPr>
        <w:t>method to write the image data to S3,</w:t>
      </w:r>
      <w:r w:rsidRPr="00D2313C">
        <w:rPr>
          <w:rFonts w:ascii="NewBaskerville-Roman" w:hAnsi="NewBaskerville-Roman" w:cs="NewBaskerville-Roman"/>
          <w:sz w:val="20"/>
          <w:szCs w:val="20"/>
        </w:rPr>
        <w:t xml:space="preserve"> </w:t>
      </w:r>
      <w:proofErr w:type="spellStart"/>
      <w:r w:rsidRPr="00D2313C">
        <w:rPr>
          <w:rFonts w:ascii="Courier" w:hAnsi="Courier" w:cs="Courier"/>
          <w:sz w:val="19"/>
          <w:szCs w:val="19"/>
        </w:rPr>
        <w:t>saveImage</w:t>
      </w:r>
      <w:proofErr w:type="spellEnd"/>
      <w:r w:rsidRPr="00D2313C">
        <w:rPr>
          <w:rFonts w:ascii="Courier" w:hAnsi="Courier" w:cs="Courier"/>
          <w:sz w:val="19"/>
          <w:szCs w:val="19"/>
        </w:rPr>
        <w:t xml:space="preserve">() </w:t>
      </w:r>
      <w:r w:rsidRPr="00D2313C">
        <w:rPr>
          <w:rFonts w:cs="NewBaskerville-Roman"/>
          <w:sz w:val="20"/>
          <w:szCs w:val="20"/>
        </w:rPr>
        <w:t>sets the permissions on the</w:t>
      </w:r>
      <w:r w:rsidRPr="00D2313C">
        <w:rPr>
          <w:rFonts w:ascii="NewBaskerville-Roman" w:hAnsi="NewBaskerville-Roman" w:cs="NewBaskerville-Roman"/>
          <w:sz w:val="20"/>
          <w:szCs w:val="20"/>
        </w:rPr>
        <w:t xml:space="preserve"> </w:t>
      </w:r>
      <w:r w:rsidRPr="00D2313C">
        <w:rPr>
          <w:rFonts w:ascii="Courier" w:hAnsi="Courier" w:cs="Courier"/>
          <w:sz w:val="19"/>
          <w:szCs w:val="19"/>
        </w:rPr>
        <w:t xml:space="preserve">S3Object </w:t>
      </w:r>
      <w:r w:rsidRPr="00D2313C">
        <w:rPr>
          <w:rFonts w:cs="NewBaskerville-Roman"/>
          <w:sz w:val="20"/>
          <w:szCs w:val="20"/>
        </w:rPr>
        <w:t>to allow all users to view it. This is important—without it, the images wouldn’t be visible to your application’s users. Finally, if anything goes wrong, an</w:t>
      </w:r>
      <w:r w:rsidRPr="00D2313C">
        <w:rPr>
          <w:rFonts w:ascii="NewBaskerville-Roman" w:hAnsi="NewBaskerville-Roman" w:cs="NewBaskerville-Roman"/>
          <w:sz w:val="20"/>
          <w:szCs w:val="20"/>
        </w:rPr>
        <w:t xml:space="preserve"> </w:t>
      </w:r>
      <w:proofErr w:type="spellStart"/>
      <w:r w:rsidRPr="00D2313C">
        <w:rPr>
          <w:rFonts w:ascii="Courier" w:hAnsi="Courier" w:cs="Courier"/>
          <w:sz w:val="19"/>
          <w:szCs w:val="19"/>
        </w:rPr>
        <w:t>ImageUploadException</w:t>
      </w:r>
      <w:proofErr w:type="spellEnd"/>
      <w:r w:rsidRPr="00D2313C">
        <w:rPr>
          <w:rFonts w:ascii="Courier" w:hAnsi="Courier" w:cs="Courier"/>
          <w:sz w:val="19"/>
          <w:szCs w:val="19"/>
        </w:rPr>
        <w:t xml:space="preserve"> </w:t>
      </w:r>
      <w:r w:rsidRPr="00D2313C">
        <w:rPr>
          <w:rFonts w:cs="NewBaskerville-Roman"/>
          <w:sz w:val="20"/>
          <w:szCs w:val="20"/>
        </w:rPr>
        <w:t>will be thrown</w:t>
      </w:r>
      <w:r w:rsidRPr="00D2313C">
        <w:rPr>
          <w:rFonts w:ascii="NewBaskerville-Roman" w:hAnsi="NewBaskerville-Roman" w:cs="NewBaskerville-Roman"/>
          <w:sz w:val="20"/>
          <w:szCs w:val="20"/>
        </w:rPr>
        <w:t>.</w:t>
      </w:r>
    </w:p>
    <w:p w:rsidR="00002831" w:rsidRDefault="00002831" w:rsidP="00002831">
      <w:pPr>
        <w:autoSpaceDE w:val="0"/>
        <w:autoSpaceDN w:val="0"/>
        <w:adjustRightInd w:val="0"/>
        <w:spacing w:after="0" w:line="240" w:lineRule="auto"/>
        <w:rPr>
          <w:b/>
        </w:rPr>
      </w:pPr>
    </w:p>
    <w:p w:rsidR="00002831" w:rsidRDefault="00002831" w:rsidP="00002831">
      <w:pPr>
        <w:autoSpaceDE w:val="0"/>
        <w:autoSpaceDN w:val="0"/>
        <w:adjustRightInd w:val="0"/>
        <w:spacing w:after="0" w:line="240" w:lineRule="auto"/>
        <w:rPr>
          <w:rFonts w:ascii="FranklinGothic-Demi" w:hAnsi="FranklinGothic-Demi" w:cs="FranklinGothic-Demi"/>
          <w:b/>
          <w:sz w:val="15"/>
          <w:szCs w:val="15"/>
        </w:rPr>
      </w:pPr>
      <w:r w:rsidRPr="00002831">
        <w:rPr>
          <w:rFonts w:ascii="FranklinGothic-Demi" w:hAnsi="FranklinGothic-Demi" w:cs="FranklinGothic-Demi"/>
          <w:b/>
          <w:sz w:val="19"/>
          <w:szCs w:val="19"/>
        </w:rPr>
        <w:t>R</w:t>
      </w:r>
      <w:r w:rsidRPr="00002831">
        <w:rPr>
          <w:rFonts w:ascii="FranklinGothic-Demi" w:hAnsi="FranklinGothic-Demi" w:cs="FranklinGothic-Demi"/>
          <w:b/>
          <w:sz w:val="15"/>
          <w:szCs w:val="15"/>
        </w:rPr>
        <w:t xml:space="preserve">ECEIVING THE UPLOADED FILE AS A </w:t>
      </w:r>
      <w:r w:rsidRPr="00002831">
        <w:rPr>
          <w:rFonts w:ascii="FranklinGothic-Demi" w:hAnsi="FranklinGothic-Demi" w:cs="FranklinGothic-Demi"/>
          <w:b/>
          <w:sz w:val="19"/>
          <w:szCs w:val="19"/>
        </w:rPr>
        <w:t>P</w:t>
      </w:r>
      <w:r w:rsidRPr="00002831">
        <w:rPr>
          <w:rFonts w:ascii="FranklinGothic-Demi" w:hAnsi="FranklinGothic-Demi" w:cs="FranklinGothic-Demi"/>
          <w:b/>
          <w:sz w:val="15"/>
          <w:szCs w:val="15"/>
        </w:rPr>
        <w:t>ART</w:t>
      </w:r>
    </w:p>
    <w:p w:rsidR="00002831" w:rsidRPr="00E37F1E" w:rsidRDefault="002B2EA1" w:rsidP="002B2EA1">
      <w:pPr>
        <w:pStyle w:val="ListParagraph"/>
        <w:numPr>
          <w:ilvl w:val="0"/>
          <w:numId w:val="1"/>
        </w:numPr>
        <w:autoSpaceDE w:val="0"/>
        <w:autoSpaceDN w:val="0"/>
        <w:adjustRightInd w:val="0"/>
        <w:spacing w:after="0" w:line="240" w:lineRule="auto"/>
        <w:rPr>
          <w:b/>
        </w:rPr>
      </w:pPr>
      <w:r w:rsidRPr="002B2EA1">
        <w:rPr>
          <w:rFonts w:cs="NewBaskerville-Roman"/>
          <w:sz w:val="20"/>
          <w:szCs w:val="20"/>
        </w:rPr>
        <w:t>If you’re deploying your application to a Servlet 3.0 container, you have an alternative to</w:t>
      </w:r>
      <w:r w:rsidRPr="002B2EA1">
        <w:rPr>
          <w:rFonts w:ascii="NewBaskerville-Roman" w:hAnsi="NewBaskerville-Roman" w:cs="NewBaskerville-Roman"/>
          <w:sz w:val="20"/>
          <w:szCs w:val="20"/>
        </w:rPr>
        <w:t xml:space="preserve"> </w:t>
      </w:r>
      <w:proofErr w:type="spellStart"/>
      <w:r w:rsidRPr="002B2EA1">
        <w:rPr>
          <w:rFonts w:ascii="Courier" w:hAnsi="Courier" w:cs="Courier"/>
          <w:sz w:val="19"/>
          <w:szCs w:val="19"/>
        </w:rPr>
        <w:t>MultipartFile</w:t>
      </w:r>
      <w:proofErr w:type="spellEnd"/>
      <w:r w:rsidRPr="002B2EA1">
        <w:rPr>
          <w:rFonts w:ascii="NewBaskerville-Roman" w:hAnsi="NewBaskerville-Roman" w:cs="NewBaskerville-Roman"/>
          <w:sz w:val="20"/>
          <w:szCs w:val="20"/>
        </w:rPr>
        <w:t>.</w:t>
      </w:r>
    </w:p>
    <w:p w:rsidR="00E37F1E" w:rsidRPr="002554B8" w:rsidRDefault="00E37F1E" w:rsidP="00E37F1E">
      <w:pPr>
        <w:pStyle w:val="ListParagraph"/>
        <w:numPr>
          <w:ilvl w:val="0"/>
          <w:numId w:val="1"/>
        </w:numPr>
        <w:autoSpaceDE w:val="0"/>
        <w:autoSpaceDN w:val="0"/>
        <w:adjustRightInd w:val="0"/>
        <w:spacing w:after="0" w:line="240" w:lineRule="auto"/>
        <w:rPr>
          <w:b/>
        </w:rPr>
      </w:pPr>
      <w:r w:rsidRPr="00E37F1E">
        <w:rPr>
          <w:rFonts w:cs="NewBaskerville-Roman"/>
          <w:sz w:val="20"/>
          <w:szCs w:val="20"/>
        </w:rPr>
        <w:t xml:space="preserve">Spring </w:t>
      </w:r>
      <w:r w:rsidRPr="00E37F1E">
        <w:rPr>
          <w:rFonts w:cs="NewBaskerville-Roman"/>
          <w:sz w:val="18"/>
          <w:szCs w:val="18"/>
        </w:rPr>
        <w:t xml:space="preserve">MVC </w:t>
      </w:r>
      <w:r w:rsidRPr="00E37F1E">
        <w:rPr>
          <w:rFonts w:cs="NewBaskerville-Roman"/>
          <w:sz w:val="20"/>
          <w:szCs w:val="20"/>
        </w:rPr>
        <w:t>will also accept a</w:t>
      </w:r>
      <w:r w:rsidRPr="00E37F1E">
        <w:rPr>
          <w:rFonts w:ascii="NewBaskerville-Roman" w:hAnsi="NewBaskerville-Roman" w:cs="NewBaskerville-Roman"/>
          <w:sz w:val="20"/>
          <w:szCs w:val="20"/>
        </w:rPr>
        <w:t xml:space="preserve"> </w:t>
      </w:r>
      <w:proofErr w:type="spellStart"/>
      <w:r w:rsidRPr="00E37F1E">
        <w:rPr>
          <w:rFonts w:ascii="Courier" w:hAnsi="Courier" w:cs="Courier"/>
          <w:sz w:val="19"/>
          <w:szCs w:val="19"/>
        </w:rPr>
        <w:t>javax.servlet.http.Part</w:t>
      </w:r>
      <w:proofErr w:type="spellEnd"/>
      <w:r w:rsidRPr="00E37F1E">
        <w:rPr>
          <w:rFonts w:ascii="Courier" w:hAnsi="Courier" w:cs="Courier"/>
          <w:sz w:val="19"/>
          <w:szCs w:val="19"/>
        </w:rPr>
        <w:t xml:space="preserve"> </w:t>
      </w:r>
      <w:r w:rsidRPr="00E37F1E">
        <w:rPr>
          <w:rFonts w:cs="NewBaskerville-Roman"/>
          <w:sz w:val="20"/>
          <w:szCs w:val="20"/>
        </w:rPr>
        <w:t>as a controller method parameter. Using</w:t>
      </w:r>
      <w:r w:rsidRPr="00E37F1E">
        <w:rPr>
          <w:rFonts w:ascii="NewBaskerville-Roman" w:hAnsi="NewBaskerville-Roman" w:cs="NewBaskerville-Roman"/>
          <w:sz w:val="20"/>
          <w:szCs w:val="20"/>
        </w:rPr>
        <w:t xml:space="preserve"> </w:t>
      </w:r>
      <w:r w:rsidRPr="00E37F1E">
        <w:rPr>
          <w:rFonts w:ascii="Courier" w:hAnsi="Courier" w:cs="Courier"/>
          <w:sz w:val="19"/>
          <w:szCs w:val="19"/>
        </w:rPr>
        <w:t xml:space="preserve">Part </w:t>
      </w:r>
      <w:r w:rsidRPr="00E37F1E">
        <w:rPr>
          <w:rFonts w:cs="NewBaskerville-Roman"/>
          <w:sz w:val="20"/>
          <w:szCs w:val="20"/>
        </w:rPr>
        <w:t>instead of</w:t>
      </w:r>
      <w:r w:rsidRPr="00E37F1E">
        <w:rPr>
          <w:rFonts w:ascii="NewBaskerville-Roman" w:hAnsi="NewBaskerville-Roman" w:cs="NewBaskerville-Roman"/>
          <w:sz w:val="20"/>
          <w:szCs w:val="20"/>
        </w:rPr>
        <w:t xml:space="preserve"> </w:t>
      </w:r>
      <w:proofErr w:type="spellStart"/>
      <w:r w:rsidRPr="00E37F1E">
        <w:rPr>
          <w:rFonts w:ascii="Courier" w:hAnsi="Courier" w:cs="Courier"/>
          <w:sz w:val="19"/>
          <w:szCs w:val="19"/>
        </w:rPr>
        <w:t>MultipartFile</w:t>
      </w:r>
      <w:proofErr w:type="spellEnd"/>
      <w:r w:rsidRPr="00E37F1E">
        <w:rPr>
          <w:rFonts w:ascii="Courier" w:hAnsi="Courier" w:cs="Courier"/>
          <w:sz w:val="19"/>
          <w:szCs w:val="19"/>
        </w:rPr>
        <w:t xml:space="preserve"> </w:t>
      </w:r>
      <w:r w:rsidRPr="00E37F1E">
        <w:rPr>
          <w:rFonts w:cs="NewBaskerville-Roman"/>
          <w:sz w:val="20"/>
          <w:szCs w:val="20"/>
        </w:rPr>
        <w:t>leaves the</w:t>
      </w:r>
      <w:r w:rsidRPr="00E37F1E">
        <w:rPr>
          <w:rFonts w:ascii="NewBaskerville-Roman" w:hAnsi="NewBaskerville-Roman" w:cs="NewBaskerville-Roman"/>
          <w:sz w:val="20"/>
          <w:szCs w:val="20"/>
        </w:rPr>
        <w:t xml:space="preserve"> </w:t>
      </w:r>
      <w:proofErr w:type="spellStart"/>
      <w:r w:rsidRPr="00E37F1E">
        <w:rPr>
          <w:rFonts w:ascii="Courier" w:hAnsi="Courier" w:cs="Courier"/>
          <w:sz w:val="19"/>
          <w:szCs w:val="19"/>
        </w:rPr>
        <w:t>processRegistration</w:t>
      </w:r>
      <w:proofErr w:type="spellEnd"/>
      <w:r w:rsidRPr="00E37F1E">
        <w:rPr>
          <w:rFonts w:ascii="Courier" w:hAnsi="Courier" w:cs="Courier"/>
          <w:sz w:val="19"/>
          <w:szCs w:val="19"/>
        </w:rPr>
        <w:t xml:space="preserve">() </w:t>
      </w:r>
      <w:r w:rsidRPr="00E37F1E">
        <w:rPr>
          <w:rFonts w:cs="NewBaskerville-Roman"/>
          <w:sz w:val="20"/>
          <w:szCs w:val="20"/>
        </w:rPr>
        <w:t>method signature looking</w:t>
      </w:r>
      <w:r w:rsidRPr="00E37F1E">
        <w:rPr>
          <w:rFonts w:ascii="NewBaskerville-Roman" w:hAnsi="NewBaskerville-Roman" w:cs="NewBaskerville-Roman"/>
          <w:sz w:val="20"/>
          <w:szCs w:val="20"/>
        </w:rPr>
        <w:t xml:space="preserve"> </w:t>
      </w:r>
      <w:r w:rsidRPr="00E37F1E">
        <w:rPr>
          <w:rFonts w:cs="NewBaskerville-Roman"/>
          <w:sz w:val="20"/>
          <w:szCs w:val="20"/>
        </w:rPr>
        <w:t>like this:</w:t>
      </w:r>
    </w:p>
    <w:p w:rsidR="002554B8" w:rsidRDefault="002554B8" w:rsidP="002554B8">
      <w:pPr>
        <w:pStyle w:val="ListParagraph"/>
        <w:autoSpaceDE w:val="0"/>
        <w:autoSpaceDN w:val="0"/>
        <w:adjustRightInd w:val="0"/>
        <w:spacing w:after="0" w:line="240" w:lineRule="auto"/>
        <w:rPr>
          <w:b/>
        </w:rPr>
      </w:pPr>
      <w:r>
        <w:rPr>
          <w:b/>
          <w:noProof/>
        </w:rPr>
        <w:drawing>
          <wp:inline distT="0" distB="0" distL="0" distR="0">
            <wp:extent cx="3916456" cy="1006760"/>
            <wp:effectExtent l="19050" t="0" r="784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17195" cy="1006950"/>
                    </a:xfrm>
                    <a:prstGeom prst="rect">
                      <a:avLst/>
                    </a:prstGeom>
                    <a:noFill/>
                    <a:ln w="9525">
                      <a:noFill/>
                      <a:miter lim="800000"/>
                      <a:headEnd/>
                      <a:tailEnd/>
                    </a:ln>
                  </pic:spPr>
                </pic:pic>
              </a:graphicData>
            </a:graphic>
          </wp:inline>
        </w:drawing>
      </w:r>
    </w:p>
    <w:p w:rsidR="002554B8" w:rsidRPr="007C1282" w:rsidRDefault="0043410E" w:rsidP="0043410E">
      <w:pPr>
        <w:pStyle w:val="ListParagraph"/>
        <w:numPr>
          <w:ilvl w:val="0"/>
          <w:numId w:val="1"/>
        </w:numPr>
        <w:autoSpaceDE w:val="0"/>
        <w:autoSpaceDN w:val="0"/>
        <w:adjustRightInd w:val="0"/>
        <w:spacing w:after="0" w:line="240" w:lineRule="auto"/>
        <w:rPr>
          <w:b/>
        </w:rPr>
      </w:pPr>
      <w:r w:rsidRPr="0043410E">
        <w:rPr>
          <w:rFonts w:cs="NewBaskerville-Roman"/>
          <w:sz w:val="20"/>
          <w:szCs w:val="20"/>
        </w:rPr>
        <w:t>The</w:t>
      </w:r>
      <w:r w:rsidRPr="0043410E">
        <w:rPr>
          <w:rFonts w:ascii="NewBaskerville-Roman" w:hAnsi="NewBaskerville-Roman" w:cs="NewBaskerville-Roman"/>
          <w:sz w:val="20"/>
          <w:szCs w:val="20"/>
        </w:rPr>
        <w:t xml:space="preserve"> </w:t>
      </w:r>
      <w:r w:rsidRPr="0043410E">
        <w:rPr>
          <w:rFonts w:ascii="Courier" w:hAnsi="Courier" w:cs="Courier"/>
          <w:sz w:val="19"/>
          <w:szCs w:val="19"/>
        </w:rPr>
        <w:t xml:space="preserve">Part </w:t>
      </w:r>
      <w:r w:rsidRPr="0043410E">
        <w:rPr>
          <w:rFonts w:cs="NewBaskerville-Roman"/>
          <w:sz w:val="20"/>
          <w:szCs w:val="20"/>
        </w:rPr>
        <w:t>interface isn’t much different from</w:t>
      </w:r>
      <w:r w:rsidRPr="0043410E">
        <w:rPr>
          <w:rFonts w:ascii="NewBaskerville-Roman" w:hAnsi="NewBaskerville-Roman" w:cs="NewBaskerville-Roman"/>
          <w:sz w:val="20"/>
          <w:szCs w:val="20"/>
        </w:rPr>
        <w:t xml:space="preserve"> </w:t>
      </w:r>
      <w:proofErr w:type="spellStart"/>
      <w:r w:rsidRPr="0043410E">
        <w:rPr>
          <w:rFonts w:ascii="Courier" w:hAnsi="Courier" w:cs="Courier"/>
          <w:sz w:val="19"/>
          <w:szCs w:val="19"/>
        </w:rPr>
        <w:t>MultipartFile</w:t>
      </w:r>
      <w:proofErr w:type="spellEnd"/>
      <w:r w:rsidRPr="0043410E">
        <w:rPr>
          <w:rFonts w:ascii="NewBaskerville-Roman" w:hAnsi="NewBaskerville-Roman" w:cs="NewBaskerville-Roman"/>
          <w:sz w:val="20"/>
          <w:szCs w:val="20"/>
        </w:rPr>
        <w:t xml:space="preserve">. </w:t>
      </w:r>
      <w:r w:rsidRPr="0043410E">
        <w:rPr>
          <w:rFonts w:cs="NewBaskerville-Roman"/>
          <w:sz w:val="20"/>
          <w:szCs w:val="20"/>
        </w:rPr>
        <w:t>As you can see in the next listing, the</w:t>
      </w:r>
      <w:r w:rsidRPr="0043410E">
        <w:rPr>
          <w:rFonts w:ascii="NewBaskerville-Roman" w:hAnsi="NewBaskerville-Roman" w:cs="NewBaskerville-Roman"/>
          <w:sz w:val="20"/>
          <w:szCs w:val="20"/>
        </w:rPr>
        <w:t xml:space="preserve"> </w:t>
      </w:r>
      <w:r w:rsidRPr="0043410E">
        <w:rPr>
          <w:rFonts w:ascii="Courier" w:hAnsi="Courier" w:cs="Courier"/>
          <w:sz w:val="19"/>
          <w:szCs w:val="19"/>
        </w:rPr>
        <w:t xml:space="preserve">Part </w:t>
      </w:r>
      <w:r w:rsidRPr="0043410E">
        <w:rPr>
          <w:rFonts w:cs="NewBaskerville-Roman"/>
          <w:sz w:val="20"/>
          <w:szCs w:val="20"/>
        </w:rPr>
        <w:t>interface has several methods that mirror the methods in</w:t>
      </w:r>
      <w:r w:rsidRPr="0043410E">
        <w:rPr>
          <w:rFonts w:ascii="NewBaskerville-Roman" w:hAnsi="NewBaskerville-Roman" w:cs="NewBaskerville-Roman"/>
          <w:sz w:val="20"/>
          <w:szCs w:val="20"/>
        </w:rPr>
        <w:t xml:space="preserve"> </w:t>
      </w:r>
      <w:proofErr w:type="spellStart"/>
      <w:r w:rsidRPr="0043410E">
        <w:rPr>
          <w:rFonts w:ascii="Courier" w:hAnsi="Courier" w:cs="Courier"/>
          <w:sz w:val="19"/>
          <w:szCs w:val="19"/>
        </w:rPr>
        <w:t>MultipartFile</w:t>
      </w:r>
      <w:proofErr w:type="spellEnd"/>
      <w:r w:rsidRPr="0043410E">
        <w:rPr>
          <w:rFonts w:ascii="NewBaskerville-Roman" w:hAnsi="NewBaskerville-Roman" w:cs="NewBaskerville-Roman"/>
          <w:sz w:val="20"/>
          <w:szCs w:val="20"/>
        </w:rPr>
        <w:t>.</w:t>
      </w:r>
      <w:r w:rsidR="001A2EAF">
        <w:rPr>
          <w:rFonts w:ascii="NewBaskerville-Roman" w:hAnsi="NewBaskerville-Roman" w:cs="NewBaskerville-Roman"/>
          <w:sz w:val="20"/>
          <w:szCs w:val="20"/>
        </w:rPr>
        <w:t xml:space="preserve"> </w:t>
      </w:r>
    </w:p>
    <w:p w:rsidR="007C1282" w:rsidRPr="006840C2" w:rsidRDefault="007C1282" w:rsidP="007C1282">
      <w:pPr>
        <w:pStyle w:val="ListParagraph"/>
        <w:autoSpaceDE w:val="0"/>
        <w:autoSpaceDN w:val="0"/>
        <w:adjustRightInd w:val="0"/>
        <w:spacing w:after="0" w:line="240" w:lineRule="auto"/>
        <w:rPr>
          <w:b/>
        </w:rPr>
      </w:pPr>
    </w:p>
    <w:p w:rsidR="006840C2" w:rsidRDefault="006840C2" w:rsidP="006840C2">
      <w:pPr>
        <w:pStyle w:val="ListParagraph"/>
        <w:autoSpaceDE w:val="0"/>
        <w:autoSpaceDN w:val="0"/>
        <w:adjustRightInd w:val="0"/>
        <w:spacing w:after="0" w:line="240" w:lineRule="auto"/>
        <w:rPr>
          <w:b/>
        </w:rPr>
      </w:pPr>
      <w:r>
        <w:rPr>
          <w:b/>
          <w:noProof/>
        </w:rPr>
        <w:drawing>
          <wp:inline distT="0" distB="0" distL="0" distR="0">
            <wp:extent cx="3813362" cy="215209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15702" cy="2153416"/>
                    </a:xfrm>
                    <a:prstGeom prst="rect">
                      <a:avLst/>
                    </a:prstGeom>
                    <a:noFill/>
                    <a:ln w="9525">
                      <a:noFill/>
                      <a:miter lim="800000"/>
                      <a:headEnd/>
                      <a:tailEnd/>
                    </a:ln>
                  </pic:spPr>
                </pic:pic>
              </a:graphicData>
            </a:graphic>
          </wp:inline>
        </w:drawing>
      </w:r>
    </w:p>
    <w:p w:rsidR="007C1282" w:rsidRDefault="007C1282" w:rsidP="006840C2">
      <w:pPr>
        <w:pStyle w:val="ListParagraph"/>
        <w:autoSpaceDE w:val="0"/>
        <w:autoSpaceDN w:val="0"/>
        <w:adjustRightInd w:val="0"/>
        <w:spacing w:after="0" w:line="240" w:lineRule="auto"/>
        <w:rPr>
          <w:b/>
        </w:rPr>
      </w:pPr>
    </w:p>
    <w:p w:rsidR="007C1282" w:rsidRPr="000A04E4" w:rsidRDefault="007C1282" w:rsidP="007C1282">
      <w:pPr>
        <w:pStyle w:val="ListParagraph"/>
        <w:numPr>
          <w:ilvl w:val="0"/>
          <w:numId w:val="1"/>
        </w:numPr>
        <w:autoSpaceDE w:val="0"/>
        <w:autoSpaceDN w:val="0"/>
        <w:adjustRightInd w:val="0"/>
        <w:spacing w:after="0" w:line="240" w:lineRule="auto"/>
        <w:rPr>
          <w:b/>
        </w:rPr>
      </w:pPr>
      <w:r w:rsidRPr="007C1282">
        <w:rPr>
          <w:rFonts w:cs="NewBaskerville-Roman"/>
          <w:sz w:val="20"/>
          <w:szCs w:val="20"/>
        </w:rPr>
        <w:t>The</w:t>
      </w:r>
      <w:r w:rsidRPr="007C1282">
        <w:rPr>
          <w:rFonts w:ascii="NewBaskerville-Roman" w:hAnsi="NewBaskerville-Roman" w:cs="NewBaskerville-Roman"/>
          <w:sz w:val="20"/>
          <w:szCs w:val="20"/>
        </w:rPr>
        <w:t xml:space="preserve"> </w:t>
      </w:r>
      <w:r w:rsidRPr="007C1282">
        <w:rPr>
          <w:rFonts w:ascii="Courier" w:hAnsi="Courier" w:cs="Courier"/>
          <w:sz w:val="19"/>
          <w:szCs w:val="19"/>
        </w:rPr>
        <w:t xml:space="preserve">Part </w:t>
      </w:r>
      <w:r w:rsidRPr="007C1282">
        <w:rPr>
          <w:rFonts w:cs="NewBaskerville-Roman"/>
          <w:sz w:val="20"/>
          <w:szCs w:val="20"/>
        </w:rPr>
        <w:t>methods are named exactly the same as the</w:t>
      </w:r>
      <w:r w:rsidRPr="007C1282">
        <w:rPr>
          <w:rFonts w:ascii="NewBaskerville-Roman" w:hAnsi="NewBaskerville-Roman" w:cs="NewBaskerville-Roman"/>
          <w:sz w:val="20"/>
          <w:szCs w:val="20"/>
        </w:rPr>
        <w:t xml:space="preserve"> </w:t>
      </w:r>
      <w:proofErr w:type="spellStart"/>
      <w:r w:rsidRPr="007C1282">
        <w:rPr>
          <w:rFonts w:ascii="Courier" w:hAnsi="Courier" w:cs="Courier"/>
          <w:sz w:val="19"/>
          <w:szCs w:val="19"/>
        </w:rPr>
        <w:t>MultipartFile</w:t>
      </w:r>
      <w:proofErr w:type="spellEnd"/>
      <w:r w:rsidRPr="007C1282">
        <w:rPr>
          <w:rFonts w:ascii="Courier" w:hAnsi="Courier" w:cs="Courier"/>
          <w:sz w:val="19"/>
          <w:szCs w:val="19"/>
        </w:rPr>
        <w:t xml:space="preserve"> </w:t>
      </w:r>
      <w:r w:rsidRPr="007C1282">
        <w:rPr>
          <w:rFonts w:cs="NewBaskerville-Roman"/>
          <w:sz w:val="20"/>
          <w:szCs w:val="20"/>
        </w:rPr>
        <w:t>methods. A few have similar but</w:t>
      </w:r>
      <w:r w:rsidRPr="007C1282">
        <w:rPr>
          <w:rFonts w:ascii="NewBaskerville-Roman" w:hAnsi="NewBaskerville-Roman" w:cs="NewBaskerville-Roman"/>
          <w:sz w:val="20"/>
          <w:szCs w:val="20"/>
        </w:rPr>
        <w:t xml:space="preserve"> </w:t>
      </w:r>
      <w:r w:rsidRPr="007C1282">
        <w:rPr>
          <w:rFonts w:cs="NewBaskerville-Roman"/>
          <w:sz w:val="20"/>
          <w:szCs w:val="20"/>
        </w:rPr>
        <w:t>different names;</w:t>
      </w:r>
      <w:r w:rsidRPr="007C1282">
        <w:rPr>
          <w:rFonts w:ascii="NewBaskerville-Roman" w:hAnsi="NewBaskerville-Roman" w:cs="NewBaskerville-Roman"/>
          <w:sz w:val="20"/>
          <w:szCs w:val="20"/>
        </w:rPr>
        <w:t xml:space="preserve"> </w:t>
      </w:r>
      <w:proofErr w:type="spellStart"/>
      <w:proofErr w:type="gramStart"/>
      <w:r w:rsidRPr="007C1282">
        <w:rPr>
          <w:rFonts w:ascii="Courier" w:hAnsi="Courier" w:cs="Courier"/>
          <w:sz w:val="19"/>
          <w:szCs w:val="19"/>
        </w:rPr>
        <w:t>getSubmittedFileName</w:t>
      </w:r>
      <w:proofErr w:type="spellEnd"/>
      <w:r w:rsidRPr="007C1282">
        <w:rPr>
          <w:rFonts w:ascii="Courier" w:hAnsi="Courier" w:cs="Courier"/>
          <w:sz w:val="19"/>
          <w:szCs w:val="19"/>
        </w:rPr>
        <w:t>(</w:t>
      </w:r>
      <w:proofErr w:type="gramEnd"/>
      <w:r w:rsidRPr="007C1282">
        <w:rPr>
          <w:rFonts w:ascii="Courier" w:hAnsi="Courier" w:cs="Courier"/>
          <w:sz w:val="19"/>
          <w:szCs w:val="19"/>
        </w:rPr>
        <w:t>)</w:t>
      </w:r>
      <w:r w:rsidRPr="007C1282">
        <w:rPr>
          <w:rFonts w:ascii="NewBaskerville-Roman" w:hAnsi="NewBaskerville-Roman" w:cs="NewBaskerville-Roman"/>
          <w:sz w:val="20"/>
          <w:szCs w:val="20"/>
        </w:rPr>
        <w:t xml:space="preserve">, </w:t>
      </w:r>
      <w:r w:rsidRPr="007C1282">
        <w:rPr>
          <w:rFonts w:cs="NewBaskerville-Roman"/>
          <w:sz w:val="20"/>
          <w:szCs w:val="20"/>
        </w:rPr>
        <w:t>for example, corresponds to</w:t>
      </w:r>
      <w:r w:rsidRPr="007C1282">
        <w:rPr>
          <w:rFonts w:ascii="NewBaskerville-Roman" w:hAnsi="NewBaskerville-Roman" w:cs="NewBaskerville-Roman"/>
          <w:sz w:val="20"/>
          <w:szCs w:val="20"/>
        </w:rPr>
        <w:t xml:space="preserve">  </w:t>
      </w:r>
      <w:proofErr w:type="spellStart"/>
      <w:r>
        <w:rPr>
          <w:rFonts w:ascii="Courier" w:hAnsi="Courier" w:cs="Courier"/>
          <w:sz w:val="19"/>
          <w:szCs w:val="19"/>
        </w:rPr>
        <w:t>g</w:t>
      </w:r>
      <w:r w:rsidRPr="007C1282">
        <w:rPr>
          <w:rFonts w:ascii="Courier" w:hAnsi="Courier" w:cs="Courier"/>
          <w:sz w:val="19"/>
          <w:szCs w:val="19"/>
        </w:rPr>
        <w:t>etOriginalFilename</w:t>
      </w:r>
      <w:proofErr w:type="spellEnd"/>
      <w:r w:rsidRPr="007C1282">
        <w:rPr>
          <w:rFonts w:ascii="Courier" w:hAnsi="Courier" w:cs="Courier"/>
          <w:sz w:val="19"/>
          <w:szCs w:val="19"/>
        </w:rPr>
        <w:t>()</w:t>
      </w:r>
      <w:r w:rsidRPr="007C1282">
        <w:rPr>
          <w:rFonts w:ascii="NewBaskerville-Roman" w:hAnsi="NewBaskerville-Roman" w:cs="NewBaskerville-Roman"/>
          <w:sz w:val="20"/>
          <w:szCs w:val="20"/>
        </w:rPr>
        <w:t xml:space="preserve">. </w:t>
      </w:r>
      <w:r w:rsidRPr="007C1282">
        <w:rPr>
          <w:rFonts w:cs="NewBaskerville-Roman"/>
          <w:sz w:val="20"/>
          <w:szCs w:val="20"/>
        </w:rPr>
        <w:t>Likewise,</w:t>
      </w:r>
      <w:r w:rsidRPr="007C1282">
        <w:rPr>
          <w:rFonts w:ascii="NewBaskerville-Roman" w:hAnsi="NewBaskerville-Roman" w:cs="NewBaskerville-Roman"/>
          <w:sz w:val="20"/>
          <w:szCs w:val="20"/>
        </w:rPr>
        <w:t xml:space="preserve"> </w:t>
      </w:r>
      <w:r w:rsidRPr="007C1282">
        <w:rPr>
          <w:rFonts w:ascii="Courier" w:hAnsi="Courier" w:cs="Courier"/>
          <w:sz w:val="19"/>
          <w:szCs w:val="19"/>
        </w:rPr>
        <w:t xml:space="preserve">write() </w:t>
      </w:r>
      <w:r w:rsidRPr="007C1282">
        <w:rPr>
          <w:rFonts w:cs="NewBaskerville-Roman"/>
          <w:sz w:val="20"/>
          <w:szCs w:val="20"/>
        </w:rPr>
        <w:t>corresponds to</w:t>
      </w:r>
      <w:r w:rsidRPr="007C1282">
        <w:rPr>
          <w:rFonts w:ascii="NewBaskerville-Roman" w:hAnsi="NewBaskerville-Roman" w:cs="NewBaskerville-Roman"/>
          <w:sz w:val="20"/>
          <w:szCs w:val="20"/>
        </w:rPr>
        <w:t xml:space="preserve"> </w:t>
      </w:r>
      <w:proofErr w:type="spellStart"/>
      <w:r w:rsidRPr="007C1282">
        <w:rPr>
          <w:rFonts w:ascii="Courier" w:hAnsi="Courier" w:cs="Courier"/>
          <w:sz w:val="19"/>
          <w:szCs w:val="19"/>
        </w:rPr>
        <w:t>transferTo</w:t>
      </w:r>
      <w:proofErr w:type="spellEnd"/>
      <w:r w:rsidRPr="007C1282">
        <w:rPr>
          <w:rFonts w:ascii="Courier" w:hAnsi="Courier" w:cs="Courier"/>
          <w:sz w:val="19"/>
          <w:szCs w:val="19"/>
        </w:rPr>
        <w:t>()</w:t>
      </w:r>
      <w:r w:rsidRPr="007C1282">
        <w:rPr>
          <w:rFonts w:ascii="NewBaskerville-Roman" w:hAnsi="NewBaskerville-Roman" w:cs="NewBaskerville-Roman"/>
          <w:sz w:val="20"/>
          <w:szCs w:val="20"/>
        </w:rPr>
        <w:t xml:space="preserve">, </w:t>
      </w:r>
      <w:r w:rsidRPr="007C1282">
        <w:rPr>
          <w:rFonts w:cs="NewBaskerville-Roman"/>
          <w:sz w:val="20"/>
          <w:szCs w:val="20"/>
        </w:rPr>
        <w:t>making</w:t>
      </w:r>
      <w:r w:rsidRPr="007C1282">
        <w:rPr>
          <w:rFonts w:ascii="NewBaskerville-Roman" w:hAnsi="NewBaskerville-Roman" w:cs="NewBaskerville-Roman"/>
          <w:sz w:val="20"/>
          <w:szCs w:val="20"/>
        </w:rPr>
        <w:t xml:space="preserve"> </w:t>
      </w:r>
      <w:r w:rsidRPr="007C1282">
        <w:rPr>
          <w:rFonts w:cs="NewBaskerville-Roman"/>
          <w:sz w:val="20"/>
          <w:szCs w:val="20"/>
        </w:rPr>
        <w:t>it possible to write the uploaded file like</w:t>
      </w:r>
      <w:r w:rsidRPr="007C1282">
        <w:rPr>
          <w:rFonts w:ascii="NewBaskerville-Roman" w:hAnsi="NewBaskerville-Roman" w:cs="NewBaskerville-Roman"/>
          <w:sz w:val="20"/>
          <w:szCs w:val="20"/>
        </w:rPr>
        <w:t xml:space="preserve"> </w:t>
      </w:r>
      <w:r w:rsidRPr="007C1282">
        <w:rPr>
          <w:rFonts w:cs="NewBaskerville-Roman"/>
          <w:sz w:val="20"/>
          <w:szCs w:val="20"/>
        </w:rPr>
        <w:t>this:</w:t>
      </w:r>
    </w:p>
    <w:p w:rsidR="000A04E4" w:rsidRDefault="000A04E4" w:rsidP="000A04E4">
      <w:pPr>
        <w:pStyle w:val="ListParagraph"/>
        <w:autoSpaceDE w:val="0"/>
        <w:autoSpaceDN w:val="0"/>
        <w:adjustRightInd w:val="0"/>
        <w:spacing w:after="0" w:line="240" w:lineRule="auto"/>
        <w:rPr>
          <w:b/>
        </w:rPr>
      </w:pPr>
      <w:r>
        <w:rPr>
          <w:b/>
          <w:noProof/>
        </w:rPr>
        <w:drawing>
          <wp:inline distT="0" distB="0" distL="0" distR="0">
            <wp:extent cx="3499597" cy="351601"/>
            <wp:effectExtent l="19050" t="0" r="5603"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506168" cy="352261"/>
                    </a:xfrm>
                    <a:prstGeom prst="rect">
                      <a:avLst/>
                    </a:prstGeom>
                    <a:noFill/>
                    <a:ln w="9525">
                      <a:noFill/>
                      <a:miter lim="800000"/>
                      <a:headEnd/>
                      <a:tailEnd/>
                    </a:ln>
                  </pic:spPr>
                </pic:pic>
              </a:graphicData>
            </a:graphic>
          </wp:inline>
        </w:drawing>
      </w:r>
    </w:p>
    <w:p w:rsidR="009A31C8" w:rsidRPr="001B7144" w:rsidRDefault="001B7144" w:rsidP="001B7144">
      <w:pPr>
        <w:pStyle w:val="ListParagraph"/>
        <w:numPr>
          <w:ilvl w:val="0"/>
          <w:numId w:val="1"/>
        </w:numPr>
        <w:autoSpaceDE w:val="0"/>
        <w:autoSpaceDN w:val="0"/>
        <w:adjustRightInd w:val="0"/>
        <w:spacing w:after="0" w:line="240" w:lineRule="auto"/>
        <w:rPr>
          <w:b/>
        </w:rPr>
      </w:pPr>
      <w:r w:rsidRPr="001B7144">
        <w:rPr>
          <w:rFonts w:cs="NewBaskerville-Roman"/>
          <w:sz w:val="20"/>
          <w:szCs w:val="20"/>
        </w:rPr>
        <w:t xml:space="preserve">It’s worth noting that if you write your controller handler methods to accept file uploads via a </w:t>
      </w:r>
      <w:r w:rsidRPr="001B7144">
        <w:rPr>
          <w:rFonts w:ascii="Courier" w:hAnsi="Courier" w:cs="Courier"/>
          <w:sz w:val="19"/>
          <w:szCs w:val="19"/>
        </w:rPr>
        <w:t xml:space="preserve">Part </w:t>
      </w:r>
      <w:r w:rsidRPr="001B7144">
        <w:rPr>
          <w:rFonts w:cs="NewBaskerville-Roman"/>
          <w:sz w:val="20"/>
          <w:szCs w:val="20"/>
        </w:rPr>
        <w:t xml:space="preserve">parameter, then you don’t need to configure the </w:t>
      </w:r>
      <w:proofErr w:type="spellStart"/>
      <w:r w:rsidRPr="001B7144">
        <w:rPr>
          <w:rFonts w:ascii="Courier" w:hAnsi="Courier" w:cs="Courier"/>
          <w:sz w:val="19"/>
          <w:szCs w:val="19"/>
        </w:rPr>
        <w:t>StandardServletMultipartResolver</w:t>
      </w:r>
      <w:proofErr w:type="spellEnd"/>
      <w:r w:rsidRPr="001B7144">
        <w:rPr>
          <w:rFonts w:ascii="Courier" w:hAnsi="Courier" w:cs="Courier"/>
          <w:sz w:val="19"/>
          <w:szCs w:val="19"/>
        </w:rPr>
        <w:t xml:space="preserve"> </w:t>
      </w:r>
      <w:r w:rsidRPr="001B7144">
        <w:rPr>
          <w:rFonts w:cs="NewBaskerville-Roman"/>
          <w:sz w:val="20"/>
          <w:szCs w:val="20"/>
        </w:rPr>
        <w:t>bean.</w:t>
      </w:r>
      <w:r w:rsidRPr="001B7144">
        <w:rPr>
          <w:rFonts w:ascii="NewBaskerville-Roman" w:hAnsi="NewBaskerville-Roman" w:cs="NewBaskerville-Roman"/>
          <w:sz w:val="20"/>
          <w:szCs w:val="20"/>
        </w:rPr>
        <w:t xml:space="preserve"> </w:t>
      </w:r>
      <w:proofErr w:type="spellStart"/>
      <w:r w:rsidRPr="001B7144">
        <w:rPr>
          <w:rFonts w:ascii="Courier" w:hAnsi="Courier" w:cs="Courier"/>
          <w:sz w:val="19"/>
          <w:szCs w:val="19"/>
        </w:rPr>
        <w:t>StandardServletMultipartResolver</w:t>
      </w:r>
      <w:proofErr w:type="spellEnd"/>
      <w:r w:rsidRPr="001B7144">
        <w:rPr>
          <w:rFonts w:ascii="Courier" w:hAnsi="Courier" w:cs="Courier"/>
          <w:sz w:val="19"/>
          <w:szCs w:val="19"/>
        </w:rPr>
        <w:t xml:space="preserve"> </w:t>
      </w:r>
      <w:r w:rsidRPr="001B7144">
        <w:rPr>
          <w:rFonts w:cs="NewBaskerville-Roman"/>
          <w:sz w:val="20"/>
          <w:szCs w:val="20"/>
        </w:rPr>
        <w:t xml:space="preserve">is required only when you’re working with </w:t>
      </w:r>
      <w:proofErr w:type="spellStart"/>
      <w:r w:rsidRPr="001B7144">
        <w:rPr>
          <w:rFonts w:ascii="Courier" w:hAnsi="Courier" w:cs="Courier"/>
          <w:sz w:val="19"/>
          <w:szCs w:val="19"/>
        </w:rPr>
        <w:t>MultipartFile</w:t>
      </w:r>
      <w:proofErr w:type="spellEnd"/>
      <w:r w:rsidRPr="001B7144">
        <w:rPr>
          <w:rFonts w:ascii="NewBaskerville-Roman" w:hAnsi="NewBaskerville-Roman" w:cs="NewBaskerville-Roman"/>
          <w:sz w:val="20"/>
          <w:szCs w:val="20"/>
        </w:rPr>
        <w:t>.</w:t>
      </w:r>
    </w:p>
    <w:sectPr w:rsidR="009A31C8" w:rsidRPr="001B7144" w:rsidSect="004B33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ED7"/>
    <w:multiLevelType w:val="hybridMultilevel"/>
    <w:tmpl w:val="84F07B8A"/>
    <w:lvl w:ilvl="0" w:tplc="54522980">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F2F17"/>
    <w:multiLevelType w:val="hybridMultilevel"/>
    <w:tmpl w:val="5FDCD37C"/>
    <w:lvl w:ilvl="0" w:tplc="B23883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217B69"/>
    <w:multiLevelType w:val="hybridMultilevel"/>
    <w:tmpl w:val="1C9E2848"/>
    <w:lvl w:ilvl="0" w:tplc="50A2AD98">
      <w:numFmt w:val="bullet"/>
      <w:lvlText w:val="-"/>
      <w:lvlJc w:val="left"/>
      <w:pPr>
        <w:ind w:left="720" w:hanging="360"/>
      </w:pPr>
      <w:rPr>
        <w:rFonts w:ascii="NewBaskerville-Roman" w:eastAsiaTheme="minorEastAsia" w:hAnsi="NewBaskerville-Roman"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CB121D"/>
    <w:rsid w:val="00002831"/>
    <w:rsid w:val="000228CF"/>
    <w:rsid w:val="00090938"/>
    <w:rsid w:val="000A04E4"/>
    <w:rsid w:val="00135A0C"/>
    <w:rsid w:val="00154089"/>
    <w:rsid w:val="001A2EAF"/>
    <w:rsid w:val="001B7144"/>
    <w:rsid w:val="002303BD"/>
    <w:rsid w:val="002554B8"/>
    <w:rsid w:val="002A69B9"/>
    <w:rsid w:val="002B2EA1"/>
    <w:rsid w:val="002E28F1"/>
    <w:rsid w:val="002F700B"/>
    <w:rsid w:val="00353EDB"/>
    <w:rsid w:val="003A0F4C"/>
    <w:rsid w:val="003F215D"/>
    <w:rsid w:val="0043410E"/>
    <w:rsid w:val="00453493"/>
    <w:rsid w:val="004B339D"/>
    <w:rsid w:val="004C519E"/>
    <w:rsid w:val="004E5247"/>
    <w:rsid w:val="00526AD6"/>
    <w:rsid w:val="00541F7C"/>
    <w:rsid w:val="005B3DC9"/>
    <w:rsid w:val="005E4FEC"/>
    <w:rsid w:val="006020AC"/>
    <w:rsid w:val="006300AE"/>
    <w:rsid w:val="006840C2"/>
    <w:rsid w:val="006A0584"/>
    <w:rsid w:val="007332B0"/>
    <w:rsid w:val="007770A5"/>
    <w:rsid w:val="007771C0"/>
    <w:rsid w:val="00796D2F"/>
    <w:rsid w:val="007C1282"/>
    <w:rsid w:val="007C7001"/>
    <w:rsid w:val="00804A1C"/>
    <w:rsid w:val="008B0399"/>
    <w:rsid w:val="008C2F88"/>
    <w:rsid w:val="00902A24"/>
    <w:rsid w:val="009409E2"/>
    <w:rsid w:val="009A2F91"/>
    <w:rsid w:val="009A31C8"/>
    <w:rsid w:val="00A0306C"/>
    <w:rsid w:val="00A73334"/>
    <w:rsid w:val="00BC73DF"/>
    <w:rsid w:val="00C653C3"/>
    <w:rsid w:val="00CA34E7"/>
    <w:rsid w:val="00CB121D"/>
    <w:rsid w:val="00CD147B"/>
    <w:rsid w:val="00D2313C"/>
    <w:rsid w:val="00D64A7A"/>
    <w:rsid w:val="00E37F1E"/>
    <w:rsid w:val="00EC63CC"/>
    <w:rsid w:val="00EE5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3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9B9"/>
    <w:rPr>
      <w:rFonts w:ascii="Tahoma" w:hAnsi="Tahoma" w:cs="Tahoma"/>
      <w:sz w:val="16"/>
      <w:szCs w:val="16"/>
    </w:rPr>
  </w:style>
  <w:style w:type="paragraph" w:styleId="ListParagraph">
    <w:name w:val="List Paragraph"/>
    <w:basedOn w:val="Normal"/>
    <w:uiPriority w:val="34"/>
    <w:qFormat/>
    <w:rsid w:val="007C700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153</cp:revision>
  <dcterms:created xsi:type="dcterms:W3CDTF">2017-11-09T06:56:00Z</dcterms:created>
  <dcterms:modified xsi:type="dcterms:W3CDTF">2017-11-12T07:17:00Z</dcterms:modified>
</cp:coreProperties>
</file>