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5A" w:rsidRDefault="007C35D6">
      <w:pPr>
        <w:rPr>
          <w:b/>
          <w:sz w:val="30"/>
          <w:u w:val="single"/>
        </w:rPr>
      </w:pPr>
      <w:r w:rsidRPr="007C35D6">
        <w:rPr>
          <w:b/>
          <w:sz w:val="30"/>
          <w:u w:val="single"/>
        </w:rPr>
        <w:t>Points</w:t>
      </w:r>
    </w:p>
    <w:p w:rsidR="00E12CE4" w:rsidRPr="00E12CE4" w:rsidRDefault="00E12CE4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If you want to see the structure of your table, use the </w:t>
      </w:r>
      <w:r>
        <w:rPr>
          <w:b/>
          <w:sz w:val="30"/>
        </w:rPr>
        <w:t xml:space="preserve">DESC </w:t>
      </w:r>
      <w:r>
        <w:rPr>
          <w:sz w:val="30"/>
        </w:rPr>
        <w:t>statement.</w:t>
      </w:r>
    </w:p>
    <w:p w:rsidR="00E12CE4" w:rsidRPr="00E12CE4" w:rsidRDefault="00E12CE4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The </w:t>
      </w:r>
      <w:r>
        <w:rPr>
          <w:b/>
          <w:sz w:val="30"/>
        </w:rPr>
        <w:t xml:space="preserve">DROP TABLE </w:t>
      </w:r>
      <w:r>
        <w:rPr>
          <w:sz w:val="30"/>
        </w:rPr>
        <w:t>statement can be used to throw away your table. Use it with care!</w:t>
      </w:r>
    </w:p>
    <w:p w:rsidR="00E12CE4" w:rsidRPr="00E12CE4" w:rsidRDefault="00E12CE4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To get your data inside your table, use one of the several varieties of </w:t>
      </w:r>
      <w:r>
        <w:rPr>
          <w:b/>
          <w:sz w:val="30"/>
        </w:rPr>
        <w:t xml:space="preserve">INSERT </w:t>
      </w:r>
      <w:r>
        <w:rPr>
          <w:sz w:val="30"/>
        </w:rPr>
        <w:t>statements.</w:t>
      </w:r>
    </w:p>
    <w:p w:rsidR="00E12CE4" w:rsidRPr="00E12CE4" w:rsidRDefault="00E12CE4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A </w:t>
      </w:r>
      <w:r>
        <w:rPr>
          <w:b/>
          <w:sz w:val="30"/>
        </w:rPr>
        <w:t xml:space="preserve">NULL </w:t>
      </w:r>
      <w:r>
        <w:rPr>
          <w:sz w:val="30"/>
        </w:rPr>
        <w:t xml:space="preserve">value is an undefined value. It does not equal zero or an empty value. A column with a </w:t>
      </w:r>
      <w:r>
        <w:rPr>
          <w:b/>
          <w:sz w:val="30"/>
        </w:rPr>
        <w:t xml:space="preserve">NULL </w:t>
      </w:r>
      <w:r>
        <w:rPr>
          <w:sz w:val="30"/>
        </w:rPr>
        <w:t xml:space="preserve">value </w:t>
      </w:r>
      <w:r>
        <w:rPr>
          <w:b/>
          <w:sz w:val="30"/>
        </w:rPr>
        <w:t>IS NULL</w:t>
      </w:r>
      <w:proofErr w:type="gramStart"/>
      <w:r>
        <w:rPr>
          <w:b/>
          <w:sz w:val="30"/>
        </w:rPr>
        <w:t xml:space="preserve">,  </w:t>
      </w:r>
      <w:r>
        <w:rPr>
          <w:sz w:val="30"/>
        </w:rPr>
        <w:t>but</w:t>
      </w:r>
      <w:proofErr w:type="gramEnd"/>
      <w:r>
        <w:rPr>
          <w:sz w:val="30"/>
        </w:rPr>
        <w:t xml:space="preserve"> </w:t>
      </w:r>
      <w:r>
        <w:rPr>
          <w:b/>
          <w:sz w:val="30"/>
        </w:rPr>
        <w:t>does not EQUAL NULL.</w:t>
      </w:r>
    </w:p>
    <w:p w:rsidR="00E12CE4" w:rsidRPr="00E12CE4" w:rsidRDefault="00E12CE4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Columns that are not assigned values in you </w:t>
      </w:r>
      <w:r>
        <w:rPr>
          <w:b/>
          <w:sz w:val="30"/>
        </w:rPr>
        <w:t xml:space="preserve">INSERT </w:t>
      </w:r>
      <w:r>
        <w:rPr>
          <w:sz w:val="30"/>
        </w:rPr>
        <w:t xml:space="preserve">statements are set to </w:t>
      </w:r>
      <w:r>
        <w:rPr>
          <w:b/>
          <w:sz w:val="30"/>
        </w:rPr>
        <w:t xml:space="preserve">NULL </w:t>
      </w:r>
      <w:r>
        <w:rPr>
          <w:sz w:val="30"/>
        </w:rPr>
        <w:t>by default.</w:t>
      </w:r>
    </w:p>
    <w:p w:rsidR="00E12CE4" w:rsidRPr="00E12CE4" w:rsidRDefault="00E12CE4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You can change a column to not accept </w:t>
      </w:r>
      <w:r>
        <w:rPr>
          <w:b/>
          <w:sz w:val="30"/>
        </w:rPr>
        <w:t xml:space="preserve">NULL </w:t>
      </w:r>
      <w:r>
        <w:rPr>
          <w:sz w:val="30"/>
        </w:rPr>
        <w:t xml:space="preserve">value by using the keyword </w:t>
      </w:r>
      <w:r>
        <w:rPr>
          <w:b/>
          <w:sz w:val="30"/>
        </w:rPr>
        <w:t xml:space="preserve">NOT NULL </w:t>
      </w:r>
      <w:r>
        <w:rPr>
          <w:sz w:val="30"/>
        </w:rPr>
        <w:t>when you create your table.</w:t>
      </w:r>
    </w:p>
    <w:p w:rsidR="00E12CE4" w:rsidRPr="00E12CE4" w:rsidRDefault="00E12CE4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Using </w:t>
      </w:r>
      <w:proofErr w:type="gramStart"/>
      <w:r>
        <w:rPr>
          <w:sz w:val="30"/>
        </w:rPr>
        <w:t xml:space="preserve">a </w:t>
      </w:r>
      <w:r>
        <w:rPr>
          <w:b/>
          <w:sz w:val="30"/>
        </w:rPr>
        <w:t xml:space="preserve"> DEFAULT</w:t>
      </w:r>
      <w:proofErr w:type="gramEnd"/>
      <w:r>
        <w:rPr>
          <w:b/>
          <w:sz w:val="30"/>
        </w:rPr>
        <w:t xml:space="preserve"> </w:t>
      </w:r>
      <w:r>
        <w:rPr>
          <w:sz w:val="30"/>
        </w:rPr>
        <w:t xml:space="preserve">value when you </w:t>
      </w:r>
      <w:r>
        <w:rPr>
          <w:b/>
          <w:sz w:val="30"/>
        </w:rPr>
        <w:t xml:space="preserve">CREATE </w:t>
      </w:r>
      <w:r>
        <w:rPr>
          <w:sz w:val="30"/>
        </w:rPr>
        <w:t>your table fills the column with that value if you insert a record with no value for that column.</w:t>
      </w:r>
    </w:p>
    <w:p w:rsidR="007C35D6" w:rsidRPr="007C35D6" w:rsidRDefault="007C35D6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Break your data up in categories before you create your table. Pay attention to the type of data for each column.</w:t>
      </w:r>
    </w:p>
    <w:p w:rsidR="007C35D6" w:rsidRPr="007C35D6" w:rsidRDefault="007C35D6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Use the CREATE DATABASE statement to create the databases which will hold all of your tables.</w:t>
      </w:r>
    </w:p>
    <w:p w:rsidR="007C35D6" w:rsidRPr="007C35D6" w:rsidRDefault="007C35D6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Use the USE DATABASE statement to get inside you database to create your table.</w:t>
      </w:r>
    </w:p>
    <w:p w:rsidR="007C35D6" w:rsidRPr="0026140B" w:rsidRDefault="0026140B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All tables are created with a CREATE TABLE statement, containing column names and their corresponding data types.</w:t>
      </w:r>
    </w:p>
    <w:p w:rsidR="0026140B" w:rsidRPr="00657F86" w:rsidRDefault="0026140B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Some of the most common </w:t>
      </w:r>
      <w:r w:rsidR="008F1F22">
        <w:rPr>
          <w:sz w:val="30"/>
        </w:rPr>
        <w:t>data types</w:t>
      </w:r>
      <w:r>
        <w:rPr>
          <w:sz w:val="30"/>
        </w:rPr>
        <w:t xml:space="preserve"> are </w:t>
      </w:r>
      <w:r>
        <w:rPr>
          <w:b/>
          <w:sz w:val="30"/>
        </w:rPr>
        <w:t xml:space="preserve">CHAR, VARCHAR, BLOB, </w:t>
      </w:r>
      <w:r w:rsidR="008F1F22">
        <w:rPr>
          <w:b/>
          <w:sz w:val="30"/>
        </w:rPr>
        <w:t>INT, DEC</w:t>
      </w:r>
      <w:r>
        <w:rPr>
          <w:b/>
          <w:sz w:val="30"/>
        </w:rPr>
        <w:t xml:space="preserve">, DATA, </w:t>
      </w:r>
      <w:r>
        <w:rPr>
          <w:sz w:val="30"/>
        </w:rPr>
        <w:t xml:space="preserve">and </w:t>
      </w:r>
      <w:r>
        <w:rPr>
          <w:b/>
          <w:sz w:val="30"/>
        </w:rPr>
        <w:t>DATETIME</w:t>
      </w:r>
      <w:r w:rsidR="0066090D">
        <w:rPr>
          <w:sz w:val="30"/>
        </w:rPr>
        <w:t>. Each has different rules for what goes inside.</w:t>
      </w:r>
    </w:p>
    <w:p w:rsidR="00657F86" w:rsidRPr="006F795B" w:rsidRDefault="00657F86" w:rsidP="007C35D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You can’t create a table that already exists. And once you create a database, you don’t need to creat</w:t>
      </w:r>
      <w:r w:rsidR="001A3108">
        <w:rPr>
          <w:sz w:val="30"/>
        </w:rPr>
        <w:t>e it again. Other possible erro</w:t>
      </w:r>
      <w:r w:rsidR="00D75E81">
        <w:rPr>
          <w:sz w:val="30"/>
        </w:rPr>
        <w:t>r</w:t>
      </w:r>
      <w:r>
        <w:rPr>
          <w:sz w:val="30"/>
        </w:rPr>
        <w:t xml:space="preserve">s </w:t>
      </w:r>
      <w:r>
        <w:rPr>
          <w:sz w:val="30"/>
        </w:rPr>
        <w:lastRenderedPageBreak/>
        <w:t>include you forgetting the semicolon. Also, check to see if you typed any of the SQL keywords.</w:t>
      </w:r>
    </w:p>
    <w:p w:rsidR="006F795B" w:rsidRPr="006F795B" w:rsidRDefault="006F795B" w:rsidP="006F795B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drawing>
          <wp:inline distT="0" distB="0" distL="0" distR="0">
            <wp:extent cx="4397121" cy="5296359"/>
            <wp:effectExtent l="19050" t="0" r="3429" b="0"/>
            <wp:docPr id="1" name="Picture 0" descr="AcroRd32_2017-04-10_01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1-01-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95B" w:rsidRPr="006F795B" w:rsidSect="0044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0184"/>
    <w:multiLevelType w:val="hybridMultilevel"/>
    <w:tmpl w:val="8D00D5D6"/>
    <w:lvl w:ilvl="0" w:tplc="587E58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C35D6"/>
    <w:rsid w:val="001A3108"/>
    <w:rsid w:val="0026140B"/>
    <w:rsid w:val="00443A5A"/>
    <w:rsid w:val="00657F86"/>
    <w:rsid w:val="0066090D"/>
    <w:rsid w:val="006F795B"/>
    <w:rsid w:val="007C35D6"/>
    <w:rsid w:val="008F1F22"/>
    <w:rsid w:val="00D75E81"/>
    <w:rsid w:val="00E12CE4"/>
    <w:rsid w:val="00F4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2017-04-09T17:47:00Z</dcterms:created>
  <dcterms:modified xsi:type="dcterms:W3CDTF">2017-04-09T19:32:00Z</dcterms:modified>
</cp:coreProperties>
</file>