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D5F" w:rsidRDefault="00DB5178">
      <w:pPr>
        <w:rPr>
          <w:b/>
          <w:sz w:val="42"/>
        </w:rPr>
      </w:pPr>
      <w:r>
        <w:rPr>
          <w:b/>
          <w:sz w:val="42"/>
        </w:rPr>
        <w:t>Deployment and Integration</w:t>
      </w:r>
    </w:p>
    <w:p w:rsidR="00DB5178" w:rsidRDefault="00DB5178" w:rsidP="00DB5178">
      <w:pPr>
        <w:pStyle w:val="ListParagraph"/>
        <w:numPr>
          <w:ilvl w:val="0"/>
          <w:numId w:val="2"/>
        </w:numPr>
        <w:rPr>
          <w:b/>
          <w:sz w:val="30"/>
        </w:rPr>
      </w:pPr>
      <w:r>
        <w:rPr>
          <w:b/>
          <w:sz w:val="42"/>
        </w:rPr>
        <w:softHyphen/>
      </w:r>
      <w:r>
        <w:rPr>
          <w:b/>
          <w:sz w:val="42"/>
        </w:rPr>
        <w:softHyphen/>
      </w:r>
      <w:r>
        <w:rPr>
          <w:b/>
          <w:sz w:val="42"/>
        </w:rPr>
        <w:softHyphen/>
      </w:r>
      <w:r>
        <w:rPr>
          <w:b/>
          <w:sz w:val="42"/>
        </w:rPr>
        <w:softHyphen/>
      </w:r>
      <w:r>
        <w:rPr>
          <w:b/>
          <w:sz w:val="42"/>
        </w:rPr>
        <w:softHyphen/>
      </w:r>
      <w:r>
        <w:rPr>
          <w:b/>
          <w:sz w:val="30"/>
        </w:rPr>
        <w:t xml:space="preserve">JAX-RS Web Application can be deployed </w:t>
      </w:r>
    </w:p>
    <w:p w:rsidR="00DB5178" w:rsidRPr="00DB5178" w:rsidRDefault="00DB5178" w:rsidP="00DB5178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t xml:space="preserve">within a standalone </w:t>
      </w:r>
      <w:proofErr w:type="spellStart"/>
      <w:r>
        <w:rPr>
          <w:sz w:val="30"/>
        </w:rPr>
        <w:t>servlet</w:t>
      </w:r>
      <w:proofErr w:type="spellEnd"/>
      <w:r>
        <w:rPr>
          <w:sz w:val="30"/>
        </w:rPr>
        <w:t xml:space="preserve"> container, like </w:t>
      </w:r>
    </w:p>
    <w:p w:rsidR="00DB5178" w:rsidRPr="00DB5178" w:rsidRDefault="00DB5178" w:rsidP="00DB5178">
      <w:pPr>
        <w:pStyle w:val="ListParagraph"/>
        <w:numPr>
          <w:ilvl w:val="0"/>
          <w:numId w:val="4"/>
        </w:numPr>
        <w:rPr>
          <w:b/>
          <w:sz w:val="30"/>
        </w:rPr>
      </w:pPr>
      <w:r>
        <w:rPr>
          <w:sz w:val="30"/>
        </w:rPr>
        <w:t>Apache Tomcat</w:t>
      </w:r>
    </w:p>
    <w:p w:rsidR="00DB5178" w:rsidRPr="00DB5178" w:rsidRDefault="00DB5178" w:rsidP="00DB5178">
      <w:pPr>
        <w:pStyle w:val="ListParagraph"/>
        <w:numPr>
          <w:ilvl w:val="0"/>
          <w:numId w:val="4"/>
        </w:numPr>
        <w:rPr>
          <w:b/>
          <w:sz w:val="30"/>
        </w:rPr>
      </w:pPr>
      <w:r>
        <w:rPr>
          <w:sz w:val="30"/>
        </w:rPr>
        <w:t>Jetty</w:t>
      </w:r>
    </w:p>
    <w:p w:rsidR="00DB5178" w:rsidRPr="00DB5178" w:rsidRDefault="00DB5178" w:rsidP="00DB5178">
      <w:pPr>
        <w:pStyle w:val="ListParagraph"/>
        <w:numPr>
          <w:ilvl w:val="0"/>
          <w:numId w:val="4"/>
        </w:numPr>
        <w:rPr>
          <w:b/>
          <w:sz w:val="30"/>
        </w:rPr>
      </w:pPr>
      <w:proofErr w:type="spellStart"/>
      <w:r>
        <w:rPr>
          <w:sz w:val="30"/>
        </w:rPr>
        <w:t>JBossWeb</w:t>
      </w:r>
      <w:proofErr w:type="spellEnd"/>
      <w:r>
        <w:rPr>
          <w:sz w:val="30"/>
        </w:rPr>
        <w:t>, etc.</w:t>
      </w:r>
    </w:p>
    <w:p w:rsidR="00DB5178" w:rsidRPr="00DB5178" w:rsidRDefault="00DB5178" w:rsidP="00DB5178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t xml:space="preserve">within the </w:t>
      </w:r>
      <w:proofErr w:type="spellStart"/>
      <w:r>
        <w:rPr>
          <w:sz w:val="30"/>
        </w:rPr>
        <w:t>servlet</w:t>
      </w:r>
      <w:proofErr w:type="spellEnd"/>
      <w:r>
        <w:rPr>
          <w:sz w:val="30"/>
        </w:rPr>
        <w:t xml:space="preserve"> container of Application Server, like</w:t>
      </w:r>
    </w:p>
    <w:p w:rsidR="00DB5178" w:rsidRPr="00DB5178" w:rsidRDefault="00DB5178" w:rsidP="00DB5178">
      <w:pPr>
        <w:pStyle w:val="ListParagraph"/>
        <w:numPr>
          <w:ilvl w:val="0"/>
          <w:numId w:val="4"/>
        </w:numPr>
        <w:rPr>
          <w:b/>
          <w:sz w:val="30"/>
        </w:rPr>
      </w:pPr>
      <w:proofErr w:type="spellStart"/>
      <w:r>
        <w:rPr>
          <w:sz w:val="30"/>
        </w:rPr>
        <w:t>JBoss</w:t>
      </w:r>
      <w:proofErr w:type="spellEnd"/>
    </w:p>
    <w:p w:rsidR="00DB5178" w:rsidRPr="00DB5178" w:rsidRDefault="00DB5178" w:rsidP="00DB5178">
      <w:pPr>
        <w:pStyle w:val="ListParagraph"/>
        <w:numPr>
          <w:ilvl w:val="0"/>
          <w:numId w:val="4"/>
        </w:numPr>
        <w:rPr>
          <w:b/>
          <w:sz w:val="30"/>
        </w:rPr>
      </w:pPr>
      <w:proofErr w:type="spellStart"/>
      <w:r>
        <w:rPr>
          <w:sz w:val="30"/>
        </w:rPr>
        <w:t>WildFly</w:t>
      </w:r>
      <w:proofErr w:type="spellEnd"/>
    </w:p>
    <w:p w:rsidR="00DB5178" w:rsidRPr="00DB5178" w:rsidRDefault="00DB5178" w:rsidP="00DB5178">
      <w:pPr>
        <w:pStyle w:val="ListParagraph"/>
        <w:numPr>
          <w:ilvl w:val="0"/>
          <w:numId w:val="4"/>
        </w:numPr>
        <w:rPr>
          <w:b/>
          <w:sz w:val="30"/>
        </w:rPr>
      </w:pPr>
      <w:proofErr w:type="spellStart"/>
      <w:r>
        <w:rPr>
          <w:sz w:val="30"/>
        </w:rPr>
        <w:t>Weblogic</w:t>
      </w:r>
      <w:proofErr w:type="spellEnd"/>
    </w:p>
    <w:p w:rsidR="00DB5178" w:rsidRPr="00DB5178" w:rsidRDefault="00DB5178" w:rsidP="00DB5178">
      <w:pPr>
        <w:pStyle w:val="ListParagraph"/>
        <w:numPr>
          <w:ilvl w:val="0"/>
          <w:numId w:val="4"/>
        </w:numPr>
        <w:rPr>
          <w:b/>
          <w:sz w:val="30"/>
        </w:rPr>
      </w:pPr>
      <w:proofErr w:type="spellStart"/>
      <w:r>
        <w:rPr>
          <w:sz w:val="30"/>
        </w:rPr>
        <w:t>Websphere</w:t>
      </w:r>
      <w:proofErr w:type="spellEnd"/>
      <w:r>
        <w:rPr>
          <w:sz w:val="30"/>
        </w:rPr>
        <w:t xml:space="preserve"> or</w:t>
      </w:r>
    </w:p>
    <w:p w:rsidR="00DB5178" w:rsidRPr="00DB5178" w:rsidRDefault="00DB5178" w:rsidP="00DB5178">
      <w:pPr>
        <w:pStyle w:val="ListParagraph"/>
        <w:numPr>
          <w:ilvl w:val="0"/>
          <w:numId w:val="4"/>
        </w:numPr>
        <w:rPr>
          <w:b/>
          <w:sz w:val="30"/>
        </w:rPr>
      </w:pPr>
      <w:r>
        <w:rPr>
          <w:sz w:val="30"/>
        </w:rPr>
        <w:t>Glassfish, etc.,</w:t>
      </w:r>
    </w:p>
    <w:p w:rsidR="00DB5178" w:rsidRPr="00DB5178" w:rsidRDefault="00DB5178" w:rsidP="00DB5178">
      <w:pPr>
        <w:pStyle w:val="ListParagraph"/>
        <w:numPr>
          <w:ilvl w:val="0"/>
          <w:numId w:val="2"/>
        </w:numPr>
        <w:rPr>
          <w:b/>
          <w:sz w:val="30"/>
        </w:rPr>
      </w:pPr>
      <w:r>
        <w:rPr>
          <w:sz w:val="30"/>
        </w:rPr>
        <w:t xml:space="preserve">How JAX-RS Web Applications is deployed within a </w:t>
      </w:r>
      <w:proofErr w:type="spellStart"/>
      <w:r>
        <w:rPr>
          <w:sz w:val="30"/>
        </w:rPr>
        <w:t>servlet</w:t>
      </w:r>
      <w:proofErr w:type="spellEnd"/>
      <w:r>
        <w:rPr>
          <w:sz w:val="30"/>
        </w:rPr>
        <w:t xml:space="preserve"> container varies between</w:t>
      </w:r>
    </w:p>
    <w:p w:rsidR="00DB5178" w:rsidRDefault="00DB5178" w:rsidP="00DB5178">
      <w:pPr>
        <w:pStyle w:val="ListParagraph"/>
        <w:numPr>
          <w:ilvl w:val="0"/>
          <w:numId w:val="5"/>
        </w:numPr>
        <w:rPr>
          <w:sz w:val="30"/>
        </w:rPr>
      </w:pPr>
      <w:r w:rsidRPr="00DB5178">
        <w:rPr>
          <w:sz w:val="30"/>
        </w:rPr>
        <w:t xml:space="preserve">JAX-RS-Aware </w:t>
      </w:r>
      <w:proofErr w:type="spellStart"/>
      <w:r w:rsidRPr="00DB5178">
        <w:rPr>
          <w:sz w:val="30"/>
        </w:rPr>
        <w:t>Servlet</w:t>
      </w:r>
      <w:proofErr w:type="spellEnd"/>
      <w:r w:rsidRPr="00DB5178">
        <w:rPr>
          <w:sz w:val="30"/>
        </w:rPr>
        <w:t xml:space="preserve"> Containers (like any </w:t>
      </w:r>
      <w:proofErr w:type="spellStart"/>
      <w:r w:rsidRPr="00DB5178">
        <w:rPr>
          <w:sz w:val="30"/>
        </w:rPr>
        <w:t>JavaEE</w:t>
      </w:r>
      <w:proofErr w:type="spellEnd"/>
      <w:r w:rsidRPr="00DB5178">
        <w:rPr>
          <w:sz w:val="30"/>
        </w:rPr>
        <w:t xml:space="preserve"> supported Application Servers or standalone </w:t>
      </w:r>
      <w:proofErr w:type="spellStart"/>
      <w:r w:rsidRPr="00DB5178">
        <w:rPr>
          <w:sz w:val="30"/>
        </w:rPr>
        <w:t>Serrvlet</w:t>
      </w:r>
      <w:proofErr w:type="spellEnd"/>
      <w:r w:rsidRPr="00DB5178">
        <w:rPr>
          <w:sz w:val="30"/>
        </w:rPr>
        <w:t xml:space="preserve"> 3.x</w:t>
      </w:r>
      <w:r>
        <w:rPr>
          <w:sz w:val="30"/>
        </w:rPr>
        <w:t xml:space="preserve"> containers like Tomcat)</w:t>
      </w:r>
    </w:p>
    <w:p w:rsidR="00DB5178" w:rsidRDefault="00DB5178" w:rsidP="00DB5178">
      <w:pPr>
        <w:pStyle w:val="ListParagraph"/>
        <w:numPr>
          <w:ilvl w:val="0"/>
          <w:numId w:val="5"/>
        </w:numPr>
        <w:rPr>
          <w:sz w:val="30"/>
        </w:rPr>
      </w:pPr>
      <w:r>
        <w:rPr>
          <w:sz w:val="30"/>
        </w:rPr>
        <w:t xml:space="preserve">Older JAXRS-Unaware </w:t>
      </w:r>
      <w:proofErr w:type="spellStart"/>
      <w:r>
        <w:rPr>
          <w:sz w:val="30"/>
        </w:rPr>
        <w:t>Servlet</w:t>
      </w:r>
      <w:proofErr w:type="spellEnd"/>
      <w:r>
        <w:rPr>
          <w:sz w:val="30"/>
        </w:rPr>
        <w:t xml:space="preserve"> Containers.</w:t>
      </w:r>
    </w:p>
    <w:p w:rsidR="00DB5178" w:rsidRPr="00DB5178" w:rsidRDefault="00DB5178" w:rsidP="00DB5178">
      <w:pPr>
        <w:rPr>
          <w:sz w:val="30"/>
        </w:rPr>
      </w:pPr>
    </w:p>
    <w:p w:rsidR="00DB5178" w:rsidRDefault="00DB5178" w:rsidP="00DB5178">
      <w:pPr>
        <w:rPr>
          <w:b/>
          <w:sz w:val="36"/>
          <w:u w:val="single"/>
        </w:rPr>
      </w:pPr>
      <w:r w:rsidRPr="00DB5178">
        <w:rPr>
          <w:b/>
          <w:sz w:val="36"/>
          <w:u w:val="single"/>
        </w:rPr>
        <w:t xml:space="preserve">Deployment within JAX-RS-Aware </w:t>
      </w:r>
      <w:proofErr w:type="spellStart"/>
      <w:r w:rsidRPr="00DB5178">
        <w:rPr>
          <w:b/>
          <w:sz w:val="36"/>
          <w:u w:val="single"/>
        </w:rPr>
        <w:t>Containsers</w:t>
      </w:r>
      <w:proofErr w:type="spellEnd"/>
    </w:p>
    <w:p w:rsidR="00DB5178" w:rsidRPr="00F462EA" w:rsidRDefault="00DB5178" w:rsidP="00DB5178">
      <w:pPr>
        <w:pStyle w:val="ListParagraph"/>
        <w:numPr>
          <w:ilvl w:val="0"/>
          <w:numId w:val="2"/>
        </w:numPr>
        <w:rPr>
          <w:b/>
          <w:sz w:val="30"/>
        </w:rPr>
      </w:pPr>
      <w:r>
        <w:rPr>
          <w:sz w:val="30"/>
        </w:rPr>
        <w:t>Application servers that are certified under Java EE 6 required to have built-in support for JAXRS 1.1</w:t>
      </w:r>
    </w:p>
    <w:p w:rsidR="00F462EA" w:rsidRPr="00F462EA" w:rsidRDefault="00F462EA" w:rsidP="00DB5178">
      <w:pPr>
        <w:pStyle w:val="ListParagraph"/>
        <w:numPr>
          <w:ilvl w:val="0"/>
          <w:numId w:val="2"/>
        </w:numPr>
        <w:rPr>
          <w:b/>
          <w:sz w:val="30"/>
        </w:rPr>
      </w:pPr>
      <w:r>
        <w:rPr>
          <w:sz w:val="30"/>
        </w:rPr>
        <w:t>To deploy JAX-RS application in JAX-RS-Aware Containers, we should have</w:t>
      </w:r>
    </w:p>
    <w:p w:rsidR="00F462EA" w:rsidRPr="00F462EA" w:rsidRDefault="00F462EA" w:rsidP="00F462EA">
      <w:pPr>
        <w:pStyle w:val="ListParagraph"/>
        <w:numPr>
          <w:ilvl w:val="0"/>
          <w:numId w:val="4"/>
        </w:numPr>
        <w:rPr>
          <w:b/>
          <w:sz w:val="30"/>
        </w:rPr>
      </w:pPr>
      <w:r>
        <w:rPr>
          <w:sz w:val="30"/>
        </w:rPr>
        <w:t>at least one Java Class which extends “</w:t>
      </w:r>
      <w:proofErr w:type="spellStart"/>
      <w:r>
        <w:rPr>
          <w:sz w:val="30"/>
        </w:rPr>
        <w:t>javax.es.rs.core.Appplication</w:t>
      </w:r>
      <w:proofErr w:type="spellEnd"/>
      <w:r>
        <w:rPr>
          <w:sz w:val="30"/>
        </w:rPr>
        <w:t>” and</w:t>
      </w:r>
    </w:p>
    <w:p w:rsidR="00F462EA" w:rsidRPr="00F462EA" w:rsidRDefault="00F462EA" w:rsidP="00F462EA">
      <w:pPr>
        <w:pStyle w:val="ListParagraph"/>
        <w:numPr>
          <w:ilvl w:val="0"/>
          <w:numId w:val="4"/>
        </w:numPr>
        <w:rPr>
          <w:b/>
          <w:sz w:val="30"/>
        </w:rPr>
      </w:pPr>
      <w:r>
        <w:rPr>
          <w:sz w:val="30"/>
        </w:rPr>
        <w:t>annotated with “@</w:t>
      </w:r>
      <w:proofErr w:type="spellStart"/>
      <w:r>
        <w:rPr>
          <w:sz w:val="30"/>
        </w:rPr>
        <w:t>ApplicationPath</w:t>
      </w:r>
      <w:proofErr w:type="spellEnd"/>
      <w:r>
        <w:rPr>
          <w:sz w:val="30"/>
        </w:rPr>
        <w:t>” them JAX-RS-aware container will automatically deploy that Application</w:t>
      </w:r>
    </w:p>
    <w:p w:rsidR="00F462EA" w:rsidRPr="00F462EA" w:rsidRDefault="00F462EA" w:rsidP="00F462EA">
      <w:pPr>
        <w:pStyle w:val="ListParagraph"/>
        <w:numPr>
          <w:ilvl w:val="0"/>
          <w:numId w:val="4"/>
        </w:numPr>
        <w:rPr>
          <w:b/>
          <w:sz w:val="30"/>
        </w:rPr>
      </w:pPr>
      <w:r>
        <w:rPr>
          <w:sz w:val="30"/>
        </w:rPr>
        <w:lastRenderedPageBreak/>
        <w:t>For Example:</w:t>
      </w:r>
    </w:p>
    <w:p w:rsidR="00F462EA" w:rsidRDefault="00F462EA" w:rsidP="00F462EA">
      <w:pPr>
        <w:pStyle w:val="ListParagraph"/>
        <w:ind w:left="1800"/>
        <w:rPr>
          <w:sz w:val="30"/>
        </w:rPr>
      </w:pPr>
      <w:proofErr w:type="gramStart"/>
      <w:r>
        <w:rPr>
          <w:sz w:val="30"/>
        </w:rPr>
        <w:t>package</w:t>
      </w:r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com.mycomp.myapp</w:t>
      </w:r>
      <w:proofErr w:type="spellEnd"/>
      <w:r>
        <w:rPr>
          <w:sz w:val="30"/>
        </w:rPr>
        <w:t>;</w:t>
      </w:r>
    </w:p>
    <w:p w:rsidR="00F462EA" w:rsidRDefault="00F462EA" w:rsidP="00F462EA">
      <w:pPr>
        <w:pStyle w:val="ListParagraph"/>
        <w:ind w:left="1800"/>
        <w:rPr>
          <w:sz w:val="30"/>
        </w:rPr>
      </w:pPr>
    </w:p>
    <w:p w:rsidR="00F462EA" w:rsidRDefault="00F462EA" w:rsidP="00F462EA">
      <w:pPr>
        <w:pStyle w:val="ListParagraph"/>
        <w:ind w:left="1800"/>
        <w:rPr>
          <w:sz w:val="30"/>
        </w:rPr>
      </w:pPr>
      <w:proofErr w:type="gramStart"/>
      <w:r>
        <w:rPr>
          <w:sz w:val="30"/>
        </w:rPr>
        <w:t>import</w:t>
      </w:r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javax.ws.rs.ApplicationPath</w:t>
      </w:r>
      <w:proofErr w:type="spellEnd"/>
      <w:r>
        <w:rPr>
          <w:sz w:val="30"/>
        </w:rPr>
        <w:t>;</w:t>
      </w:r>
    </w:p>
    <w:p w:rsidR="00F462EA" w:rsidRDefault="00F462EA" w:rsidP="00F462EA">
      <w:pPr>
        <w:pStyle w:val="ListParagraph"/>
        <w:ind w:left="1800"/>
        <w:rPr>
          <w:sz w:val="30"/>
        </w:rPr>
      </w:pPr>
      <w:proofErr w:type="gramStart"/>
      <w:r>
        <w:rPr>
          <w:sz w:val="30"/>
        </w:rPr>
        <w:t>import</w:t>
      </w:r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javax.ws.rs.core.Application</w:t>
      </w:r>
      <w:proofErr w:type="spellEnd"/>
      <w:r>
        <w:rPr>
          <w:sz w:val="30"/>
        </w:rPr>
        <w:t>;</w:t>
      </w:r>
    </w:p>
    <w:p w:rsidR="00F462EA" w:rsidRDefault="00F462EA" w:rsidP="00F462EA">
      <w:pPr>
        <w:pStyle w:val="ListParagraph"/>
        <w:ind w:left="1800"/>
        <w:rPr>
          <w:sz w:val="30"/>
        </w:rPr>
      </w:pPr>
    </w:p>
    <w:p w:rsidR="00F462EA" w:rsidRDefault="00F462EA" w:rsidP="00F462EA">
      <w:pPr>
        <w:pStyle w:val="ListParagraph"/>
        <w:ind w:left="1800"/>
        <w:rPr>
          <w:sz w:val="30"/>
        </w:rPr>
      </w:pPr>
      <w:proofErr w:type="gramStart"/>
      <w:r>
        <w:rPr>
          <w:sz w:val="30"/>
        </w:rPr>
        <w:t>@</w:t>
      </w:r>
      <w:proofErr w:type="spellStart"/>
      <w:r>
        <w:rPr>
          <w:sz w:val="30"/>
        </w:rPr>
        <w:t>ApplicationPath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“/services”)</w:t>
      </w:r>
    </w:p>
    <w:p w:rsidR="00595493" w:rsidRDefault="00595493" w:rsidP="00F462EA">
      <w:pPr>
        <w:pStyle w:val="ListParagraph"/>
        <w:ind w:left="1800"/>
        <w:rPr>
          <w:sz w:val="30"/>
        </w:rPr>
      </w:pPr>
      <w:proofErr w:type="gramStart"/>
      <w:r>
        <w:rPr>
          <w:sz w:val="30"/>
        </w:rPr>
        <w:t>public</w:t>
      </w:r>
      <w:proofErr w:type="gramEnd"/>
      <w:r>
        <w:rPr>
          <w:sz w:val="30"/>
        </w:rPr>
        <w:t xml:space="preserve"> class </w:t>
      </w:r>
      <w:proofErr w:type="spellStart"/>
      <w:r>
        <w:rPr>
          <w:sz w:val="30"/>
        </w:rPr>
        <w:t>MyRestApplication</w:t>
      </w:r>
      <w:proofErr w:type="spellEnd"/>
      <w:r>
        <w:rPr>
          <w:sz w:val="30"/>
        </w:rPr>
        <w:t xml:space="preserve"> extends Application</w:t>
      </w:r>
    </w:p>
    <w:p w:rsidR="00595493" w:rsidRDefault="00595493" w:rsidP="00F462EA">
      <w:pPr>
        <w:pStyle w:val="ListParagraph"/>
        <w:ind w:left="1800"/>
        <w:rPr>
          <w:sz w:val="30"/>
        </w:rPr>
      </w:pPr>
      <w:r>
        <w:rPr>
          <w:sz w:val="30"/>
        </w:rPr>
        <w:t>{</w:t>
      </w:r>
    </w:p>
    <w:p w:rsidR="00595493" w:rsidRDefault="00595493" w:rsidP="00F462EA">
      <w:pPr>
        <w:pStyle w:val="ListParagraph"/>
        <w:ind w:left="1800"/>
        <w:rPr>
          <w:sz w:val="30"/>
        </w:rPr>
      </w:pPr>
      <w:r>
        <w:rPr>
          <w:sz w:val="30"/>
        </w:rPr>
        <w:t>….</w:t>
      </w:r>
    </w:p>
    <w:p w:rsidR="00595493" w:rsidRDefault="00595493" w:rsidP="00F462EA">
      <w:pPr>
        <w:pStyle w:val="ListParagraph"/>
        <w:ind w:left="1800"/>
        <w:rPr>
          <w:sz w:val="30"/>
        </w:rPr>
      </w:pPr>
      <w:r>
        <w:rPr>
          <w:sz w:val="30"/>
        </w:rPr>
        <w:t>}</w:t>
      </w:r>
    </w:p>
    <w:p w:rsidR="00595493" w:rsidRPr="00595493" w:rsidRDefault="00595493" w:rsidP="00595493">
      <w:pPr>
        <w:pStyle w:val="ListParagraph"/>
        <w:numPr>
          <w:ilvl w:val="0"/>
          <w:numId w:val="2"/>
        </w:numPr>
        <w:rPr>
          <w:b/>
          <w:sz w:val="30"/>
        </w:rPr>
      </w:pPr>
      <w:r>
        <w:rPr>
          <w:sz w:val="30"/>
        </w:rPr>
        <w:t>The @</w:t>
      </w:r>
      <w:proofErr w:type="spellStart"/>
      <w:r>
        <w:rPr>
          <w:sz w:val="30"/>
        </w:rPr>
        <w:t>ApplicationPath</w:t>
      </w:r>
      <w:proofErr w:type="spellEnd"/>
      <w:r>
        <w:rPr>
          <w:sz w:val="30"/>
        </w:rPr>
        <w:t xml:space="preserve"> annotation will set up a base path to whatever the WAR’s context root is. If WAR file name is “</w:t>
      </w:r>
      <w:proofErr w:type="spellStart"/>
      <w:r>
        <w:rPr>
          <w:sz w:val="30"/>
        </w:rPr>
        <w:t>mywebapp</w:t>
      </w:r>
      <w:proofErr w:type="spellEnd"/>
      <w:r>
        <w:rPr>
          <w:sz w:val="30"/>
        </w:rPr>
        <w:t>” then URL will looks like,</w:t>
      </w:r>
    </w:p>
    <w:p w:rsidR="00595493" w:rsidRDefault="00764D5F" w:rsidP="00595493">
      <w:pPr>
        <w:pStyle w:val="ListParagraph"/>
        <w:ind w:left="1080"/>
        <w:rPr>
          <w:sz w:val="30"/>
        </w:rPr>
      </w:pPr>
      <w:hyperlink w:history="1">
        <w:r w:rsidR="007D38E6" w:rsidRPr="00920181">
          <w:rPr>
            <w:rStyle w:val="Hyperlink"/>
            <w:sz w:val="30"/>
          </w:rPr>
          <w:t>http://&lt;Domain-name&gt;:&lt;port&gt;/&lt;app-name&gt;/services/&lt;paths-of-root_Resource_Class_and_Method</w:t>
        </w:r>
      </w:hyperlink>
      <w:r w:rsidR="00595493">
        <w:rPr>
          <w:sz w:val="30"/>
        </w:rPr>
        <w:t>&gt;</w:t>
      </w:r>
      <w:r w:rsidR="00CC5206">
        <w:rPr>
          <w:sz w:val="30"/>
        </w:rPr>
        <w:t xml:space="preserve"> </w:t>
      </w:r>
    </w:p>
    <w:p w:rsidR="007D38E6" w:rsidRDefault="007D38E6" w:rsidP="00595493">
      <w:pPr>
        <w:pStyle w:val="ListParagraph"/>
        <w:ind w:left="1080"/>
        <w:rPr>
          <w:sz w:val="30"/>
        </w:rPr>
      </w:pPr>
    </w:p>
    <w:p w:rsidR="007D38E6" w:rsidRDefault="007D38E6" w:rsidP="00595493">
      <w:pPr>
        <w:pStyle w:val="ListParagraph"/>
        <w:ind w:left="1080"/>
        <w:rPr>
          <w:b/>
          <w:sz w:val="40"/>
          <w:u w:val="single"/>
        </w:rPr>
      </w:pPr>
      <w:proofErr w:type="spellStart"/>
      <w:r w:rsidRPr="007D38E6">
        <w:rPr>
          <w:b/>
          <w:sz w:val="40"/>
          <w:u w:val="single"/>
        </w:rPr>
        <w:t>javax.ws.rs.core.Application</w:t>
      </w:r>
      <w:proofErr w:type="spellEnd"/>
    </w:p>
    <w:p w:rsidR="007D38E6" w:rsidRDefault="007D38E6" w:rsidP="007D38E6">
      <w:pPr>
        <w:pStyle w:val="ListParagraph"/>
        <w:numPr>
          <w:ilvl w:val="0"/>
          <w:numId w:val="2"/>
        </w:numPr>
        <w:rPr>
          <w:sz w:val="30"/>
        </w:rPr>
      </w:pPr>
      <w:r>
        <w:rPr>
          <w:b/>
          <w:sz w:val="40"/>
          <w:u w:val="single"/>
        </w:rPr>
        <w:softHyphen/>
      </w:r>
      <w:r>
        <w:rPr>
          <w:b/>
          <w:sz w:val="40"/>
          <w:u w:val="single"/>
        </w:rPr>
        <w:softHyphen/>
      </w:r>
      <w:r>
        <w:rPr>
          <w:b/>
          <w:sz w:val="40"/>
          <w:u w:val="single"/>
        </w:rPr>
        <w:softHyphen/>
      </w:r>
      <w:r>
        <w:rPr>
          <w:sz w:val="30"/>
        </w:rPr>
        <w:t xml:space="preserve">It’s a </w:t>
      </w:r>
      <w:proofErr w:type="spellStart"/>
      <w:r>
        <w:rPr>
          <w:sz w:val="30"/>
        </w:rPr>
        <w:t>Concreate</w:t>
      </w:r>
      <w:proofErr w:type="spellEnd"/>
      <w:r>
        <w:rPr>
          <w:sz w:val="30"/>
        </w:rPr>
        <w:t xml:space="preserve"> Class present in JAX-RS API</w:t>
      </w:r>
    </w:p>
    <w:p w:rsidR="007D38E6" w:rsidRDefault="007D38E6" w:rsidP="007D38E6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The Application class is the only portable way of telling container that which web services (@Path annotated classes) we want to be deployed.</w:t>
      </w:r>
    </w:p>
    <w:p w:rsidR="007D38E6" w:rsidRDefault="007D38E6" w:rsidP="007D38E6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This Class List “Classes and Objects” that JAX-RS is supposed to deploy.</w:t>
      </w:r>
    </w:p>
    <w:p w:rsidR="007C6C06" w:rsidRDefault="007C6C06" w:rsidP="007D38E6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Application Class has below 2 methods &amp; hence subclass of this class can </w:t>
      </w:r>
      <w:r w:rsidR="00463351">
        <w:rPr>
          <w:sz w:val="30"/>
        </w:rPr>
        <w:t xml:space="preserve"> override any/one/all of these methods</w:t>
      </w:r>
    </w:p>
    <w:p w:rsidR="00463351" w:rsidRDefault="00463351" w:rsidP="00463351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 xml:space="preserve">public Set&lt;Class&lt;?&gt;&gt; </w:t>
      </w:r>
      <w:proofErr w:type="spellStart"/>
      <w:r>
        <w:rPr>
          <w:sz w:val="30"/>
        </w:rPr>
        <w:t>getClasses</w:t>
      </w:r>
      <w:proofErr w:type="spellEnd"/>
      <w:r>
        <w:rPr>
          <w:sz w:val="30"/>
        </w:rPr>
        <w:t>()</w:t>
      </w:r>
    </w:p>
    <w:p w:rsidR="00463351" w:rsidRDefault="00463351" w:rsidP="00463351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 xml:space="preserve">public Set&lt;object&gt; </w:t>
      </w:r>
      <w:proofErr w:type="spellStart"/>
      <w:r>
        <w:rPr>
          <w:sz w:val="30"/>
        </w:rPr>
        <w:t>getSingletonss</w:t>
      </w:r>
      <w:proofErr w:type="spellEnd"/>
      <w:r>
        <w:rPr>
          <w:sz w:val="30"/>
        </w:rPr>
        <w:t>()</w:t>
      </w:r>
    </w:p>
    <w:p w:rsidR="00463351" w:rsidRDefault="00463351" w:rsidP="00463351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 xml:space="preserve">public Map&lt;String, Object&gt; </w:t>
      </w:r>
      <w:proofErr w:type="spellStart"/>
      <w:r>
        <w:rPr>
          <w:sz w:val="30"/>
        </w:rPr>
        <w:t>getProperties</w:t>
      </w:r>
      <w:proofErr w:type="spellEnd"/>
      <w:r>
        <w:rPr>
          <w:sz w:val="30"/>
        </w:rPr>
        <w:t>()</w:t>
      </w:r>
    </w:p>
    <w:p w:rsidR="00463351" w:rsidRDefault="00463351" w:rsidP="00463351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lastRenderedPageBreak/>
        <w:t xml:space="preserve">The </w:t>
      </w:r>
      <w:proofErr w:type="spellStart"/>
      <w:proofErr w:type="gramStart"/>
      <w:r>
        <w:rPr>
          <w:sz w:val="30"/>
        </w:rPr>
        <w:t>getClasses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 xml:space="preserve">) method returns a list of JAX-RS web service and provider classes. These Classes will get instantiated once request comes &amp; garbage collected once response is given (non-singleton in nature). </w:t>
      </w:r>
      <w:proofErr w:type="gramStart"/>
      <w:r>
        <w:rPr>
          <w:sz w:val="30"/>
        </w:rPr>
        <w:t>These</w:t>
      </w:r>
      <w:proofErr w:type="gramEnd"/>
      <w:r>
        <w:rPr>
          <w:sz w:val="30"/>
        </w:rPr>
        <w:t xml:space="preserve"> Classes SHOULD have public default constructor. In this case, it’s a Container responsibility to </w:t>
      </w:r>
      <w:proofErr w:type="gramStart"/>
      <w:r>
        <w:rPr>
          <w:sz w:val="30"/>
        </w:rPr>
        <w:t>Create</w:t>
      </w:r>
      <w:proofErr w:type="gramEnd"/>
      <w:r>
        <w:rPr>
          <w:sz w:val="30"/>
        </w:rPr>
        <w:t xml:space="preserve"> an instance of resource class.</w:t>
      </w:r>
    </w:p>
    <w:p w:rsidR="00463351" w:rsidRDefault="00463351" w:rsidP="00463351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The </w:t>
      </w:r>
      <w:proofErr w:type="spellStart"/>
      <w:proofErr w:type="gramStart"/>
      <w:r>
        <w:rPr>
          <w:sz w:val="30"/>
        </w:rPr>
        <w:t>getSingletons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) method return a list of pre</w:t>
      </w:r>
      <w:r w:rsidR="00F140A7">
        <w:rPr>
          <w:sz w:val="30"/>
        </w:rPr>
        <w:t>-</w:t>
      </w:r>
      <w:r>
        <w:rPr>
          <w:sz w:val="30"/>
        </w:rPr>
        <w:t>allocated JAX-RS web services and providers.</w:t>
      </w:r>
      <w:r w:rsidR="00F140A7">
        <w:rPr>
          <w:sz w:val="30"/>
        </w:rPr>
        <w:t xml:space="preserve"> These Classes will get instantiated during t</w:t>
      </w:r>
      <w:r w:rsidR="00563B99">
        <w:rPr>
          <w:sz w:val="30"/>
        </w:rPr>
        <w:t>s</w:t>
      </w:r>
      <w:r w:rsidR="00F140A7">
        <w:rPr>
          <w:sz w:val="30"/>
        </w:rPr>
        <w:t xml:space="preserve">he server start-up &amp; garbage collected during the server shut down. Hence they are “singleton” in nature. These Classes need not to have public default constructor. In this case, we as a </w:t>
      </w:r>
      <w:proofErr w:type="gramStart"/>
      <w:r w:rsidR="00564558">
        <w:rPr>
          <w:sz w:val="30"/>
        </w:rPr>
        <w:t>developer,</w:t>
      </w:r>
      <w:proofErr w:type="gramEnd"/>
      <w:r w:rsidR="00564558">
        <w:rPr>
          <w:sz w:val="30"/>
        </w:rPr>
        <w:t xml:space="preserve"> are responsible for creating these objects.</w:t>
      </w:r>
    </w:p>
    <w:p w:rsidR="00564558" w:rsidRDefault="00564558" w:rsidP="00463351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The </w:t>
      </w:r>
      <w:proofErr w:type="spellStart"/>
      <w:r>
        <w:rPr>
          <w:sz w:val="30"/>
        </w:rPr>
        <w:t>getProperties</w:t>
      </w:r>
      <w:proofErr w:type="spellEnd"/>
      <w:r>
        <w:rPr>
          <w:sz w:val="30"/>
        </w:rPr>
        <w:t>() method returns a map of custom application-wide properties</w:t>
      </w:r>
    </w:p>
    <w:p w:rsidR="00BA7B3A" w:rsidRDefault="00BA7B3A" w:rsidP="00463351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The JAX-RS runtime will iterate </w:t>
      </w:r>
      <w:proofErr w:type="spellStart"/>
      <w:r>
        <w:rPr>
          <w:sz w:val="30"/>
        </w:rPr>
        <w:t>thorugh</w:t>
      </w:r>
      <w:proofErr w:type="spellEnd"/>
      <w:r>
        <w:rPr>
          <w:sz w:val="30"/>
        </w:rPr>
        <w:t xml:space="preserve"> the list of objects and register them internally.</w:t>
      </w:r>
    </w:p>
    <w:p w:rsidR="00D1105A" w:rsidRDefault="00D1105A" w:rsidP="00463351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Along with creating a class which extends Application class we still </w:t>
      </w:r>
      <w:proofErr w:type="spellStart"/>
      <w:r>
        <w:rPr>
          <w:sz w:val="30"/>
        </w:rPr>
        <w:t>neeed</w:t>
      </w:r>
      <w:proofErr w:type="spellEnd"/>
      <w:r>
        <w:rPr>
          <w:sz w:val="30"/>
        </w:rPr>
        <w:t xml:space="preserve"> at least an empty web.xml file:</w:t>
      </w:r>
    </w:p>
    <w:p w:rsidR="00D1105A" w:rsidRDefault="00D1105A" w:rsidP="00D1105A">
      <w:pPr>
        <w:pStyle w:val="ListParagraph"/>
        <w:ind w:left="1080"/>
        <w:rPr>
          <w:sz w:val="30"/>
        </w:rPr>
      </w:pPr>
      <w:proofErr w:type="gramStart"/>
      <w:r>
        <w:rPr>
          <w:sz w:val="30"/>
        </w:rPr>
        <w:t>&lt;?xml</w:t>
      </w:r>
      <w:proofErr w:type="gramEnd"/>
      <w:r>
        <w:rPr>
          <w:sz w:val="30"/>
        </w:rPr>
        <w:t xml:space="preserve"> version = “1.0” encoding=”UTF-8”?&gt;</w:t>
      </w:r>
    </w:p>
    <w:p w:rsidR="00D1105A" w:rsidRDefault="00D1105A" w:rsidP="00D1105A">
      <w:pPr>
        <w:pStyle w:val="ListParagraph"/>
        <w:ind w:left="1080"/>
        <w:rPr>
          <w:sz w:val="30"/>
        </w:rPr>
      </w:pPr>
      <w:r>
        <w:rPr>
          <w:sz w:val="30"/>
        </w:rPr>
        <w:t>&lt;web-app …. 3.0&gt;</w:t>
      </w:r>
    </w:p>
    <w:p w:rsidR="00FE4D2B" w:rsidRDefault="00FE4D2B" w:rsidP="00D1105A">
      <w:pPr>
        <w:pStyle w:val="ListParagraph"/>
        <w:ind w:left="1080"/>
        <w:rPr>
          <w:sz w:val="30"/>
        </w:rPr>
      </w:pPr>
      <w:r>
        <w:rPr>
          <w:sz w:val="30"/>
        </w:rPr>
        <w:t>&lt;/web-app&gt;</w:t>
      </w:r>
    </w:p>
    <w:p w:rsidR="001B3648" w:rsidRDefault="001B3648" w:rsidP="00D1105A">
      <w:pPr>
        <w:pStyle w:val="ListParagraph"/>
        <w:ind w:left="1080"/>
        <w:rPr>
          <w:b/>
          <w:sz w:val="34"/>
          <w:u w:val="single"/>
        </w:rPr>
      </w:pPr>
      <w:r w:rsidRPr="001B3648">
        <w:rPr>
          <w:b/>
          <w:sz w:val="34"/>
          <w:u w:val="single"/>
        </w:rPr>
        <w:t>NOTE:</w:t>
      </w:r>
    </w:p>
    <w:p w:rsidR="001B3648" w:rsidRDefault="001B3648" w:rsidP="001B3648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We can fully leverage “</w:t>
      </w:r>
      <w:proofErr w:type="spellStart"/>
      <w:r>
        <w:rPr>
          <w:sz w:val="30"/>
        </w:rPr>
        <w:t>servlet</w:t>
      </w:r>
      <w:proofErr w:type="spellEnd"/>
      <w:r>
        <w:rPr>
          <w:sz w:val="30"/>
        </w:rPr>
        <w:t xml:space="preserve"> class scanning abilities” of application server incase if we don’t override get </w:t>
      </w:r>
      <w:proofErr w:type="gramStart"/>
      <w:r>
        <w:rPr>
          <w:sz w:val="30"/>
        </w:rPr>
        <w:t>Classes(</w:t>
      </w:r>
      <w:proofErr w:type="gramEnd"/>
      <w:r>
        <w:rPr>
          <w:sz w:val="30"/>
        </w:rPr>
        <w:t xml:space="preserve">) and </w:t>
      </w:r>
      <w:proofErr w:type="spellStart"/>
      <w:r>
        <w:rPr>
          <w:sz w:val="30"/>
        </w:rPr>
        <w:t>getSingletons</w:t>
      </w:r>
      <w:proofErr w:type="spellEnd"/>
      <w:r>
        <w:rPr>
          <w:sz w:val="30"/>
        </w:rPr>
        <w:t>() OR both return an empty set.</w:t>
      </w:r>
    </w:p>
    <w:p w:rsidR="001B3648" w:rsidRDefault="001B3648" w:rsidP="001B3648">
      <w:pPr>
        <w:pStyle w:val="ListParagraph"/>
        <w:ind w:left="1080"/>
        <w:rPr>
          <w:sz w:val="30"/>
        </w:rPr>
      </w:pPr>
      <w:r>
        <w:rPr>
          <w:sz w:val="30"/>
        </w:rPr>
        <w:t>For example:-</w:t>
      </w:r>
    </w:p>
    <w:p w:rsidR="00D922D9" w:rsidRDefault="00D922D9" w:rsidP="001B3648">
      <w:pPr>
        <w:pStyle w:val="ListParagraph"/>
        <w:ind w:left="1080"/>
        <w:rPr>
          <w:sz w:val="30"/>
        </w:rPr>
      </w:pPr>
      <w:proofErr w:type="gramStart"/>
      <w:r>
        <w:rPr>
          <w:sz w:val="30"/>
        </w:rPr>
        <w:t>@</w:t>
      </w:r>
      <w:proofErr w:type="spellStart"/>
      <w:r>
        <w:rPr>
          <w:sz w:val="30"/>
        </w:rPr>
        <w:t>ApplicationPath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“/services”)</w:t>
      </w:r>
    </w:p>
    <w:p w:rsidR="00D922D9" w:rsidRDefault="00D922D9" w:rsidP="001B3648">
      <w:pPr>
        <w:pStyle w:val="ListParagraph"/>
        <w:ind w:left="1080"/>
        <w:rPr>
          <w:sz w:val="30"/>
        </w:rPr>
      </w:pPr>
      <w:proofErr w:type="gramStart"/>
      <w:r>
        <w:rPr>
          <w:sz w:val="30"/>
        </w:rPr>
        <w:t>public</w:t>
      </w:r>
      <w:proofErr w:type="gramEnd"/>
      <w:r>
        <w:rPr>
          <w:sz w:val="30"/>
        </w:rPr>
        <w:t xml:space="preserve"> class </w:t>
      </w:r>
      <w:proofErr w:type="spellStart"/>
      <w:r>
        <w:rPr>
          <w:sz w:val="30"/>
        </w:rPr>
        <w:t>MyRestApplication</w:t>
      </w:r>
      <w:proofErr w:type="spellEnd"/>
      <w:r>
        <w:rPr>
          <w:sz w:val="30"/>
        </w:rPr>
        <w:t xml:space="preserve"> extends Application{</w:t>
      </w:r>
    </w:p>
    <w:p w:rsidR="00D922D9" w:rsidRDefault="00D922D9" w:rsidP="001B3648">
      <w:pPr>
        <w:pStyle w:val="ListParagraph"/>
        <w:ind w:left="1080"/>
        <w:rPr>
          <w:sz w:val="30"/>
        </w:rPr>
      </w:pPr>
      <w:r>
        <w:rPr>
          <w:sz w:val="30"/>
        </w:rPr>
        <w:t>//Empty Class</w:t>
      </w:r>
    </w:p>
    <w:p w:rsidR="00D922D9" w:rsidRDefault="00D922D9" w:rsidP="001B3648">
      <w:pPr>
        <w:pStyle w:val="ListParagraph"/>
        <w:ind w:left="1080"/>
        <w:rPr>
          <w:sz w:val="30"/>
        </w:rPr>
      </w:pPr>
      <w:r>
        <w:rPr>
          <w:sz w:val="30"/>
        </w:rPr>
        <w:t>}</w:t>
      </w:r>
    </w:p>
    <w:p w:rsidR="00080DAF" w:rsidRDefault="00080DAF" w:rsidP="00080DAF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lastRenderedPageBreak/>
        <w:t>When scanning the application server will look within WEB-INF/Classes and any JAR file within the WEB-INF/lib directory</w:t>
      </w:r>
    </w:p>
    <w:p w:rsidR="00080DAF" w:rsidRDefault="00080DAF" w:rsidP="00080DAF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It will add any class annotated with @Path to the list of things that need to be deployed and registered with the JAX-RS runtime.</w:t>
      </w:r>
    </w:p>
    <w:p w:rsidR="00080DAF" w:rsidRDefault="00080DAF" w:rsidP="00080DAF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You can also deploy as many Application classes as </w:t>
      </w:r>
      <w:r w:rsidR="00605D42">
        <w:rPr>
          <w:sz w:val="30"/>
        </w:rPr>
        <w:t>you want in WAR</w:t>
      </w:r>
    </w:p>
    <w:p w:rsidR="00605D42" w:rsidRDefault="00605D42" w:rsidP="00080DAF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The scanner will also ignore any Application classes not annotated with @</w:t>
      </w:r>
      <w:proofErr w:type="spellStart"/>
      <w:r>
        <w:rPr>
          <w:sz w:val="30"/>
        </w:rPr>
        <w:t>ApplicationPath</w:t>
      </w:r>
      <w:proofErr w:type="spellEnd"/>
    </w:p>
    <w:p w:rsidR="00605D42" w:rsidRDefault="00605D42" w:rsidP="00080DAF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You can also override the @</w:t>
      </w:r>
      <w:proofErr w:type="spellStart"/>
      <w:r>
        <w:rPr>
          <w:sz w:val="30"/>
        </w:rPr>
        <w:t>ApplicationPath</w:t>
      </w:r>
      <w:proofErr w:type="spellEnd"/>
      <w:r>
        <w:rPr>
          <w:sz w:val="30"/>
        </w:rPr>
        <w:t xml:space="preserve"> annotation via a simple </w:t>
      </w:r>
      <w:proofErr w:type="spellStart"/>
      <w:r>
        <w:rPr>
          <w:sz w:val="30"/>
        </w:rPr>
        <w:t>servlet</w:t>
      </w:r>
      <w:proofErr w:type="spellEnd"/>
      <w:r>
        <w:rPr>
          <w:sz w:val="30"/>
        </w:rPr>
        <w:t xml:space="preserve"> mapping within web.xml:</w:t>
      </w:r>
    </w:p>
    <w:p w:rsidR="00B57396" w:rsidRDefault="00B57396" w:rsidP="00B57396">
      <w:pPr>
        <w:pStyle w:val="ListParagraph"/>
        <w:ind w:left="1080"/>
        <w:rPr>
          <w:sz w:val="30"/>
        </w:rPr>
      </w:pPr>
      <w:r>
        <w:rPr>
          <w:sz w:val="30"/>
        </w:rPr>
        <w:t>&lt;</w:t>
      </w:r>
      <w:proofErr w:type="spellStart"/>
      <w:proofErr w:type="gramStart"/>
      <w:r>
        <w:rPr>
          <w:sz w:val="30"/>
        </w:rPr>
        <w:t>servlet</w:t>
      </w:r>
      <w:proofErr w:type="spellEnd"/>
      <w:r>
        <w:rPr>
          <w:sz w:val="30"/>
        </w:rPr>
        <w:t>-mapping</w:t>
      </w:r>
      <w:proofErr w:type="gramEnd"/>
      <w:r>
        <w:rPr>
          <w:sz w:val="30"/>
        </w:rPr>
        <w:t>&gt;</w:t>
      </w:r>
    </w:p>
    <w:p w:rsidR="00B57396" w:rsidRDefault="00B57396" w:rsidP="00B57396">
      <w:pPr>
        <w:pStyle w:val="ListParagraph"/>
        <w:ind w:left="1080"/>
        <w:rPr>
          <w:sz w:val="30"/>
        </w:rPr>
      </w:pPr>
      <w:r>
        <w:rPr>
          <w:sz w:val="30"/>
        </w:rPr>
        <w:tab/>
        <w:t>&lt;</w:t>
      </w:r>
      <w:proofErr w:type="spellStart"/>
      <w:proofErr w:type="gramStart"/>
      <w:r>
        <w:rPr>
          <w:sz w:val="30"/>
        </w:rPr>
        <w:t>servlet</w:t>
      </w:r>
      <w:proofErr w:type="spellEnd"/>
      <w:r>
        <w:rPr>
          <w:sz w:val="30"/>
        </w:rPr>
        <w:t>-name</w:t>
      </w:r>
      <w:proofErr w:type="gramEnd"/>
      <w:r>
        <w:rPr>
          <w:sz w:val="30"/>
        </w:rPr>
        <w:t>&gt;</w:t>
      </w:r>
    </w:p>
    <w:p w:rsidR="00B57396" w:rsidRDefault="00B57396" w:rsidP="00B57396">
      <w:pPr>
        <w:pStyle w:val="ListParagraph"/>
        <w:ind w:left="1800" w:firstLine="360"/>
        <w:rPr>
          <w:sz w:val="30"/>
        </w:rPr>
      </w:pPr>
      <w:proofErr w:type="spellStart"/>
      <w:r>
        <w:rPr>
          <w:sz w:val="30"/>
        </w:rPr>
        <w:t>com.mycomp.myapp.MyRestApplication</w:t>
      </w:r>
      <w:proofErr w:type="spellEnd"/>
    </w:p>
    <w:p w:rsidR="00B57396" w:rsidRDefault="00B57396" w:rsidP="00B57396">
      <w:pPr>
        <w:ind w:left="720" w:firstLine="720"/>
        <w:rPr>
          <w:sz w:val="30"/>
        </w:rPr>
      </w:pPr>
      <w:r w:rsidRPr="00B57396">
        <w:rPr>
          <w:sz w:val="30"/>
        </w:rPr>
        <w:t>&lt;/</w:t>
      </w:r>
      <w:proofErr w:type="spellStart"/>
      <w:r w:rsidRPr="00B57396">
        <w:rPr>
          <w:sz w:val="30"/>
        </w:rPr>
        <w:t>servlet</w:t>
      </w:r>
      <w:proofErr w:type="spellEnd"/>
      <w:r w:rsidRPr="00B57396">
        <w:rPr>
          <w:sz w:val="30"/>
        </w:rPr>
        <w:t>-name&gt;</w:t>
      </w:r>
    </w:p>
    <w:p w:rsidR="00B57396" w:rsidRDefault="00B57396" w:rsidP="00B57396">
      <w:pPr>
        <w:ind w:left="720" w:firstLine="720"/>
        <w:rPr>
          <w:sz w:val="30"/>
        </w:rPr>
      </w:pPr>
      <w:r>
        <w:rPr>
          <w:sz w:val="30"/>
        </w:rPr>
        <w:t>&lt;</w:t>
      </w:r>
      <w:proofErr w:type="spellStart"/>
      <w:r>
        <w:rPr>
          <w:sz w:val="30"/>
        </w:rPr>
        <w:t>url</w:t>
      </w:r>
      <w:proofErr w:type="spellEnd"/>
      <w:r>
        <w:rPr>
          <w:sz w:val="30"/>
        </w:rPr>
        <w:t>-pattern&gt;/*&lt;/</w:t>
      </w:r>
      <w:proofErr w:type="spellStart"/>
      <w:r>
        <w:rPr>
          <w:sz w:val="30"/>
        </w:rPr>
        <w:t>url</w:t>
      </w:r>
      <w:proofErr w:type="spellEnd"/>
      <w:r>
        <w:rPr>
          <w:sz w:val="30"/>
        </w:rPr>
        <w:t>-pattern&gt;</w:t>
      </w:r>
    </w:p>
    <w:p w:rsidR="00B57396" w:rsidRDefault="00B57396" w:rsidP="00B57396">
      <w:pPr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  <w:t>&lt;</w:t>
      </w:r>
      <w:proofErr w:type="spellStart"/>
      <w:proofErr w:type="gramStart"/>
      <w:r>
        <w:rPr>
          <w:sz w:val="30"/>
        </w:rPr>
        <w:t>servlet</w:t>
      </w:r>
      <w:proofErr w:type="spellEnd"/>
      <w:r>
        <w:rPr>
          <w:sz w:val="30"/>
        </w:rPr>
        <w:t>-mapping</w:t>
      </w:r>
      <w:proofErr w:type="gramEnd"/>
      <w:r>
        <w:rPr>
          <w:sz w:val="30"/>
        </w:rPr>
        <w:t>&gt;</w:t>
      </w:r>
    </w:p>
    <w:p w:rsidR="00B57396" w:rsidRDefault="00B57396" w:rsidP="00B57396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The </w:t>
      </w:r>
      <w:proofErr w:type="spellStart"/>
      <w:r>
        <w:rPr>
          <w:sz w:val="30"/>
        </w:rPr>
        <w:t>servlet</w:t>
      </w:r>
      <w:proofErr w:type="spellEnd"/>
      <w:r>
        <w:rPr>
          <w:sz w:val="30"/>
        </w:rPr>
        <w:t>-name is the fully qualified class name of your application class.</w:t>
      </w:r>
    </w:p>
    <w:p w:rsidR="00142C9A" w:rsidRPr="00B57396" w:rsidRDefault="00142C9A" w:rsidP="00142C9A">
      <w:pPr>
        <w:pStyle w:val="ListParagraph"/>
        <w:ind w:left="1080"/>
        <w:rPr>
          <w:sz w:val="30"/>
        </w:rPr>
      </w:pPr>
      <w:r>
        <w:rPr>
          <w:sz w:val="30"/>
        </w:rPr>
        <w:t>In this case, we can also omit the @</w:t>
      </w:r>
      <w:proofErr w:type="spellStart"/>
      <w:r>
        <w:rPr>
          <w:sz w:val="30"/>
        </w:rPr>
        <w:t>ApplicationPath</w:t>
      </w:r>
      <w:proofErr w:type="spellEnd"/>
      <w:r w:rsidR="00884DDB">
        <w:rPr>
          <w:sz w:val="30"/>
        </w:rPr>
        <w:t xml:space="preserve"> annotation </w:t>
      </w:r>
      <w:r w:rsidR="00220B8E">
        <w:rPr>
          <w:sz w:val="30"/>
        </w:rPr>
        <w:t>entirely.</w:t>
      </w:r>
    </w:p>
    <w:p w:rsidR="00B57396" w:rsidRDefault="00B57396" w:rsidP="00B57396">
      <w:pPr>
        <w:pStyle w:val="ListParagraph"/>
        <w:ind w:left="1080"/>
        <w:rPr>
          <w:sz w:val="30"/>
        </w:rPr>
      </w:pPr>
    </w:p>
    <w:p w:rsidR="00D922D9" w:rsidRDefault="00D922D9" w:rsidP="001B3648">
      <w:pPr>
        <w:pStyle w:val="ListParagraph"/>
        <w:ind w:left="1080"/>
        <w:rPr>
          <w:sz w:val="30"/>
        </w:rPr>
      </w:pPr>
    </w:p>
    <w:p w:rsidR="00D278F8" w:rsidRPr="001B3648" w:rsidRDefault="00D278F8" w:rsidP="001B3648">
      <w:pPr>
        <w:pStyle w:val="ListParagraph"/>
        <w:ind w:left="1080"/>
        <w:rPr>
          <w:sz w:val="30"/>
        </w:rPr>
      </w:pPr>
    </w:p>
    <w:sectPr w:rsidR="00D278F8" w:rsidRPr="001B3648" w:rsidSect="00764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C24DB"/>
    <w:multiLevelType w:val="hybridMultilevel"/>
    <w:tmpl w:val="58AAEF44"/>
    <w:lvl w:ilvl="0" w:tplc="415600A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BB6D1D"/>
    <w:multiLevelType w:val="hybridMultilevel"/>
    <w:tmpl w:val="007E4BBA"/>
    <w:lvl w:ilvl="0" w:tplc="D772C422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D254E"/>
    <w:multiLevelType w:val="hybridMultilevel"/>
    <w:tmpl w:val="398E7C7A"/>
    <w:lvl w:ilvl="0" w:tplc="220C7E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E3F66BA"/>
    <w:multiLevelType w:val="hybridMultilevel"/>
    <w:tmpl w:val="71FA00AE"/>
    <w:lvl w:ilvl="0" w:tplc="8242C58E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D333377"/>
    <w:multiLevelType w:val="hybridMultilevel"/>
    <w:tmpl w:val="556210E2"/>
    <w:lvl w:ilvl="0" w:tplc="B99E5D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EBC6282"/>
    <w:multiLevelType w:val="hybridMultilevel"/>
    <w:tmpl w:val="B448DBFC"/>
    <w:lvl w:ilvl="0" w:tplc="6A12CE8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B5178"/>
    <w:rsid w:val="00080DAF"/>
    <w:rsid w:val="00142C9A"/>
    <w:rsid w:val="001B3648"/>
    <w:rsid w:val="00220B8E"/>
    <w:rsid w:val="00230E1D"/>
    <w:rsid w:val="00463351"/>
    <w:rsid w:val="00563B99"/>
    <w:rsid w:val="00564558"/>
    <w:rsid w:val="00595493"/>
    <w:rsid w:val="00605D42"/>
    <w:rsid w:val="00764D5F"/>
    <w:rsid w:val="007C6C06"/>
    <w:rsid w:val="007D38E6"/>
    <w:rsid w:val="00884DDB"/>
    <w:rsid w:val="00B57396"/>
    <w:rsid w:val="00BA7B3A"/>
    <w:rsid w:val="00CC5206"/>
    <w:rsid w:val="00D1105A"/>
    <w:rsid w:val="00D278F8"/>
    <w:rsid w:val="00D922D9"/>
    <w:rsid w:val="00DB5178"/>
    <w:rsid w:val="00ED7FE2"/>
    <w:rsid w:val="00F140A7"/>
    <w:rsid w:val="00F462EA"/>
    <w:rsid w:val="00FE4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4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2017-04-01T07:51:00Z</dcterms:created>
  <dcterms:modified xsi:type="dcterms:W3CDTF">2017-04-02T06:16:00Z</dcterms:modified>
</cp:coreProperties>
</file>