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16D0">
      <w:pPr>
        <w:rPr>
          <w:b/>
          <w:sz w:val="38"/>
          <w:u w:val="single"/>
        </w:rPr>
      </w:pPr>
      <w:r w:rsidRPr="005416D0">
        <w:rPr>
          <w:b/>
          <w:sz w:val="38"/>
          <w:u w:val="single"/>
        </w:rPr>
        <w:t>Deployment within a JAX-RS-Unaware Container</w:t>
      </w:r>
    </w:p>
    <w:p w:rsidR="005416D0" w:rsidRDefault="005416D0" w:rsidP="005416D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If Servlet containers are 2.x or older then we have to manually configure web.xml to load your JAX-RS implementation’s proprietary servlet class.</w:t>
      </w:r>
    </w:p>
    <w:p w:rsidR="005416D0" w:rsidRDefault="005416D0" w:rsidP="005416D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For Example,</w:t>
      </w:r>
    </w:p>
    <w:p w:rsidR="005416D0" w:rsidRDefault="005416D0" w:rsidP="005416D0">
      <w:pPr>
        <w:ind w:left="720" w:firstLine="720"/>
        <w:rPr>
          <w:b/>
          <w:sz w:val="30"/>
          <w:u w:val="single"/>
        </w:rPr>
      </w:pPr>
      <w:r w:rsidRPr="005416D0">
        <w:rPr>
          <w:b/>
          <w:sz w:val="30"/>
          <w:u w:val="single"/>
        </w:rPr>
        <w:t>Jersey</w:t>
      </w:r>
    </w:p>
    <w:p w:rsidR="00C25FD4" w:rsidRPr="00383B6A" w:rsidRDefault="00C25FD4" w:rsidP="00C25FD4">
      <w:pPr>
        <w:rPr>
          <w:sz w:val="30"/>
        </w:rPr>
      </w:pPr>
      <w:r w:rsidRPr="00383B6A">
        <w:rPr>
          <w:sz w:val="30"/>
        </w:rPr>
        <w:t>&lt;servlet&gt;</w:t>
      </w:r>
    </w:p>
    <w:p w:rsidR="00C25FD4" w:rsidRPr="00383B6A" w:rsidRDefault="00C25FD4" w:rsidP="00C25FD4">
      <w:pPr>
        <w:rPr>
          <w:sz w:val="30"/>
        </w:rPr>
      </w:pPr>
      <w:r w:rsidRPr="00383B6A">
        <w:rPr>
          <w:sz w:val="30"/>
        </w:rPr>
        <w:t xml:space="preserve">  </w:t>
      </w:r>
      <w:r w:rsidRPr="00383B6A">
        <w:rPr>
          <w:sz w:val="30"/>
        </w:rPr>
        <w:tab/>
        <w:t>&lt;servlet-name&gt;mapsRestService&lt;/servlet-name&gt;</w:t>
      </w:r>
    </w:p>
    <w:p w:rsidR="00DB2795" w:rsidRDefault="00C25FD4" w:rsidP="00C25FD4">
      <w:pPr>
        <w:rPr>
          <w:sz w:val="30"/>
        </w:rPr>
      </w:pPr>
      <w:r w:rsidRPr="00383B6A">
        <w:rPr>
          <w:sz w:val="30"/>
        </w:rPr>
        <w:t xml:space="preserve">  </w:t>
      </w:r>
      <w:r w:rsidRPr="00383B6A">
        <w:rPr>
          <w:sz w:val="30"/>
        </w:rPr>
        <w:tab/>
        <w:t>&lt;servlet-class&gt;</w:t>
      </w:r>
    </w:p>
    <w:p w:rsidR="00DB2795" w:rsidRDefault="00C25FD4" w:rsidP="00DB2795">
      <w:pPr>
        <w:ind w:firstLine="720"/>
        <w:rPr>
          <w:sz w:val="30"/>
        </w:rPr>
      </w:pPr>
      <w:r w:rsidRPr="00383B6A">
        <w:rPr>
          <w:sz w:val="30"/>
        </w:rPr>
        <w:t>org.glassfish.jersey.servlet.ServletContainer</w:t>
      </w:r>
    </w:p>
    <w:p w:rsidR="00C25FD4" w:rsidRPr="00383B6A" w:rsidRDefault="00C25FD4" w:rsidP="00DB2795">
      <w:pPr>
        <w:ind w:firstLine="720"/>
        <w:rPr>
          <w:sz w:val="30"/>
        </w:rPr>
      </w:pPr>
      <w:r w:rsidRPr="00383B6A">
        <w:rPr>
          <w:sz w:val="30"/>
        </w:rPr>
        <w:t>&lt;/servlet-class&gt;</w:t>
      </w:r>
    </w:p>
    <w:p w:rsidR="00C25FD4" w:rsidRPr="00383B6A" w:rsidRDefault="00C25FD4" w:rsidP="00C25FD4">
      <w:pPr>
        <w:rPr>
          <w:sz w:val="30"/>
        </w:rPr>
      </w:pPr>
      <w:r w:rsidRPr="00383B6A">
        <w:rPr>
          <w:sz w:val="30"/>
        </w:rPr>
        <w:t xml:space="preserve">  </w:t>
      </w:r>
      <w:r w:rsidRPr="00383B6A">
        <w:rPr>
          <w:sz w:val="30"/>
        </w:rPr>
        <w:tab/>
        <w:t>&lt;init-param&gt;</w:t>
      </w:r>
    </w:p>
    <w:p w:rsidR="00DB2795" w:rsidRDefault="00C25FD4" w:rsidP="00C25FD4">
      <w:pPr>
        <w:rPr>
          <w:sz w:val="30"/>
        </w:rPr>
      </w:pPr>
      <w:r w:rsidRPr="00383B6A">
        <w:rPr>
          <w:sz w:val="30"/>
        </w:rPr>
        <w:t xml:space="preserve">  </w:t>
      </w:r>
      <w:r w:rsidRPr="00383B6A">
        <w:rPr>
          <w:sz w:val="30"/>
        </w:rPr>
        <w:tab/>
      </w:r>
      <w:r w:rsidRPr="00383B6A">
        <w:rPr>
          <w:sz w:val="30"/>
        </w:rPr>
        <w:tab/>
        <w:t>&lt;param-name&gt;</w:t>
      </w:r>
    </w:p>
    <w:p w:rsidR="00DB2795" w:rsidRDefault="00C25FD4" w:rsidP="00C25FD4">
      <w:pPr>
        <w:rPr>
          <w:sz w:val="30"/>
        </w:rPr>
      </w:pPr>
      <w:r w:rsidRPr="00383B6A">
        <w:rPr>
          <w:sz w:val="30"/>
        </w:rPr>
        <w:t>jersey.config.server.provider.packages</w:t>
      </w:r>
    </w:p>
    <w:p w:rsidR="00C25FD4" w:rsidRPr="00383B6A" w:rsidRDefault="00C25FD4" w:rsidP="00DB2795">
      <w:pPr>
        <w:ind w:left="720" w:firstLine="720"/>
        <w:rPr>
          <w:sz w:val="30"/>
        </w:rPr>
      </w:pPr>
      <w:r w:rsidRPr="00383B6A">
        <w:rPr>
          <w:sz w:val="30"/>
        </w:rPr>
        <w:t>&lt;/param-name&gt;</w:t>
      </w:r>
    </w:p>
    <w:p w:rsidR="00C25FD4" w:rsidRPr="00383B6A" w:rsidRDefault="00C25FD4" w:rsidP="00C25FD4">
      <w:pPr>
        <w:rPr>
          <w:sz w:val="30"/>
        </w:rPr>
      </w:pPr>
      <w:r w:rsidRPr="00383B6A">
        <w:rPr>
          <w:sz w:val="30"/>
        </w:rPr>
        <w:t xml:space="preserve">  </w:t>
      </w:r>
      <w:r w:rsidRPr="00383B6A">
        <w:rPr>
          <w:sz w:val="30"/>
        </w:rPr>
        <w:tab/>
      </w:r>
      <w:r w:rsidRPr="00383B6A">
        <w:rPr>
          <w:sz w:val="30"/>
        </w:rPr>
        <w:tab/>
        <w:t>&lt;param-value&gt;com.google.googlemaps.rest&lt;/param-value&gt;</w:t>
      </w:r>
    </w:p>
    <w:p w:rsidR="00C25FD4" w:rsidRPr="00383B6A" w:rsidRDefault="00C25FD4" w:rsidP="00C25FD4">
      <w:pPr>
        <w:rPr>
          <w:sz w:val="30"/>
        </w:rPr>
      </w:pPr>
      <w:r w:rsidRPr="00383B6A">
        <w:rPr>
          <w:sz w:val="30"/>
        </w:rPr>
        <w:t xml:space="preserve">  </w:t>
      </w:r>
      <w:r w:rsidRPr="00383B6A">
        <w:rPr>
          <w:sz w:val="30"/>
        </w:rPr>
        <w:tab/>
        <w:t>&lt;/init-param&gt;</w:t>
      </w:r>
    </w:p>
    <w:p w:rsidR="00C25FD4" w:rsidRPr="00383B6A" w:rsidRDefault="00C25FD4" w:rsidP="00C25FD4">
      <w:pPr>
        <w:rPr>
          <w:sz w:val="30"/>
        </w:rPr>
      </w:pPr>
      <w:r w:rsidRPr="00383B6A">
        <w:rPr>
          <w:sz w:val="30"/>
        </w:rPr>
        <w:t xml:space="preserve">  &lt;/servlet&gt;</w:t>
      </w:r>
    </w:p>
    <w:p w:rsidR="00C25FD4" w:rsidRPr="00383B6A" w:rsidRDefault="00C25FD4" w:rsidP="00C25FD4">
      <w:pPr>
        <w:rPr>
          <w:sz w:val="30"/>
        </w:rPr>
      </w:pPr>
      <w:r w:rsidRPr="00383B6A">
        <w:rPr>
          <w:sz w:val="30"/>
        </w:rPr>
        <w:t xml:space="preserve">  &lt;servlet-mapping&gt;</w:t>
      </w:r>
    </w:p>
    <w:p w:rsidR="00C25FD4" w:rsidRPr="00383B6A" w:rsidRDefault="00C25FD4" w:rsidP="00C25FD4">
      <w:pPr>
        <w:rPr>
          <w:sz w:val="30"/>
        </w:rPr>
      </w:pPr>
      <w:r w:rsidRPr="00383B6A">
        <w:rPr>
          <w:sz w:val="30"/>
        </w:rPr>
        <w:t xml:space="preserve">  </w:t>
      </w:r>
      <w:r w:rsidRPr="00383B6A">
        <w:rPr>
          <w:sz w:val="30"/>
        </w:rPr>
        <w:tab/>
        <w:t>&lt;servlet-name&gt;mapsRestService&lt;/servlet-name&gt;</w:t>
      </w:r>
    </w:p>
    <w:p w:rsidR="00C25FD4" w:rsidRPr="00383B6A" w:rsidRDefault="00C25FD4" w:rsidP="00C25FD4">
      <w:pPr>
        <w:rPr>
          <w:sz w:val="30"/>
        </w:rPr>
      </w:pPr>
      <w:r w:rsidRPr="00383B6A">
        <w:rPr>
          <w:sz w:val="30"/>
        </w:rPr>
        <w:t xml:space="preserve">  </w:t>
      </w:r>
      <w:r w:rsidRPr="00383B6A">
        <w:rPr>
          <w:sz w:val="30"/>
        </w:rPr>
        <w:tab/>
        <w:t>&lt;url-pattern&gt;/rest/*&lt;/url-pattern&gt;</w:t>
      </w:r>
    </w:p>
    <w:p w:rsidR="00C25FD4" w:rsidRPr="00383B6A" w:rsidRDefault="00C25FD4" w:rsidP="00C25FD4">
      <w:pPr>
        <w:rPr>
          <w:sz w:val="30"/>
        </w:rPr>
      </w:pPr>
      <w:r w:rsidRPr="00383B6A">
        <w:rPr>
          <w:sz w:val="30"/>
        </w:rPr>
        <w:t xml:space="preserve">  &lt;/servlet-mapping&gt;</w:t>
      </w:r>
    </w:p>
    <w:p w:rsidR="00383B6A" w:rsidRDefault="00383B6A" w:rsidP="00C25FD4">
      <w:pPr>
        <w:rPr>
          <w:b/>
          <w:sz w:val="30"/>
        </w:rPr>
      </w:pPr>
    </w:p>
    <w:p w:rsidR="00383B6A" w:rsidRDefault="00383B6A" w:rsidP="00C25FD4">
      <w:pPr>
        <w:rPr>
          <w:b/>
          <w:sz w:val="30"/>
        </w:rPr>
      </w:pPr>
    </w:p>
    <w:p w:rsidR="00383B6A" w:rsidRDefault="00383B6A" w:rsidP="00C25FD4">
      <w:pPr>
        <w:rPr>
          <w:b/>
          <w:sz w:val="30"/>
        </w:rPr>
      </w:pPr>
    </w:p>
    <w:p w:rsidR="005416D0" w:rsidRPr="00B51DC1" w:rsidRDefault="00B51DC1" w:rsidP="00B51DC1">
      <w:pPr>
        <w:rPr>
          <w:sz w:val="30"/>
          <w:u w:val="single"/>
        </w:rPr>
      </w:pPr>
      <w:r w:rsidRPr="00B51DC1">
        <w:rPr>
          <w:b/>
          <w:sz w:val="42"/>
          <w:u w:val="single"/>
        </w:rPr>
        <w:t>RESTEasy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>&lt;context-param&gt;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</w:r>
      <w:r w:rsidRPr="00B51DC1">
        <w:rPr>
          <w:sz w:val="30"/>
        </w:rPr>
        <w:tab/>
        <w:t>&lt;param-name&gt;resteasy.scan&lt;/param-name&gt;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</w:r>
      <w:r w:rsidRPr="00B51DC1">
        <w:rPr>
          <w:sz w:val="30"/>
        </w:rPr>
        <w:tab/>
        <w:t>&lt;param-value&gt;true&lt;/param-value&gt;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>&lt;/context-param&gt;</w:t>
      </w:r>
    </w:p>
    <w:p w:rsidR="00B51DC1" w:rsidRPr="00B51DC1" w:rsidRDefault="00B51DC1" w:rsidP="00B51DC1">
      <w:pPr>
        <w:rPr>
          <w:sz w:val="30"/>
        </w:rPr>
      </w:pP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>&lt;!-- this need same with resteasy servlet url-pattern --&gt;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>&lt;context-param&gt;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</w:r>
      <w:r w:rsidRPr="00B51DC1">
        <w:rPr>
          <w:sz w:val="30"/>
        </w:rPr>
        <w:tab/>
        <w:t>&lt;param-name&gt;resteasy.servlet.mapping.prefix&lt;/param-name&gt;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</w:r>
      <w:r w:rsidRPr="00B51DC1">
        <w:rPr>
          <w:sz w:val="30"/>
        </w:rPr>
        <w:tab/>
        <w:t>&lt;param-value&gt;/rest&lt;/param-value&gt;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>&lt;/context-param&gt;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  <w:t>&lt;listener&gt;</w:t>
      </w:r>
    </w:p>
    <w:p w:rsidR="00B51DC1" w:rsidRDefault="00B51DC1" w:rsidP="00B51DC1">
      <w:pPr>
        <w:rPr>
          <w:sz w:val="30"/>
        </w:rPr>
      </w:pPr>
      <w:r w:rsidRPr="00B51DC1">
        <w:rPr>
          <w:sz w:val="30"/>
        </w:rPr>
        <w:tab/>
      </w:r>
      <w:r w:rsidRPr="00B51DC1">
        <w:rPr>
          <w:sz w:val="30"/>
        </w:rPr>
        <w:tab/>
        <w:t>&lt;listener-class&gt;</w:t>
      </w:r>
    </w:p>
    <w:p w:rsidR="00B51DC1" w:rsidRDefault="00B51DC1" w:rsidP="00B51DC1">
      <w:pPr>
        <w:rPr>
          <w:sz w:val="30"/>
        </w:rPr>
      </w:pPr>
      <w:r w:rsidRPr="00B51DC1">
        <w:rPr>
          <w:sz w:val="30"/>
        </w:rPr>
        <w:t>org.jboss.resteasy.plugins.server.servlet.ResteasyBootstrap</w:t>
      </w:r>
    </w:p>
    <w:p w:rsidR="00B51DC1" w:rsidRPr="00B51DC1" w:rsidRDefault="00B51DC1" w:rsidP="00B51DC1">
      <w:pPr>
        <w:ind w:left="720" w:firstLine="720"/>
        <w:rPr>
          <w:sz w:val="30"/>
        </w:rPr>
      </w:pPr>
      <w:r w:rsidRPr="00B51DC1">
        <w:rPr>
          <w:sz w:val="30"/>
        </w:rPr>
        <w:t>&lt;/listener-class&gt;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  <w:t>&lt;/listener&gt;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  <w:t>&lt;servlet&gt;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lastRenderedPageBreak/>
        <w:tab/>
      </w:r>
      <w:r w:rsidRPr="00B51DC1">
        <w:rPr>
          <w:sz w:val="30"/>
        </w:rPr>
        <w:tab/>
        <w:t>&lt;servlet-name&gt;resteasy-servlet&lt;/servlet-name&gt;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</w:r>
      <w:r w:rsidRPr="00B51DC1">
        <w:rPr>
          <w:sz w:val="30"/>
        </w:rPr>
        <w:tab/>
        <w:t>&lt;servlet-class&gt;org.jboss.resteasy.plugins.server.servlet.HttpServletDispatcher&lt;/servlet-class&gt;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  <w:t>&lt;/servlet&gt;</w:t>
      </w:r>
    </w:p>
    <w:p w:rsidR="00B51DC1" w:rsidRPr="00B51DC1" w:rsidRDefault="00B51DC1" w:rsidP="00B51DC1">
      <w:pPr>
        <w:rPr>
          <w:sz w:val="30"/>
        </w:rPr>
      </w:pP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  <w:t>&lt;servlet-mapping&gt;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</w:r>
      <w:r w:rsidRPr="00B51DC1">
        <w:rPr>
          <w:sz w:val="30"/>
        </w:rPr>
        <w:tab/>
        <w:t>&lt;servlet-name&gt;resteasy-servlet&lt;/servlet-name&gt;</w:t>
      </w:r>
    </w:p>
    <w:p w:rsidR="00B51DC1" w:rsidRPr="00B51DC1" w:rsidRDefault="00B51DC1" w:rsidP="00B51DC1">
      <w:pPr>
        <w:rPr>
          <w:sz w:val="30"/>
        </w:rPr>
      </w:pPr>
      <w:r w:rsidRPr="00B51DC1">
        <w:rPr>
          <w:sz w:val="30"/>
        </w:rPr>
        <w:tab/>
      </w:r>
      <w:r w:rsidRPr="00B51DC1">
        <w:rPr>
          <w:sz w:val="30"/>
        </w:rPr>
        <w:tab/>
        <w:t>&lt;url-pattern&gt;/rest/*&lt;/url-pattern&gt;</w:t>
      </w:r>
    </w:p>
    <w:p w:rsidR="00B51DC1" w:rsidRDefault="00B51DC1" w:rsidP="00B51DC1">
      <w:pPr>
        <w:rPr>
          <w:sz w:val="30"/>
        </w:rPr>
      </w:pPr>
      <w:r w:rsidRPr="00B51DC1">
        <w:rPr>
          <w:sz w:val="30"/>
        </w:rPr>
        <w:tab/>
        <w:t>&lt;/servlet-mapping&gt;</w:t>
      </w:r>
    </w:p>
    <w:p w:rsidR="00B51DC1" w:rsidRDefault="00B51DC1" w:rsidP="00B51DC1">
      <w:pPr>
        <w:rPr>
          <w:sz w:val="30"/>
        </w:rPr>
      </w:pPr>
    </w:p>
    <w:p w:rsidR="00B51DC1" w:rsidRDefault="00B51DC1" w:rsidP="00B51DC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&lt;serlvet-mapping&gt; specifies tha base URI path for the JAZ-RS runtime</w:t>
      </w:r>
    </w:p>
    <w:p w:rsidR="00B51DC1" w:rsidRDefault="00B51DC1" w:rsidP="00B51DC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&lt;url-pattern&gt; specifies that all incoming requests should be routed through our JAX-RS implementation. RL pattern should end with *</w:t>
      </w:r>
    </w:p>
    <w:p w:rsidR="00B51DC1" w:rsidRPr="00B51DC1" w:rsidRDefault="00B51DC1" w:rsidP="00B51DC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“ServletContainer” in case of Jersey is a </w:t>
      </w:r>
      <w:r w:rsidR="005F57F6">
        <w:rPr>
          <w:sz w:val="30"/>
        </w:rPr>
        <w:t>yyy</w:t>
      </w:r>
      <w:r w:rsidR="004B7A19">
        <w:rPr>
          <w:sz w:val="30"/>
        </w:rPr>
        <w:t>Concrete</w:t>
      </w:r>
      <w:r>
        <w:rPr>
          <w:sz w:val="30"/>
        </w:rPr>
        <w:t xml:space="preserve"> Class which extends HttpServlet. In other</w:t>
      </w:r>
      <w:r w:rsidR="00396609">
        <w:rPr>
          <w:sz w:val="30"/>
        </w:rPr>
        <w:t xml:space="preserve"> </w:t>
      </w:r>
      <w:r>
        <w:rPr>
          <w:sz w:val="30"/>
        </w:rPr>
        <w:t>words it’s a Servlet, takes all the incoming requests &amp; routes to corresponding resource class.</w:t>
      </w:r>
    </w:p>
    <w:sectPr w:rsidR="00B51DC1" w:rsidRPr="00B5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50AE8"/>
    <w:multiLevelType w:val="hybridMultilevel"/>
    <w:tmpl w:val="F3442EA8"/>
    <w:lvl w:ilvl="0" w:tplc="CD3067A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16D0"/>
    <w:rsid w:val="00212584"/>
    <w:rsid w:val="0024220D"/>
    <w:rsid w:val="00383B6A"/>
    <w:rsid w:val="00396609"/>
    <w:rsid w:val="004B7A19"/>
    <w:rsid w:val="005416D0"/>
    <w:rsid w:val="005F57F6"/>
    <w:rsid w:val="00B51DC1"/>
    <w:rsid w:val="00C25FD4"/>
    <w:rsid w:val="00DB2795"/>
    <w:rsid w:val="00EF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2017-04-02T06:15:00Z</dcterms:created>
  <dcterms:modified xsi:type="dcterms:W3CDTF">2017-04-02T07:26:00Z</dcterms:modified>
</cp:coreProperties>
</file>