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98" w:rsidRPr="00941798" w:rsidRDefault="00941798" w:rsidP="00941798">
      <w:pPr>
        <w:rPr>
          <w:b/>
          <w:sz w:val="28"/>
          <w:szCs w:val="28"/>
          <w:u w:val="single"/>
        </w:rPr>
      </w:pPr>
      <w:r w:rsidRPr="00941798">
        <w:rPr>
          <w:b/>
          <w:sz w:val="28"/>
          <w:szCs w:val="28"/>
          <w:u w:val="single"/>
        </w:rPr>
        <w:t>javax.ws.rs.core.Response</w:t>
      </w:r>
    </w:p>
    <w:p w:rsidR="00EF5FF3" w:rsidRDefault="00941798" w:rsidP="009417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1798">
        <w:rPr>
          <w:sz w:val="28"/>
          <w:szCs w:val="28"/>
        </w:rPr>
        <w:t>Many times we may need to send “Additional Information OR Metadata Information” along with the response like Cookies , Last Modified Data, Language, Caching Info Location URI(For newly created Resource), etc.</w:t>
      </w:r>
    </w:p>
    <w:p w:rsidR="00941798" w:rsidRDefault="00941798" w:rsidP="009417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such cases, resource methods can return instances of “javax.ws.rs.core.Response”</w:t>
      </w:r>
    </w:p>
    <w:p w:rsidR="0021757E" w:rsidRPr="00F322E2" w:rsidRDefault="00941798" w:rsidP="00F322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“javax.ws.rs.core.Response” is an Abstract Class and “javax.w.rs.core.Response.ResponseBuilder” is an inner abstract class of Response.</w:t>
      </w:r>
    </w:p>
    <w:p w:rsidR="0021757E" w:rsidRDefault="0021757E" w:rsidP="009417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are part of JAX-RS API and both classes have couple of abstract methods</w:t>
      </w:r>
    </w:p>
    <w:p w:rsidR="0021757E" w:rsidRDefault="0021757E" w:rsidP="009417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Classes which extends above abstract classes are in Jersey Framework</w:t>
      </w:r>
    </w:p>
    <w:p w:rsidR="0021757E" w:rsidRDefault="0021757E" w:rsidP="00217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org.glassfish.jersey.message.</w:t>
      </w:r>
      <w:r w:rsidR="00201C57">
        <w:rPr>
          <w:sz w:val="28"/>
          <w:szCs w:val="28"/>
        </w:rPr>
        <w:t>internal.Outbound</w:t>
      </w:r>
      <w:r w:rsidR="008B2E53">
        <w:rPr>
          <w:sz w:val="28"/>
          <w:szCs w:val="28"/>
        </w:rPr>
        <w:t>J</w:t>
      </w:r>
      <w:r w:rsidR="00201C57">
        <w:rPr>
          <w:sz w:val="28"/>
          <w:szCs w:val="28"/>
        </w:rPr>
        <w:t>axrsResponse e</w:t>
      </w:r>
      <w:r>
        <w:rPr>
          <w:sz w:val="28"/>
          <w:szCs w:val="28"/>
        </w:rPr>
        <w:t>xtends Response</w:t>
      </w:r>
    </w:p>
    <w:p w:rsidR="0021757E" w:rsidRDefault="0021757E" w:rsidP="002175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org.glassfish.jersey.message.internal.OutboundJaxrsResponse$Builder extends ResponseBuilder</w:t>
      </w:r>
    </w:p>
    <w:p w:rsidR="0021757E" w:rsidRDefault="0021757E" w:rsidP="002175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Hence implementation of abstract methods present in </w:t>
      </w:r>
      <w:r w:rsidR="001355C5">
        <w:rPr>
          <w:sz w:val="28"/>
          <w:szCs w:val="28"/>
        </w:rPr>
        <w:t>Response &amp; ResponseBuilder classes are provided in Jersey Framework.</w:t>
      </w:r>
    </w:p>
    <w:p w:rsidR="001355C5" w:rsidRDefault="001355C5" w:rsidP="002175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Response object cannot be created directly; instead,</w:t>
      </w:r>
    </w:p>
    <w:p w:rsidR="001355C5" w:rsidRDefault="001355C5" w:rsidP="00135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First we need to get the object of javax.ws.rs.core.Response.ResponseBuilder” by invoking “</w:t>
      </w:r>
      <w:r w:rsidR="00B41954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 </w:t>
      </w:r>
      <w:r w:rsidR="00594264">
        <w:rPr>
          <w:sz w:val="28"/>
          <w:szCs w:val="28"/>
        </w:rPr>
        <w:t>ONE“</w:t>
      </w:r>
      <w:r>
        <w:rPr>
          <w:sz w:val="28"/>
          <w:szCs w:val="28"/>
        </w:rPr>
        <w:t xml:space="preserve"> of the static methods (depending on out need) of “javax.ws.rs.core.Response” (This Step is </w:t>
      </w:r>
      <w:r w:rsidR="00D34A5F">
        <w:rPr>
          <w:sz w:val="28"/>
          <w:szCs w:val="28"/>
        </w:rPr>
        <w:t>Mandatory</w:t>
      </w:r>
      <w:r>
        <w:rPr>
          <w:sz w:val="28"/>
          <w:szCs w:val="28"/>
        </w:rPr>
        <w:t>)</w:t>
      </w:r>
    </w:p>
    <w:p w:rsidR="001355C5" w:rsidRDefault="001355C5" w:rsidP="00135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ResponseBuilder object has many non-static </w:t>
      </w:r>
      <w:r w:rsidR="00D34A5F">
        <w:rPr>
          <w:sz w:val="28"/>
          <w:szCs w:val="28"/>
        </w:rPr>
        <w:t>methods</w:t>
      </w:r>
      <w:r>
        <w:rPr>
          <w:sz w:val="28"/>
          <w:szCs w:val="28"/>
        </w:rPr>
        <w:t xml:space="preserve"> which would help us to set the Metadata info to Response, Hence we Need to invoke “Zero/One/More non-static </w:t>
      </w:r>
      <w:r w:rsidR="00D34A5F">
        <w:rPr>
          <w:sz w:val="28"/>
          <w:szCs w:val="28"/>
        </w:rPr>
        <w:t>methods” (depending on our need) on ResponseBuilder (This Step is Optional)</w:t>
      </w:r>
    </w:p>
    <w:p w:rsidR="00D34A5F" w:rsidRDefault="00D34A5F" w:rsidP="00135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Finally we “MUST” invoke build() method to get the Response objects (This Step is Mandatory)</w:t>
      </w:r>
    </w:p>
    <w:p w:rsidR="00A5050D" w:rsidRDefault="00A5050D" w:rsidP="00A5050D">
      <w:pPr>
        <w:pStyle w:val="ListParagraph"/>
        <w:ind w:left="1488"/>
        <w:rPr>
          <w:b/>
          <w:sz w:val="28"/>
          <w:szCs w:val="28"/>
        </w:rPr>
      </w:pPr>
      <w:r>
        <w:rPr>
          <w:b/>
          <w:sz w:val="28"/>
          <w:szCs w:val="28"/>
        </w:rPr>
        <w:t>Psuedo-Code</w:t>
      </w:r>
    </w:p>
    <w:p w:rsidR="006009EF" w:rsidRDefault="006009EF" w:rsidP="00A5050D">
      <w:pPr>
        <w:pStyle w:val="ListParagraph"/>
        <w:ind w:left="1488"/>
        <w:rPr>
          <w:b/>
          <w:sz w:val="28"/>
          <w:szCs w:val="28"/>
        </w:rPr>
      </w:pPr>
      <w:r>
        <w:rPr>
          <w:b/>
          <w:sz w:val="28"/>
          <w:szCs w:val="28"/>
        </w:rPr>
        <w:t>Res</w:t>
      </w:r>
      <w:r w:rsidR="009D02E2">
        <w:rPr>
          <w:b/>
          <w:sz w:val="28"/>
          <w:szCs w:val="28"/>
        </w:rPr>
        <w:t>ponseBuilder builder = Response</w:t>
      </w:r>
      <w:r w:rsidR="00DA67B1">
        <w:rPr>
          <w:b/>
          <w:sz w:val="28"/>
          <w:szCs w:val="28"/>
        </w:rPr>
        <w:t>.one</w:t>
      </w:r>
      <w:r>
        <w:rPr>
          <w:b/>
          <w:sz w:val="28"/>
          <w:szCs w:val="28"/>
        </w:rPr>
        <w:t>-of-the Static_Methods();</w:t>
      </w:r>
    </w:p>
    <w:p w:rsidR="006009EF" w:rsidRDefault="006009EF" w:rsidP="00A5050D">
      <w:pPr>
        <w:pStyle w:val="ListParagraph"/>
        <w:ind w:left="148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builder.one-or-more-Non_Static_Methods();</w:t>
      </w:r>
    </w:p>
    <w:p w:rsidR="006009EF" w:rsidRDefault="006009EF" w:rsidP="00A5050D">
      <w:pPr>
        <w:pStyle w:val="ListParagraph"/>
        <w:ind w:left="1488"/>
        <w:rPr>
          <w:b/>
          <w:sz w:val="28"/>
          <w:szCs w:val="28"/>
        </w:rPr>
      </w:pPr>
      <w:r>
        <w:rPr>
          <w:b/>
          <w:sz w:val="28"/>
          <w:szCs w:val="28"/>
        </w:rPr>
        <w:t>Response resp = builder.build();</w:t>
      </w:r>
    </w:p>
    <w:p w:rsidR="006009EF" w:rsidRPr="006009EF" w:rsidRDefault="006009EF" w:rsidP="006009E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 ResponseBuilder class is a factory that helps to create one individual Response object.</w:t>
      </w:r>
    </w:p>
    <w:p w:rsidR="006009EF" w:rsidRPr="006009EF" w:rsidRDefault="006009EF" w:rsidP="006009E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For example, below is the code which returns 201 (Created) status code and a Location header whose value is the URI to the newly created resource</w:t>
      </w:r>
    </w:p>
    <w:p w:rsidR="006009EF" w:rsidRDefault="006009EF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@POST</w:t>
      </w:r>
    </w:p>
    <w:p w:rsidR="006009EF" w:rsidRDefault="006009EF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@Consumes(“application/xml”)</w:t>
      </w:r>
    </w:p>
    <w:p w:rsidR="006009EF" w:rsidRDefault="006009EF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public Response createdResource(String content){</w:t>
      </w:r>
    </w:p>
    <w:p w:rsidR="006009EF" w:rsidRDefault="002B5A93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//Code </w:t>
      </w:r>
      <w:r w:rsidR="006009EF">
        <w:rPr>
          <w:sz w:val="28"/>
          <w:szCs w:val="28"/>
        </w:rPr>
        <w:t>t</w:t>
      </w:r>
      <w:r>
        <w:rPr>
          <w:sz w:val="28"/>
          <w:szCs w:val="28"/>
        </w:rPr>
        <w:t>o</w:t>
      </w:r>
      <w:r w:rsidR="006009EF">
        <w:rPr>
          <w:sz w:val="28"/>
          <w:szCs w:val="28"/>
        </w:rPr>
        <w:t xml:space="preserve"> Create the </w:t>
      </w:r>
      <w:r w:rsidR="006E2905">
        <w:rPr>
          <w:sz w:val="28"/>
          <w:szCs w:val="28"/>
        </w:rPr>
        <w:t>Resource</w:t>
      </w:r>
      <w:r w:rsidR="006009EF">
        <w:rPr>
          <w:sz w:val="28"/>
          <w:szCs w:val="28"/>
        </w:rPr>
        <w:t xml:space="preserve"> using</w:t>
      </w:r>
      <w:r w:rsidR="006E2905">
        <w:rPr>
          <w:sz w:val="28"/>
          <w:szCs w:val="28"/>
        </w:rPr>
        <w:t xml:space="preserve">  </w:t>
      </w:r>
      <w:r w:rsidR="006009EF">
        <w:rPr>
          <w:sz w:val="28"/>
          <w:szCs w:val="28"/>
        </w:rPr>
        <w:t xml:space="preserve">content </w:t>
      </w:r>
    </w:p>
    <w:p w:rsidR="006009EF" w:rsidRDefault="006009EF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URI createdUri = …</w:t>
      </w:r>
    </w:p>
    <w:p w:rsidR="006B5EDA" w:rsidRDefault="006B5EDA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ResponseBuilder builder = Response.created(createUri);</w:t>
      </w:r>
    </w:p>
    <w:p w:rsidR="006B5EDA" w:rsidRDefault="006B5EDA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Response resp = builder.build();</w:t>
      </w:r>
    </w:p>
    <w:p w:rsidR="006B5EDA" w:rsidRDefault="006B5EDA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return resp;</w:t>
      </w:r>
    </w:p>
    <w:p w:rsidR="00D62AD9" w:rsidRDefault="00D62AD9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//The above lines ca</w:t>
      </w:r>
      <w:r w:rsidR="000476D7">
        <w:rPr>
          <w:sz w:val="28"/>
          <w:szCs w:val="28"/>
        </w:rPr>
        <w:t>n</w:t>
      </w:r>
      <w:r>
        <w:rPr>
          <w:sz w:val="28"/>
          <w:szCs w:val="28"/>
        </w:rPr>
        <w:t xml:space="preserve"> also be written as below </w:t>
      </w:r>
    </w:p>
    <w:p w:rsidR="00D62AD9" w:rsidRDefault="00D62AD9" w:rsidP="006009E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>//return Response.created(createdUri).build();</w:t>
      </w:r>
    </w:p>
    <w:p w:rsidR="006009EF" w:rsidRPr="00A5050D" w:rsidRDefault="006009EF" w:rsidP="006009EF">
      <w:pPr>
        <w:pStyle w:val="ListParagraph"/>
        <w:ind w:left="1128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sectPr w:rsidR="006009EF" w:rsidRPr="00A5050D" w:rsidSect="00EF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710"/>
    <w:multiLevelType w:val="hybridMultilevel"/>
    <w:tmpl w:val="CD548CD4"/>
    <w:lvl w:ilvl="0" w:tplc="FFDE9F2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2B2"/>
    <w:multiLevelType w:val="hybridMultilevel"/>
    <w:tmpl w:val="F2E84C80"/>
    <w:lvl w:ilvl="0" w:tplc="E59C4FD4">
      <w:start w:val="5"/>
      <w:numFmt w:val="bullet"/>
      <w:lvlText w:val=""/>
      <w:lvlJc w:val="left"/>
      <w:pPr>
        <w:ind w:left="11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1E7D5EE3"/>
    <w:multiLevelType w:val="hybridMultilevel"/>
    <w:tmpl w:val="FC84E3E0"/>
    <w:lvl w:ilvl="0" w:tplc="1E96CA0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>
    <w:nsid w:val="3157211F"/>
    <w:multiLevelType w:val="hybridMultilevel"/>
    <w:tmpl w:val="7FD0EBB0"/>
    <w:lvl w:ilvl="0" w:tplc="1C8A651C">
      <w:start w:val="5"/>
      <w:numFmt w:val="bullet"/>
      <w:lvlText w:val=""/>
      <w:lvlJc w:val="left"/>
      <w:pPr>
        <w:ind w:left="14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335A52BE"/>
    <w:multiLevelType w:val="hybridMultilevel"/>
    <w:tmpl w:val="7040D680"/>
    <w:lvl w:ilvl="0" w:tplc="BEF2E456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941798"/>
    <w:rsid w:val="000476D7"/>
    <w:rsid w:val="001355C5"/>
    <w:rsid w:val="00201C57"/>
    <w:rsid w:val="0021757E"/>
    <w:rsid w:val="002B5A93"/>
    <w:rsid w:val="004B5A21"/>
    <w:rsid w:val="00594264"/>
    <w:rsid w:val="006009EF"/>
    <w:rsid w:val="006B5EDA"/>
    <w:rsid w:val="006C2717"/>
    <w:rsid w:val="006E2905"/>
    <w:rsid w:val="008443F9"/>
    <w:rsid w:val="008B2E53"/>
    <w:rsid w:val="008E0549"/>
    <w:rsid w:val="00914548"/>
    <w:rsid w:val="00941798"/>
    <w:rsid w:val="009D02E2"/>
    <w:rsid w:val="00A05AF5"/>
    <w:rsid w:val="00A5050D"/>
    <w:rsid w:val="00B41954"/>
    <w:rsid w:val="00D34A5F"/>
    <w:rsid w:val="00D62AD9"/>
    <w:rsid w:val="00DA67B1"/>
    <w:rsid w:val="00EF5FF3"/>
    <w:rsid w:val="00F3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2017-03-18T06:14:00Z</dcterms:created>
  <dcterms:modified xsi:type="dcterms:W3CDTF">2017-12-01T13:29:00Z</dcterms:modified>
</cp:coreProperties>
</file>