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6666" w14:textId="214804A3" w:rsidR="0095628D" w:rsidRDefault="00CE16FE" w:rsidP="00CE16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测试1</w:t>
      </w:r>
      <w:r>
        <w:rPr>
          <w:sz w:val="30"/>
          <w:szCs w:val="30"/>
        </w:rPr>
        <w:t>0MH</w:t>
      </w: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-80MH</w:t>
      </w:r>
      <w:r>
        <w:rPr>
          <w:rFonts w:hint="eastAsia"/>
          <w:sz w:val="30"/>
          <w:szCs w:val="30"/>
        </w:rPr>
        <w:t>z信号驱动S</w:t>
      </w:r>
      <w:r>
        <w:rPr>
          <w:sz w:val="30"/>
          <w:szCs w:val="30"/>
        </w:rPr>
        <w:t>LCG PA</w:t>
      </w:r>
      <w:r>
        <w:rPr>
          <w:rFonts w:hint="eastAsia"/>
          <w:sz w:val="30"/>
          <w:szCs w:val="30"/>
        </w:rPr>
        <w:t>时出现的问题：</w:t>
      </w:r>
    </w:p>
    <w:p w14:paraId="5886790E" w14:textId="3B6AD78D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1、</w:t>
      </w:r>
      <w:r w:rsidR="00735CC4" w:rsidRPr="00735CC4">
        <w:rPr>
          <w:rFonts w:hint="eastAsia"/>
          <w:color w:val="FF0000"/>
          <w:szCs w:val="21"/>
        </w:rPr>
        <w:t>随着信号带宽的减少w/o</w:t>
      </w:r>
      <w:r w:rsidR="00735CC4" w:rsidRPr="00735CC4">
        <w:rPr>
          <w:color w:val="FF0000"/>
          <w:szCs w:val="21"/>
        </w:rPr>
        <w:t xml:space="preserve"> DPD</w:t>
      </w:r>
      <w:r w:rsidR="00735CC4" w:rsidRPr="00735CC4">
        <w:rPr>
          <w:rFonts w:hint="eastAsia"/>
          <w:color w:val="FF0000"/>
          <w:szCs w:val="21"/>
        </w:rPr>
        <w:t>的结果反而更差</w:t>
      </w:r>
      <w:r w:rsidR="00735CC4">
        <w:rPr>
          <w:rFonts w:hint="eastAsia"/>
          <w:color w:val="FF0000"/>
          <w:szCs w:val="21"/>
        </w:rPr>
        <w:t>！E</w:t>
      </w:r>
      <w:r w:rsidR="00735CC4">
        <w:rPr>
          <w:color w:val="FF0000"/>
          <w:szCs w:val="21"/>
        </w:rPr>
        <w:t>VM</w:t>
      </w:r>
      <w:r w:rsidR="00735CC4">
        <w:rPr>
          <w:rFonts w:hint="eastAsia"/>
          <w:color w:val="FF0000"/>
          <w:szCs w:val="21"/>
        </w:rPr>
        <w:t>与A</w:t>
      </w:r>
      <w:r w:rsidR="00735CC4">
        <w:rPr>
          <w:color w:val="FF0000"/>
          <w:szCs w:val="21"/>
        </w:rPr>
        <w:t>CLR</w:t>
      </w:r>
      <w:r w:rsidR="00735CC4">
        <w:rPr>
          <w:rFonts w:hint="eastAsia"/>
          <w:color w:val="FF0000"/>
          <w:szCs w:val="21"/>
        </w:rPr>
        <w:t>恶化严重。</w:t>
      </w:r>
    </w:p>
    <w:p w14:paraId="2F39B2A7" w14:textId="7307A52E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72926C1A" w14:textId="67B3CD06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7CD411C" wp14:editId="1847B886">
            <wp:extent cx="2471756" cy="742955"/>
            <wp:effectExtent l="0" t="0" r="5080" b="0"/>
            <wp:docPr id="127137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4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657" w14:textId="055987F8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0097B855" wp14:editId="70EA15B5">
            <wp:extent cx="2287270" cy="1912483"/>
            <wp:effectExtent l="0" t="0" r="0" b="0"/>
            <wp:docPr id="65366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4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185" cy="19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6C1DC81" wp14:editId="28A9752B">
            <wp:extent cx="2187245" cy="1857815"/>
            <wp:effectExtent l="0" t="0" r="3810" b="9525"/>
            <wp:docPr id="684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87" cy="18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E66" w14:textId="77777777" w:rsidR="00735CC4" w:rsidRDefault="00735CC4" w:rsidP="00735CC4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7ED0E840" w14:textId="77777777" w:rsidR="00735CC4" w:rsidRDefault="00735CC4" w:rsidP="00735CC4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22DB556" wp14:editId="1E927983">
            <wp:extent cx="2399385" cy="732886"/>
            <wp:effectExtent l="0" t="0" r="1270" b="0"/>
            <wp:docPr id="146799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9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7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05A" w14:textId="77777777" w:rsidR="00735CC4" w:rsidRDefault="00735CC4" w:rsidP="00735CC4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44C6530" wp14:editId="31D2D108">
            <wp:extent cx="2287341" cy="1912544"/>
            <wp:effectExtent l="0" t="0" r="0" b="0"/>
            <wp:docPr id="85204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7FA9FDA3" wp14:editId="37745F56">
            <wp:extent cx="2172615" cy="1845389"/>
            <wp:effectExtent l="0" t="0" r="0" b="2540"/>
            <wp:docPr id="519945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5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112" cy="18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4FB" w14:textId="77777777" w:rsidR="00735CC4" w:rsidRDefault="00735CC4" w:rsidP="00CE16FE">
      <w:pPr>
        <w:rPr>
          <w:szCs w:val="21"/>
        </w:rPr>
      </w:pPr>
    </w:p>
    <w:p w14:paraId="211B2344" w14:textId="0B8C6A25" w:rsidR="00CE16FE" w:rsidRPr="0070184E" w:rsidRDefault="00CE16FE" w:rsidP="00CE16FE">
      <w:pPr>
        <w:rPr>
          <w:b/>
          <w:bCs/>
          <w:szCs w:val="21"/>
        </w:rPr>
      </w:pPr>
      <w:r w:rsidRPr="0070184E">
        <w:rPr>
          <w:rFonts w:hint="eastAsia"/>
          <w:b/>
          <w:bCs/>
          <w:szCs w:val="21"/>
        </w:rPr>
        <w:t>4</w:t>
      </w:r>
      <w:r w:rsidRPr="0070184E">
        <w:rPr>
          <w:b/>
          <w:bCs/>
          <w:szCs w:val="21"/>
        </w:rPr>
        <w:t>0MH</w:t>
      </w:r>
      <w:r w:rsidRPr="0070184E">
        <w:rPr>
          <w:rFonts w:hint="eastAsia"/>
          <w:b/>
          <w:bCs/>
          <w:szCs w:val="21"/>
        </w:rPr>
        <w:t>z下w/o</w:t>
      </w:r>
      <w:r w:rsidRPr="0070184E">
        <w:rPr>
          <w:b/>
          <w:bCs/>
          <w:szCs w:val="21"/>
        </w:rPr>
        <w:t xml:space="preserve"> DPD</w:t>
      </w:r>
      <w:r w:rsidRPr="0070184E">
        <w:rPr>
          <w:rFonts w:hint="eastAsia"/>
          <w:b/>
          <w:bCs/>
          <w:szCs w:val="21"/>
        </w:rPr>
        <w:t>：</w:t>
      </w:r>
    </w:p>
    <w:p w14:paraId="7541232A" w14:textId="4DE64FF6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1796778C" wp14:editId="0274EDE9">
            <wp:extent cx="2500331" cy="800106"/>
            <wp:effectExtent l="0" t="0" r="0" b="0"/>
            <wp:docPr id="1335133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3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331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ABB" w14:textId="6C57A6B5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lastRenderedPageBreak/>
        <w:drawing>
          <wp:inline distT="0" distB="0" distL="0" distR="0" wp14:anchorId="7A1E5E7B" wp14:editId="25F61B37">
            <wp:extent cx="2331541" cy="1949501"/>
            <wp:effectExtent l="0" t="0" r="0" b="0"/>
            <wp:docPr id="1998775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75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558" cy="19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79A354A1" wp14:editId="1DA27A46">
            <wp:extent cx="2170071" cy="1843227"/>
            <wp:effectExtent l="0" t="0" r="1905" b="5080"/>
            <wp:docPr id="11064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134" cy="18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638" w14:textId="7ECC6E52" w:rsidR="00CE16FE" w:rsidRPr="0070184E" w:rsidRDefault="00CE16FE" w:rsidP="00CE16FE">
      <w:pPr>
        <w:rPr>
          <w:b/>
          <w:bCs/>
          <w:szCs w:val="21"/>
        </w:rPr>
      </w:pPr>
      <w:r w:rsidRPr="0070184E">
        <w:rPr>
          <w:rFonts w:hint="eastAsia"/>
          <w:b/>
          <w:bCs/>
          <w:szCs w:val="21"/>
        </w:rPr>
        <w:t>2</w:t>
      </w:r>
      <w:r w:rsidRPr="0070184E">
        <w:rPr>
          <w:b/>
          <w:bCs/>
          <w:szCs w:val="21"/>
        </w:rPr>
        <w:t>0MH</w:t>
      </w:r>
      <w:r w:rsidRPr="0070184E">
        <w:rPr>
          <w:rFonts w:hint="eastAsia"/>
          <w:b/>
          <w:bCs/>
          <w:szCs w:val="21"/>
        </w:rPr>
        <w:t>z下w/o</w:t>
      </w:r>
      <w:r w:rsidRPr="0070184E">
        <w:rPr>
          <w:b/>
          <w:bCs/>
          <w:szCs w:val="21"/>
        </w:rPr>
        <w:t xml:space="preserve"> DPD</w:t>
      </w:r>
      <w:r w:rsidRPr="0070184E">
        <w:rPr>
          <w:rFonts w:hint="eastAsia"/>
          <w:b/>
          <w:bCs/>
          <w:szCs w:val="21"/>
        </w:rPr>
        <w:t>：</w:t>
      </w:r>
    </w:p>
    <w:p w14:paraId="425E001B" w14:textId="6F4DE959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E52524D" wp14:editId="372C438B">
            <wp:extent cx="2405080" cy="747718"/>
            <wp:effectExtent l="0" t="0" r="0" b="0"/>
            <wp:docPr id="73686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ECD" w14:textId="6DC5B417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2F61B30" wp14:editId="71A584DE">
            <wp:extent cx="2242109" cy="1874723"/>
            <wp:effectExtent l="0" t="0" r="6350" b="0"/>
            <wp:docPr id="513169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6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792" cy="18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49ABF54" wp14:editId="14476DA6">
            <wp:extent cx="2117751" cy="1798788"/>
            <wp:effectExtent l="0" t="0" r="0" b="0"/>
            <wp:docPr id="933399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9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656" cy="18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1513" w14:textId="1C913C65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051F3111" w14:textId="6FD90852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4213642" wp14:editId="392B8793">
            <wp:extent cx="2538431" cy="747718"/>
            <wp:effectExtent l="0" t="0" r="0" b="0"/>
            <wp:docPr id="177784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0FD" w14:textId="5569D993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00F18D0" wp14:editId="33B6FC38">
            <wp:extent cx="2351837" cy="1966471"/>
            <wp:effectExtent l="0" t="0" r="0" b="0"/>
            <wp:docPr id="141327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7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71" cy="19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8CCBDBC" wp14:editId="18C2ED38">
            <wp:extent cx="2417674" cy="2053539"/>
            <wp:effectExtent l="0" t="0" r="1905" b="4445"/>
            <wp:docPr id="66669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0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817" cy="2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2CDE" w14:textId="77777777" w:rsidR="00DC3218" w:rsidRDefault="00DC3218" w:rsidP="00CE16FE">
      <w:pPr>
        <w:rPr>
          <w:szCs w:val="21"/>
        </w:rPr>
      </w:pPr>
    </w:p>
    <w:p w14:paraId="379EC513" w14:textId="18F253CF" w:rsidR="00DC3218" w:rsidRPr="00CE16FE" w:rsidRDefault="00DC3218" w:rsidP="00CE16FE">
      <w:pPr>
        <w:rPr>
          <w:rFonts w:hint="eastAsia"/>
          <w:szCs w:val="21"/>
        </w:rPr>
      </w:pPr>
      <w:r>
        <w:rPr>
          <w:rFonts w:hint="eastAsia"/>
          <w:szCs w:val="21"/>
        </w:rPr>
        <w:t>仪器的时钟没有对准，会导致低带宽的情况下出现这样的问题</w:t>
      </w:r>
    </w:p>
    <w:sectPr w:rsidR="00DC3218" w:rsidRPr="00CE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76C4" w14:textId="77777777" w:rsidR="002A4973" w:rsidRDefault="002A4973" w:rsidP="00CE16FE">
      <w:r>
        <w:separator/>
      </w:r>
    </w:p>
  </w:endnote>
  <w:endnote w:type="continuationSeparator" w:id="0">
    <w:p w14:paraId="0E72E119" w14:textId="77777777" w:rsidR="002A4973" w:rsidRDefault="002A4973" w:rsidP="00CE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09CA" w14:textId="77777777" w:rsidR="002A4973" w:rsidRDefault="002A4973" w:rsidP="00CE16FE">
      <w:r>
        <w:separator/>
      </w:r>
    </w:p>
  </w:footnote>
  <w:footnote w:type="continuationSeparator" w:id="0">
    <w:p w14:paraId="3748028C" w14:textId="77777777" w:rsidR="002A4973" w:rsidRDefault="002A4973" w:rsidP="00CE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2"/>
    <w:rsid w:val="002A4973"/>
    <w:rsid w:val="0070184E"/>
    <w:rsid w:val="00706588"/>
    <w:rsid w:val="00735CC4"/>
    <w:rsid w:val="0095628D"/>
    <w:rsid w:val="00A73A8E"/>
    <w:rsid w:val="00AF2D32"/>
    <w:rsid w:val="00CE16FE"/>
    <w:rsid w:val="00DA19F1"/>
    <w:rsid w:val="00DC3218"/>
    <w:rsid w:val="00E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2E4F"/>
  <w15:chartTrackingRefBased/>
  <w15:docId w15:val="{A5AE1885-F54C-455E-852D-A7A144DA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D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2D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16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16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1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6</cp:revision>
  <dcterms:created xsi:type="dcterms:W3CDTF">2024-01-15T07:55:00Z</dcterms:created>
  <dcterms:modified xsi:type="dcterms:W3CDTF">2024-01-15T13:24:00Z</dcterms:modified>
</cp:coreProperties>
</file>