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CB474" w14:textId="002CF879" w:rsidR="00AE4985" w:rsidRPr="009F2B74" w:rsidRDefault="009F2B74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2B74">
        <w:rPr>
          <w:rFonts w:ascii="Times New Roman" w:hAnsi="Times New Roman" w:cs="Times New Roman"/>
          <w:sz w:val="28"/>
          <w:szCs w:val="28"/>
        </w:rPr>
        <w:t>С 01.07.</w:t>
      </w:r>
      <w:r w:rsidR="00AE4985" w:rsidRPr="009F2B74">
        <w:rPr>
          <w:rFonts w:ascii="Times New Roman" w:hAnsi="Times New Roman" w:cs="Times New Roman"/>
          <w:sz w:val="28"/>
          <w:szCs w:val="28"/>
        </w:rPr>
        <w:t>2023</w:t>
      </w:r>
      <w:r w:rsidRPr="009F2B74">
        <w:rPr>
          <w:rFonts w:ascii="Times New Roman" w:hAnsi="Times New Roman" w:cs="Times New Roman"/>
          <w:sz w:val="28"/>
          <w:szCs w:val="28"/>
        </w:rPr>
        <w:t xml:space="preserve"> по 31.01.2024</w:t>
      </w:r>
      <w:r w:rsidR="00AE4985" w:rsidRPr="009F2B74">
        <w:rPr>
          <w:rFonts w:ascii="Times New Roman" w:hAnsi="Times New Roman" w:cs="Times New Roman"/>
          <w:sz w:val="28"/>
          <w:szCs w:val="28"/>
        </w:rPr>
        <w:t xml:space="preserve"> г</w:t>
      </w:r>
      <w:r w:rsidRPr="009F2B74">
        <w:rPr>
          <w:rFonts w:ascii="Times New Roman" w:hAnsi="Times New Roman" w:cs="Times New Roman"/>
          <w:sz w:val="28"/>
          <w:szCs w:val="28"/>
        </w:rPr>
        <w:t>.</w:t>
      </w:r>
      <w:r w:rsidR="00AE4985" w:rsidRPr="009F2B74">
        <w:rPr>
          <w:rFonts w:ascii="Times New Roman" w:hAnsi="Times New Roman" w:cs="Times New Roman"/>
          <w:sz w:val="28"/>
          <w:szCs w:val="28"/>
        </w:rPr>
        <w:t xml:space="preserve"> был реализован проект «</w:t>
      </w:r>
      <w:r w:rsidR="00AE4985" w:rsidRPr="009F2B74">
        <w:rPr>
          <w:rFonts w:ascii="Times New Roman" w:hAnsi="Times New Roman" w:cs="Times New Roman"/>
          <w:sz w:val="28"/>
          <w:szCs w:val="28"/>
        </w:rPr>
        <w:t>От чистого истока я начинаю путь - профессиональное ориентирование детей-сирот в Рязанской области</w:t>
      </w:r>
      <w:r w:rsidR="00AE4985" w:rsidRPr="009F2B74">
        <w:rPr>
          <w:rFonts w:ascii="Times New Roman" w:hAnsi="Times New Roman" w:cs="Times New Roman"/>
          <w:sz w:val="28"/>
          <w:szCs w:val="28"/>
        </w:rPr>
        <w:t>»</w:t>
      </w:r>
      <w:r w:rsidRPr="009F2B74">
        <w:rPr>
          <w:rFonts w:ascii="Times New Roman" w:hAnsi="Times New Roman" w:cs="Times New Roman"/>
          <w:sz w:val="28"/>
          <w:szCs w:val="28"/>
        </w:rPr>
        <w:t>.</w:t>
      </w:r>
    </w:p>
    <w:p w14:paraId="25C4BF9B" w14:textId="3877F0C7" w:rsidR="00AE4985" w:rsidRPr="009F2B74" w:rsidRDefault="00AE4985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2B74">
        <w:rPr>
          <w:rFonts w:ascii="Times New Roman" w:hAnsi="Times New Roman" w:cs="Times New Roman"/>
          <w:sz w:val="28"/>
          <w:szCs w:val="28"/>
        </w:rPr>
        <w:t xml:space="preserve">В наши дни становится актуальной проблема </w:t>
      </w:r>
      <w:proofErr w:type="spellStart"/>
      <w:r w:rsidRPr="009F2B74">
        <w:rPr>
          <w:rFonts w:ascii="Times New Roman" w:hAnsi="Times New Roman" w:cs="Times New Roman"/>
          <w:sz w:val="28"/>
          <w:szCs w:val="28"/>
        </w:rPr>
        <w:t>профориентировании</w:t>
      </w:r>
      <w:proofErr w:type="spellEnd"/>
      <w:r w:rsidRPr="009F2B74">
        <w:rPr>
          <w:rFonts w:ascii="Times New Roman" w:hAnsi="Times New Roman" w:cs="Times New Roman"/>
          <w:sz w:val="28"/>
          <w:szCs w:val="28"/>
        </w:rPr>
        <w:t xml:space="preserve"> детей в школах-интернатах. Сейчас многие из детей мало того, что не знают, кем они будут в дальнейшей жизни в старших классах, но </w:t>
      </w:r>
      <w:r w:rsidRPr="009F2B74">
        <w:rPr>
          <w:rFonts w:ascii="Times New Roman" w:hAnsi="Times New Roman" w:cs="Times New Roman"/>
          <w:sz w:val="28"/>
          <w:szCs w:val="28"/>
        </w:rPr>
        <w:t>также</w:t>
      </w:r>
      <w:r w:rsidRPr="009F2B74">
        <w:rPr>
          <w:rFonts w:ascii="Times New Roman" w:hAnsi="Times New Roman" w:cs="Times New Roman"/>
          <w:sz w:val="28"/>
          <w:szCs w:val="28"/>
        </w:rPr>
        <w:t xml:space="preserve"> и после окончания основного образования. Основными проблемными категориями являются: - дети из неблагополучных семей, асоциальных семей; - дети </w:t>
      </w:r>
      <w:r w:rsidR="009F2B74" w:rsidRPr="009F2B74">
        <w:rPr>
          <w:rFonts w:ascii="Times New Roman" w:hAnsi="Times New Roman" w:cs="Times New Roman"/>
          <w:sz w:val="28"/>
          <w:szCs w:val="28"/>
        </w:rPr>
        <w:t>из семей,</w:t>
      </w:r>
      <w:r w:rsidRPr="009F2B74">
        <w:rPr>
          <w:rFonts w:ascii="Times New Roman" w:hAnsi="Times New Roman" w:cs="Times New Roman"/>
          <w:sz w:val="28"/>
          <w:szCs w:val="28"/>
        </w:rPr>
        <w:t xml:space="preserve"> нуждающиеся в социально-экономической и социально-психологической помощи и поддержке (бедность и низкий социально-культурный уровень).</w:t>
      </w:r>
    </w:p>
    <w:p w14:paraId="07F761A6" w14:textId="45F88782" w:rsidR="00AE4985" w:rsidRPr="009F2B74" w:rsidRDefault="00AE4985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2B74">
        <w:rPr>
          <w:rFonts w:ascii="Times New Roman" w:hAnsi="Times New Roman" w:cs="Times New Roman"/>
          <w:sz w:val="28"/>
          <w:szCs w:val="28"/>
        </w:rPr>
        <w:t>Идея проекта</w:t>
      </w:r>
      <w:r w:rsidR="009F2B74">
        <w:rPr>
          <w:rFonts w:ascii="Times New Roman" w:hAnsi="Times New Roman" w:cs="Times New Roman"/>
          <w:sz w:val="28"/>
          <w:szCs w:val="28"/>
        </w:rPr>
        <w:t xml:space="preserve"> была</w:t>
      </w:r>
      <w:r w:rsidRPr="009F2B74">
        <w:rPr>
          <w:rFonts w:ascii="Times New Roman" w:hAnsi="Times New Roman" w:cs="Times New Roman"/>
          <w:sz w:val="28"/>
          <w:szCs w:val="28"/>
        </w:rPr>
        <w:t xml:space="preserve"> направлена на раннюю профессиональную ориентацию воспитанников 8 и 9 классов Областного государственного бюджетного образовательного учреждения «Михайловская школа-интернат» (далее – МШИ) в выборе профессии, через систему программных мероприятий, имеющих творческий и профориентационный характер, позволяющих ребенку (подростку) увидеть иные горизонты и взять первые высоты и рубежи среди таких как он». Проект направлен на обучающихся старших классов (8, 9 </w:t>
      </w:r>
      <w:proofErr w:type="spellStart"/>
      <w:r w:rsidRPr="009F2B74">
        <w:rPr>
          <w:rFonts w:ascii="Times New Roman" w:hAnsi="Times New Roman" w:cs="Times New Roman"/>
          <w:sz w:val="28"/>
          <w:szCs w:val="28"/>
        </w:rPr>
        <w:t>кл</w:t>
      </w:r>
      <w:proofErr w:type="spellEnd"/>
      <w:r w:rsidRPr="009F2B74">
        <w:rPr>
          <w:rFonts w:ascii="Times New Roman" w:hAnsi="Times New Roman" w:cs="Times New Roman"/>
          <w:sz w:val="28"/>
          <w:szCs w:val="28"/>
        </w:rPr>
        <w:t xml:space="preserve">.). Таких в МШИ </w:t>
      </w:r>
      <w:r w:rsidR="009F2B74">
        <w:rPr>
          <w:rFonts w:ascii="Times New Roman" w:hAnsi="Times New Roman" w:cs="Times New Roman"/>
          <w:sz w:val="28"/>
          <w:szCs w:val="28"/>
        </w:rPr>
        <w:t xml:space="preserve">на период реализации </w:t>
      </w:r>
      <w:r w:rsidRPr="009F2B74">
        <w:rPr>
          <w:rFonts w:ascii="Times New Roman" w:hAnsi="Times New Roman" w:cs="Times New Roman"/>
          <w:sz w:val="28"/>
          <w:szCs w:val="28"/>
        </w:rPr>
        <w:t>прожива</w:t>
      </w:r>
      <w:r w:rsidR="009F2B74">
        <w:rPr>
          <w:rFonts w:ascii="Times New Roman" w:hAnsi="Times New Roman" w:cs="Times New Roman"/>
          <w:sz w:val="28"/>
          <w:szCs w:val="28"/>
        </w:rPr>
        <w:t>ло</w:t>
      </w:r>
      <w:r w:rsidRPr="009F2B74">
        <w:rPr>
          <w:rFonts w:ascii="Times New Roman" w:hAnsi="Times New Roman" w:cs="Times New Roman"/>
          <w:sz w:val="28"/>
          <w:szCs w:val="28"/>
        </w:rPr>
        <w:t xml:space="preserve"> 30. В подготовительном периоде проекта в ходе анкетирования выявля</w:t>
      </w:r>
      <w:r w:rsidR="009F2B74">
        <w:rPr>
          <w:rFonts w:ascii="Times New Roman" w:hAnsi="Times New Roman" w:cs="Times New Roman"/>
          <w:sz w:val="28"/>
          <w:szCs w:val="28"/>
        </w:rPr>
        <w:t>л</w:t>
      </w:r>
      <w:r w:rsidRPr="009F2B74">
        <w:rPr>
          <w:rFonts w:ascii="Times New Roman" w:hAnsi="Times New Roman" w:cs="Times New Roman"/>
          <w:sz w:val="28"/>
          <w:szCs w:val="28"/>
        </w:rPr>
        <w:t>ся уровень предрасположенности воспитанника к той или иной профессии, интересы ребенка, ожидаемые результаты и перспективы трудовой деятельности, созда</w:t>
      </w:r>
      <w:r w:rsidR="009F2B74">
        <w:rPr>
          <w:rFonts w:ascii="Times New Roman" w:hAnsi="Times New Roman" w:cs="Times New Roman"/>
          <w:sz w:val="28"/>
          <w:szCs w:val="28"/>
        </w:rPr>
        <w:t xml:space="preserve">валось </w:t>
      </w:r>
      <w:r w:rsidRPr="009F2B74">
        <w:rPr>
          <w:rFonts w:ascii="Times New Roman" w:hAnsi="Times New Roman" w:cs="Times New Roman"/>
          <w:sz w:val="28"/>
          <w:szCs w:val="28"/>
        </w:rPr>
        <w:t>единое методическое пособие для проведения занятий.</w:t>
      </w:r>
    </w:p>
    <w:p w14:paraId="3869C398" w14:textId="7BE45F97" w:rsidR="00AE4985" w:rsidRPr="009F2B74" w:rsidRDefault="00AE4985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2B74">
        <w:rPr>
          <w:rFonts w:ascii="Times New Roman" w:hAnsi="Times New Roman" w:cs="Times New Roman"/>
          <w:sz w:val="28"/>
          <w:szCs w:val="28"/>
        </w:rPr>
        <w:t>Преподаватели ГБПОУ «1-й МОК» совместно со студентами знаком</w:t>
      </w:r>
      <w:r w:rsidR="009F2B74">
        <w:rPr>
          <w:rFonts w:ascii="Times New Roman" w:hAnsi="Times New Roman" w:cs="Times New Roman"/>
          <w:sz w:val="28"/>
          <w:szCs w:val="28"/>
        </w:rPr>
        <w:t>или</w:t>
      </w:r>
      <w:r w:rsidRPr="009F2B74">
        <w:rPr>
          <w:rFonts w:ascii="Times New Roman" w:hAnsi="Times New Roman" w:cs="Times New Roman"/>
          <w:sz w:val="28"/>
          <w:szCs w:val="28"/>
        </w:rPr>
        <w:t xml:space="preserve"> детей школы-интерната с актуальными специальностями, которым обучаю</w:t>
      </w:r>
      <w:r w:rsidR="009F2B74">
        <w:rPr>
          <w:rFonts w:ascii="Times New Roman" w:hAnsi="Times New Roman" w:cs="Times New Roman"/>
          <w:sz w:val="28"/>
          <w:szCs w:val="28"/>
        </w:rPr>
        <w:t>т</w:t>
      </w:r>
      <w:r w:rsidRPr="009F2B74">
        <w:rPr>
          <w:rFonts w:ascii="Times New Roman" w:hAnsi="Times New Roman" w:cs="Times New Roman"/>
          <w:sz w:val="28"/>
          <w:szCs w:val="28"/>
        </w:rPr>
        <w:t xml:space="preserve"> в 1-м МОКе. Занятие по отдельной профессии проход</w:t>
      </w:r>
      <w:r w:rsidR="009F2B74">
        <w:rPr>
          <w:rFonts w:ascii="Times New Roman" w:hAnsi="Times New Roman" w:cs="Times New Roman"/>
          <w:sz w:val="28"/>
          <w:szCs w:val="28"/>
        </w:rPr>
        <w:t>ились</w:t>
      </w:r>
      <w:r w:rsidRPr="009F2B74">
        <w:rPr>
          <w:rFonts w:ascii="Times New Roman" w:hAnsi="Times New Roman" w:cs="Times New Roman"/>
          <w:sz w:val="28"/>
          <w:szCs w:val="28"/>
        </w:rPr>
        <w:t xml:space="preserve"> в два этапа: лекционная (теоретическая) – провод</w:t>
      </w:r>
      <w:r w:rsidR="009F2B74">
        <w:rPr>
          <w:rFonts w:ascii="Times New Roman" w:hAnsi="Times New Roman" w:cs="Times New Roman"/>
          <w:sz w:val="28"/>
          <w:szCs w:val="28"/>
        </w:rPr>
        <w:t>илась</w:t>
      </w:r>
      <w:r w:rsidRPr="009F2B74">
        <w:rPr>
          <w:rFonts w:ascii="Times New Roman" w:hAnsi="Times New Roman" w:cs="Times New Roman"/>
          <w:sz w:val="28"/>
          <w:szCs w:val="28"/>
        </w:rPr>
        <w:t xml:space="preserve"> дистанционно в Усадьбе генерала Ермолова (Михайловский р-он, Рязанской области) в формате видеоконференций преподавателей с воспитанниками школы, а также мастер-</w:t>
      </w:r>
      <w:r w:rsidRPr="009F2B74">
        <w:rPr>
          <w:rFonts w:ascii="Times New Roman" w:hAnsi="Times New Roman" w:cs="Times New Roman"/>
          <w:sz w:val="28"/>
          <w:szCs w:val="28"/>
        </w:rPr>
        <w:lastRenderedPageBreak/>
        <w:t>классы (практическая часть) на производственной базе 1-ого МОКа. Всего 8 видеоконференций по 1,5 часа (2 части по 45 мин. с перерывом) по 8 специальностям, и 8 мастер-классов по 1,5 часа (2 части по 45 мин. с перерывом). Всего 16 учебно-практических мероприятий.</w:t>
      </w:r>
    </w:p>
    <w:p w14:paraId="4C817117" w14:textId="757C4CA5" w:rsidR="00AE4985" w:rsidRPr="009F2B74" w:rsidRDefault="00AE4985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2B74">
        <w:rPr>
          <w:rFonts w:ascii="Times New Roman" w:hAnsi="Times New Roman" w:cs="Times New Roman"/>
          <w:sz w:val="28"/>
          <w:szCs w:val="28"/>
        </w:rPr>
        <w:t>Рассматрива</w:t>
      </w:r>
      <w:r w:rsidR="009F2B74">
        <w:rPr>
          <w:rFonts w:ascii="Times New Roman" w:hAnsi="Times New Roman" w:cs="Times New Roman"/>
          <w:sz w:val="28"/>
          <w:szCs w:val="28"/>
        </w:rPr>
        <w:t xml:space="preserve">лись </w:t>
      </w:r>
      <w:r w:rsidRPr="009F2B74">
        <w:rPr>
          <w:rFonts w:ascii="Times New Roman" w:hAnsi="Times New Roman" w:cs="Times New Roman"/>
          <w:sz w:val="28"/>
          <w:szCs w:val="28"/>
        </w:rPr>
        <w:t>следующие профессии:</w:t>
      </w:r>
    </w:p>
    <w:p w14:paraId="1CDC5527" w14:textId="77777777" w:rsidR="00AE4985" w:rsidRPr="009F2B74" w:rsidRDefault="00AE4985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2B74">
        <w:rPr>
          <w:rFonts w:ascii="Times New Roman" w:hAnsi="Times New Roman" w:cs="Times New Roman"/>
          <w:sz w:val="28"/>
          <w:szCs w:val="28"/>
        </w:rPr>
        <w:t>1. Технология парикмахерского искусства;</w:t>
      </w:r>
    </w:p>
    <w:p w14:paraId="4BBB6BD2" w14:textId="77777777" w:rsidR="00AE4985" w:rsidRPr="009F2B74" w:rsidRDefault="00AE4985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2B74">
        <w:rPr>
          <w:rFonts w:ascii="Times New Roman" w:hAnsi="Times New Roman" w:cs="Times New Roman"/>
          <w:sz w:val="28"/>
          <w:szCs w:val="28"/>
        </w:rPr>
        <w:t>2. Технология эстетических услуг;</w:t>
      </w:r>
    </w:p>
    <w:p w14:paraId="70242909" w14:textId="77777777" w:rsidR="00AE4985" w:rsidRPr="009F2B74" w:rsidRDefault="00AE4985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2B74">
        <w:rPr>
          <w:rFonts w:ascii="Times New Roman" w:hAnsi="Times New Roman" w:cs="Times New Roman"/>
          <w:sz w:val="28"/>
          <w:szCs w:val="28"/>
        </w:rPr>
        <w:t>3. Стилистика и искусство визажа;</w:t>
      </w:r>
    </w:p>
    <w:p w14:paraId="36471EA1" w14:textId="77777777" w:rsidR="00AE4985" w:rsidRPr="009F2B74" w:rsidRDefault="00AE4985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2B74">
        <w:rPr>
          <w:rFonts w:ascii="Times New Roman" w:hAnsi="Times New Roman" w:cs="Times New Roman"/>
          <w:sz w:val="28"/>
          <w:szCs w:val="28"/>
        </w:rPr>
        <w:t>4. Гостиничное дело.</w:t>
      </w:r>
    </w:p>
    <w:p w14:paraId="616ED0BE" w14:textId="77777777" w:rsidR="00AE4985" w:rsidRPr="009F2B74" w:rsidRDefault="00AE4985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2B74">
        <w:rPr>
          <w:rFonts w:ascii="Times New Roman" w:hAnsi="Times New Roman" w:cs="Times New Roman"/>
          <w:sz w:val="28"/>
          <w:szCs w:val="28"/>
        </w:rPr>
        <w:t>5. Повар, кондитер,</w:t>
      </w:r>
    </w:p>
    <w:p w14:paraId="734AE316" w14:textId="77777777" w:rsidR="00AE4985" w:rsidRPr="009F2B74" w:rsidRDefault="00AE4985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2B74">
        <w:rPr>
          <w:rFonts w:ascii="Times New Roman" w:hAnsi="Times New Roman" w:cs="Times New Roman"/>
          <w:sz w:val="28"/>
          <w:szCs w:val="28"/>
        </w:rPr>
        <w:t>6. Поварское и кондитерское дело.</w:t>
      </w:r>
    </w:p>
    <w:p w14:paraId="1AF6A992" w14:textId="77777777" w:rsidR="00AE4985" w:rsidRPr="009F2B74" w:rsidRDefault="00AE4985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2B74">
        <w:rPr>
          <w:rFonts w:ascii="Times New Roman" w:hAnsi="Times New Roman" w:cs="Times New Roman"/>
          <w:sz w:val="28"/>
          <w:szCs w:val="28"/>
        </w:rPr>
        <w:t>7. Графический дизайнер;</w:t>
      </w:r>
    </w:p>
    <w:p w14:paraId="03D41325" w14:textId="77777777" w:rsidR="00AE4985" w:rsidRPr="009F2B74" w:rsidRDefault="00AE4985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2B74">
        <w:rPr>
          <w:rFonts w:ascii="Times New Roman" w:hAnsi="Times New Roman" w:cs="Times New Roman"/>
          <w:sz w:val="28"/>
          <w:szCs w:val="28"/>
        </w:rPr>
        <w:t>8. Ювелир.</w:t>
      </w:r>
    </w:p>
    <w:p w14:paraId="03608FDC" w14:textId="05E31F4A" w:rsidR="009F2B74" w:rsidRDefault="00AE4985" w:rsidP="00425C9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2B74">
        <w:rPr>
          <w:rFonts w:ascii="Times New Roman" w:hAnsi="Times New Roman" w:cs="Times New Roman"/>
          <w:sz w:val="28"/>
          <w:szCs w:val="28"/>
        </w:rPr>
        <w:t xml:space="preserve">Завершающим этапом работы с целевой группой </w:t>
      </w:r>
      <w:r w:rsidR="009F2B74">
        <w:rPr>
          <w:rFonts w:ascii="Times New Roman" w:hAnsi="Times New Roman" w:cs="Times New Roman"/>
          <w:sz w:val="28"/>
          <w:szCs w:val="28"/>
        </w:rPr>
        <w:t>–</w:t>
      </w:r>
      <w:r w:rsidRPr="009F2B74">
        <w:rPr>
          <w:rFonts w:ascii="Times New Roman" w:hAnsi="Times New Roman" w:cs="Times New Roman"/>
          <w:sz w:val="28"/>
          <w:szCs w:val="28"/>
        </w:rPr>
        <w:t xml:space="preserve"> предполага</w:t>
      </w:r>
      <w:r w:rsidR="009F2B74">
        <w:rPr>
          <w:rFonts w:ascii="Times New Roman" w:hAnsi="Times New Roman" w:cs="Times New Roman"/>
          <w:sz w:val="28"/>
          <w:szCs w:val="28"/>
        </w:rPr>
        <w:t xml:space="preserve">лось </w:t>
      </w:r>
      <w:r w:rsidRPr="009F2B74">
        <w:rPr>
          <w:rFonts w:ascii="Times New Roman" w:hAnsi="Times New Roman" w:cs="Times New Roman"/>
          <w:sz w:val="28"/>
          <w:szCs w:val="28"/>
        </w:rPr>
        <w:t xml:space="preserve">повторное анкетирование для анализа изменений. </w:t>
      </w:r>
    </w:p>
    <w:p w14:paraId="7945A6E6" w14:textId="76940B19" w:rsidR="00425C9B" w:rsidRDefault="00425C9B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C9B">
        <w:rPr>
          <w:rFonts w:ascii="Times New Roman" w:hAnsi="Times New Roman" w:cs="Times New Roman"/>
          <w:sz w:val="28"/>
          <w:szCs w:val="28"/>
        </w:rPr>
        <w:t>Учащиеся школы – интерната в ходе проведенных уроков получили все необходимые теоретические знания и практические навыки о профессиях, представленных в проекте. Сформировано позитивное отношение к труду, к профессиональному росту и к осознанному профессиональному выбору.</w:t>
      </w:r>
    </w:p>
    <w:p w14:paraId="30A323DA" w14:textId="287AB0F3" w:rsidR="005F37FF" w:rsidRPr="009F2B74" w:rsidRDefault="005F37FF" w:rsidP="009F2B7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5F37FF" w:rsidRPr="009F2B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F5"/>
    <w:rsid w:val="00425C9B"/>
    <w:rsid w:val="00490B6B"/>
    <w:rsid w:val="005F37FF"/>
    <w:rsid w:val="00834D4C"/>
    <w:rsid w:val="008F628F"/>
    <w:rsid w:val="009E6E47"/>
    <w:rsid w:val="009F2B74"/>
    <w:rsid w:val="00A275F5"/>
    <w:rsid w:val="00AE4985"/>
    <w:rsid w:val="00C12009"/>
    <w:rsid w:val="00D00CEF"/>
    <w:rsid w:val="00D3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6C8BE"/>
  <w15:chartTrackingRefBased/>
  <w15:docId w15:val="{465E4602-B979-4D5A-9974-3228E4CE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7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5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5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5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5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5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5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5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5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5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5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7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2026-02-27T13:01:00Z</dcterms:created>
  <dcterms:modified xsi:type="dcterms:W3CDTF">2026-02-27T13:40:00Z</dcterms:modified>
</cp:coreProperties>
</file>