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4C72C" w14:textId="452E5A4F" w:rsidR="005E13D0" w:rsidRDefault="002863AB" w:rsidP="002863AB">
      <w:pPr>
        <w:pStyle w:val="Heading1"/>
        <w:spacing w:before="240" w:after="120"/>
      </w:pPr>
      <w:r w:rsidRPr="002863AB">
        <w:t>Social Support AI with LangGraph Agents</w:t>
      </w:r>
    </w:p>
    <w:p w14:paraId="68029494" w14:textId="00BCD6B7" w:rsidR="002863AB" w:rsidRDefault="00000000">
      <w:r w:rsidRPr="002863AB">
        <w:rPr>
          <w:b/>
          <w:bCs/>
        </w:rPr>
        <w:t>Solution Summary:</w:t>
      </w:r>
      <w:r>
        <w:t xml:space="preserve"> </w:t>
      </w:r>
      <w:r w:rsidR="002863AB" w:rsidRPr="002863AB">
        <w:t xml:space="preserve">This project </w:t>
      </w:r>
      <w:r w:rsidR="00B352A1">
        <w:t xml:space="preserve">for which code is made available at </w:t>
      </w:r>
      <w:hyperlink r:id="rId8" w:history="1">
        <w:r w:rsidR="00B352A1" w:rsidRPr="00B352A1">
          <w:rPr>
            <w:rStyle w:val="Hyperlink"/>
          </w:rPr>
          <w:t>Social-Support-AI-Application</w:t>
        </w:r>
      </w:hyperlink>
      <w:r w:rsidR="00B352A1">
        <w:t xml:space="preserve"> on </w:t>
      </w:r>
      <w:r w:rsidR="00B352A1">
        <w:rPr>
          <w:rFonts w:ascii="Times New Roman" w:eastAsia="Times New Roman" w:hAnsi="Times New Roman" w:cs="Times New Roman"/>
        </w:rPr>
        <w:t xml:space="preserve">GitHub </w:t>
      </w:r>
      <w:r w:rsidR="002863AB" w:rsidRPr="002863AB">
        <w:t>automates eligibility assessments for government social support applications using Machine Learning and agent-based orchestration with LangGraph.</w:t>
      </w:r>
    </w:p>
    <w:p w14:paraId="1D9ECF6D" w14:textId="460AD0ED" w:rsidR="00E34E5C" w:rsidRDefault="00000000">
      <w:r w:rsidRPr="002863AB">
        <w:rPr>
          <w:rStyle w:val="Heading2Char"/>
        </w:rPr>
        <w:t>1. Problem Overview</w:t>
      </w:r>
      <w:r>
        <w:br/>
        <w:t>The manual processing of social support applications causes delays, inconsistencies, and human biases. This solution streamlines the end-to-end workflow through AI-driven automation, including document ingestion, validation, eligibility classification, and recommendations via a locally hosted multimodal system.</w:t>
      </w:r>
    </w:p>
    <w:p w14:paraId="708845E3" w14:textId="77777777" w:rsidR="00E34E5C" w:rsidRDefault="00000000">
      <w:r w:rsidRPr="002863AB">
        <w:rPr>
          <w:rStyle w:val="Heading2Char"/>
        </w:rPr>
        <w:t>2. High-Level Architecture</w:t>
      </w:r>
      <w:r>
        <w:br/>
        <w:t>The architecture integrates:</w:t>
      </w:r>
      <w:r>
        <w:br/>
        <w:t>- Multimodal Inputs: PDFs, images, Excel, scanned forms</w:t>
      </w:r>
      <w:r>
        <w:br/>
        <w:t>- OCR + Preprocessing: Tesseract, pdf2image</w:t>
      </w:r>
      <w:r>
        <w:br/>
        <w:t>- Agentic Pipeline: Data Extraction → Validation → Eligibility → Recommendation</w:t>
      </w:r>
      <w:r>
        <w:br/>
        <w:t>- ML Engine: Scikit-learn Random Forest classifier</w:t>
      </w:r>
      <w:r>
        <w:br/>
        <w:t>- LLM Agent: LangGraph agent for reasoning with user context</w:t>
      </w:r>
      <w:r>
        <w:br/>
        <w:t>- API Backend: FastAPI</w:t>
      </w:r>
      <w:r>
        <w:br/>
        <w:t>- Frontend: Streamlit</w:t>
      </w:r>
      <w:r>
        <w:br/>
        <w:t>- Storage: Local file system, in-memory data processing</w:t>
      </w:r>
    </w:p>
    <w:p w14:paraId="6623DEE3" w14:textId="3B823F0B" w:rsidR="002863AB" w:rsidRDefault="00000000" w:rsidP="002863AB">
      <w:pPr>
        <w:pStyle w:val="Heading2"/>
      </w:pPr>
      <w:r>
        <w:t>3. Tools Justification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846"/>
        <w:gridCol w:w="3065"/>
        <w:gridCol w:w="4836"/>
      </w:tblGrid>
      <w:tr w:rsidR="002863AB" w:rsidRPr="002863AB" w14:paraId="7A2DE9A3" w14:textId="77777777" w:rsidTr="002863AB">
        <w:trPr>
          <w:trHeight w:val="302"/>
        </w:trPr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A8774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  <w:t xml:space="preserve">Component </w:t>
            </w:r>
          </w:p>
        </w:tc>
        <w:tc>
          <w:tcPr>
            <w:tcW w:w="3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B3094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  <w:t xml:space="preserve"> Tool </w:t>
            </w:r>
          </w:p>
        </w:tc>
        <w:tc>
          <w:tcPr>
            <w:tcW w:w="48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36386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b/>
                <w:bCs/>
                <w:color w:val="000000"/>
                <w:lang w:val="en-IN" w:eastAsia="en-IN" w:bidi="ne-NP"/>
              </w:rPr>
              <w:t xml:space="preserve"> Rationale </w:t>
            </w:r>
          </w:p>
        </w:tc>
      </w:tr>
      <w:tr w:rsidR="002863AB" w:rsidRPr="002863AB" w14:paraId="1D19E278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909E0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OCR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CB35D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Tesseract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BA39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Lightweight, effective open-source OCR engine </w:t>
            </w:r>
          </w:p>
        </w:tc>
      </w:tr>
      <w:tr w:rsidR="002863AB" w:rsidRPr="002863AB" w14:paraId="1BD7741B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1CD32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ML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A21A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Scikit-learn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75FF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Robust classical models, easy deployment </w:t>
            </w:r>
          </w:p>
        </w:tc>
      </w:tr>
      <w:tr w:rsidR="002863AB" w:rsidRPr="002863AB" w14:paraId="0B415D17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F9B1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LLM Hosting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0C986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LangGraph + local model (Ollama)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0BCB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Privacy-preserving, customizable reasoning framework </w:t>
            </w:r>
          </w:p>
        </w:tc>
      </w:tr>
      <w:tr w:rsidR="002863AB" w:rsidRPr="002863AB" w14:paraId="7868C0D1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CF5DF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Backend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166E5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FastAPI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534D5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Fast, async support, modern Python standards </w:t>
            </w:r>
          </w:p>
        </w:tc>
      </w:tr>
      <w:tr w:rsidR="002863AB" w:rsidRPr="002863AB" w14:paraId="230B688B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1247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Frontend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C0D7A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Streamlit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D970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Rapid development and interactive UI </w:t>
            </w:r>
          </w:p>
        </w:tc>
      </w:tr>
      <w:tr w:rsidR="002863AB" w:rsidRPr="002863AB" w14:paraId="087FF31E" w14:textId="77777777" w:rsidTr="002863AB">
        <w:trPr>
          <w:trHeight w:val="302"/>
        </w:trPr>
        <w:tc>
          <w:tcPr>
            <w:tcW w:w="1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66195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Version Control </w:t>
            </w:r>
          </w:p>
        </w:tc>
        <w:tc>
          <w:tcPr>
            <w:tcW w:w="3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56BC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GitHub </w:t>
            </w:r>
          </w:p>
        </w:tc>
        <w:tc>
          <w:tcPr>
            <w:tcW w:w="4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60AF" w14:textId="77777777" w:rsidR="002863AB" w:rsidRPr="002863AB" w:rsidRDefault="002863AB" w:rsidP="002863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</w:pPr>
            <w:r w:rsidRPr="002863AB">
              <w:rPr>
                <w:rFonts w:ascii="Calibri" w:eastAsia="Times New Roman" w:hAnsi="Calibri" w:cs="Calibri"/>
                <w:color w:val="000000"/>
                <w:lang w:val="en-IN" w:eastAsia="en-IN" w:bidi="ne-NP"/>
              </w:rPr>
              <w:t xml:space="preserve"> Collaboration, CI/CD readiness </w:t>
            </w:r>
          </w:p>
        </w:tc>
      </w:tr>
    </w:tbl>
    <w:p w14:paraId="36EE05A2" w14:textId="4DAC4D72" w:rsidR="00E34E5C" w:rsidRDefault="00E34E5C"/>
    <w:p w14:paraId="645AEE8B" w14:textId="77777777" w:rsidR="00E34E5C" w:rsidRDefault="00000000">
      <w:r w:rsidRPr="002863AB">
        <w:rPr>
          <w:rStyle w:val="Heading2Char"/>
        </w:rPr>
        <w:t>4. Modular AI Workflow</w:t>
      </w:r>
      <w:r w:rsidRPr="002863AB">
        <w:rPr>
          <w:rStyle w:val="Heading2Char"/>
        </w:rPr>
        <w:br/>
      </w:r>
      <w:r>
        <w:t xml:space="preserve">- </w:t>
      </w:r>
      <w:r w:rsidRPr="002863AB">
        <w:rPr>
          <w:b/>
          <w:bCs/>
        </w:rPr>
        <w:t>Ingestion</w:t>
      </w:r>
      <w:r>
        <w:t>: Accepts documents via Streamlit UI or API.</w:t>
      </w:r>
      <w:r>
        <w:br/>
        <w:t xml:space="preserve">- </w:t>
      </w:r>
      <w:r w:rsidRPr="002863AB">
        <w:rPr>
          <w:b/>
          <w:bCs/>
        </w:rPr>
        <w:t>Extraction Agent</w:t>
      </w:r>
      <w:r>
        <w:t>: Uses regex + OCR to convert inputs to structured text.</w:t>
      </w:r>
      <w:r>
        <w:br/>
        <w:t xml:space="preserve">- </w:t>
      </w:r>
      <w:r w:rsidRPr="002863AB">
        <w:rPr>
          <w:b/>
          <w:bCs/>
        </w:rPr>
        <w:t>Validation Agent</w:t>
      </w:r>
      <w:r>
        <w:t>: Checks for field consistency and completeness.</w:t>
      </w:r>
      <w:r>
        <w:br/>
        <w:t xml:space="preserve">- </w:t>
      </w:r>
      <w:r w:rsidRPr="002863AB">
        <w:rPr>
          <w:b/>
          <w:bCs/>
        </w:rPr>
        <w:t>Eligibility Agent</w:t>
      </w:r>
      <w:r>
        <w:t>: Extracts features and uses ML model for decisioning.</w:t>
      </w:r>
      <w:r>
        <w:br/>
      </w:r>
      <w:r>
        <w:lastRenderedPageBreak/>
        <w:t xml:space="preserve">- </w:t>
      </w:r>
      <w:r w:rsidRPr="002863AB">
        <w:rPr>
          <w:b/>
          <w:bCs/>
        </w:rPr>
        <w:t>Recommendation Agent</w:t>
      </w:r>
      <w:r>
        <w:t>: Provides final suggestion (approve/decline/upskill).</w:t>
      </w:r>
      <w:r>
        <w:br/>
        <w:t xml:space="preserve">- </w:t>
      </w:r>
      <w:r w:rsidRPr="002863AB">
        <w:rPr>
          <w:b/>
          <w:bCs/>
        </w:rPr>
        <w:t>LLM Agent</w:t>
      </w:r>
      <w:r>
        <w:t>: LangGraph-powered for natural language clarification and dynamic reasoning.</w:t>
      </w:r>
    </w:p>
    <w:p w14:paraId="58CA4D8E" w14:textId="0EA6D691" w:rsidR="0086674E" w:rsidRDefault="0086674E">
      <w:r>
        <w:t>The architecture of workflow is as below:</w:t>
      </w:r>
    </w:p>
    <w:p w14:paraId="69212EA2" w14:textId="58164293" w:rsidR="0086674E" w:rsidRDefault="0086674E">
      <w:r>
        <w:rPr>
          <w:noProof/>
        </w:rPr>
        <w:drawing>
          <wp:inline distT="0" distB="0" distL="0" distR="0" wp14:anchorId="6904D672" wp14:editId="7793E6E8">
            <wp:extent cx="5486400" cy="3657600"/>
            <wp:effectExtent l="0" t="0" r="0" b="0"/>
            <wp:docPr id="119002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23520" name="Picture 11900235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2CA9" w14:textId="77777777" w:rsidR="0086674E" w:rsidRDefault="0086674E"/>
    <w:p w14:paraId="53061E0E" w14:textId="77777777" w:rsidR="0086674E" w:rsidRDefault="0086674E"/>
    <w:p w14:paraId="1ECDE34F" w14:textId="57FAFE99" w:rsidR="0086674E" w:rsidRDefault="0086674E">
      <w:r>
        <w:t>Folder structure of code is as below starting with root directory:</w:t>
      </w:r>
    </w:p>
    <w:p w14:paraId="64C12C1F" w14:textId="75AE89C9" w:rsidR="0086674E" w:rsidRDefault="0086674E" w:rsidP="0086674E">
      <w:r w:rsidRPr="0086674E">
        <w:rPr>
          <w:b/>
          <w:bCs/>
        </w:rPr>
        <w:t xml:space="preserve">Social-Support-AI-Application </w:t>
      </w:r>
      <w:r>
        <w:t>/</w:t>
      </w:r>
    </w:p>
    <w:p w14:paraId="61C68FB4" w14:textId="77777777" w:rsidR="0086674E" w:rsidRDefault="0086674E" w:rsidP="0086674E">
      <w:r>
        <w:rPr>
          <w:rFonts w:hint="eastAsia"/>
        </w:rPr>
        <w:t>│</w:t>
      </w:r>
    </w:p>
    <w:p w14:paraId="1983E28E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data/                            # Synthetic + Uploaded data files</w:t>
      </w:r>
    </w:p>
    <w:p w14:paraId="73972638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application_form.csv</w:t>
      </w:r>
    </w:p>
    <w:p w14:paraId="08A21ADF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credit_report.csv</w:t>
      </w:r>
    </w:p>
    <w:p w14:paraId="4DED9F79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...</w:t>
      </w:r>
    </w:p>
    <w:p w14:paraId="300BC338" w14:textId="77777777" w:rsidR="0086674E" w:rsidRDefault="0086674E" w:rsidP="0086674E">
      <w:r>
        <w:rPr>
          <w:rFonts w:hint="eastAsia"/>
        </w:rPr>
        <w:lastRenderedPageBreak/>
        <w:t>│</w:t>
      </w:r>
    </w:p>
    <w:p w14:paraId="4E4D0227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ingestion/                       # File parsers and extractors</w:t>
      </w:r>
    </w:p>
    <w:p w14:paraId="7B585E97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parse_pdf.py</w:t>
      </w:r>
    </w:p>
    <w:p w14:paraId="0831D18D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parse_excel.py</w:t>
      </w:r>
    </w:p>
    <w:p w14:paraId="7A40CA16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ocr_emirates_id.py</w:t>
      </w:r>
    </w:p>
    <w:p w14:paraId="2295B338" w14:textId="77777777" w:rsidR="0086674E" w:rsidRDefault="0086674E" w:rsidP="0086674E">
      <w:r>
        <w:rPr>
          <w:rFonts w:hint="eastAsia"/>
        </w:rPr>
        <w:t>│</w:t>
      </w:r>
    </w:p>
    <w:p w14:paraId="64091D52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validation/                      # Data validation logic</w:t>
      </w:r>
    </w:p>
    <w:p w14:paraId="4CB6B28C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validate_data.py</w:t>
      </w:r>
    </w:p>
    <w:p w14:paraId="17EC83F2" w14:textId="77777777" w:rsidR="0086674E" w:rsidRDefault="0086674E" w:rsidP="0086674E">
      <w:r>
        <w:rPr>
          <w:rFonts w:hint="eastAsia"/>
        </w:rPr>
        <w:t>│</w:t>
      </w:r>
    </w:p>
    <w:p w14:paraId="678EA1A5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eligibility_model/              # ML model code</w:t>
      </w:r>
    </w:p>
    <w:p w14:paraId="65DC22C3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train_model.py</w:t>
      </w:r>
    </w:p>
    <w:p w14:paraId="492E7B4A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model.pkl</w:t>
      </w:r>
    </w:p>
    <w:p w14:paraId="173CA7AB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features.py</w:t>
      </w:r>
    </w:p>
    <w:p w14:paraId="0CF9002C" w14:textId="77777777" w:rsidR="0086674E" w:rsidRDefault="0086674E" w:rsidP="0086674E">
      <w:r>
        <w:rPr>
          <w:rFonts w:hint="eastAsia"/>
        </w:rPr>
        <w:t>│</w:t>
      </w:r>
    </w:p>
    <w:p w14:paraId="4788628A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agents/                          # GenAI agents and orchestrator</w:t>
      </w:r>
    </w:p>
    <w:p w14:paraId="563917B5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master_orchestrator.py</w:t>
      </w:r>
    </w:p>
    <w:p w14:paraId="674F50D8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data_agent.py</w:t>
      </w:r>
    </w:p>
    <w:p w14:paraId="68DD635B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validation_agent.py</w:t>
      </w:r>
    </w:p>
    <w:p w14:paraId="103981B0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eligibility_agent.py</w:t>
      </w:r>
    </w:p>
    <w:p w14:paraId="0930F86F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recommendation_agent.py</w:t>
      </w:r>
    </w:p>
    <w:p w14:paraId="65025620" w14:textId="6361D219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api/                            </w:t>
      </w:r>
      <w:r>
        <w:tab/>
      </w:r>
      <w:r>
        <w:rPr>
          <w:rFonts w:hint="eastAsia"/>
        </w:rPr>
        <w:t># FastAPI endpoints for serving</w:t>
      </w:r>
    </w:p>
    <w:p w14:paraId="25AEF320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main.py</w:t>
      </w:r>
    </w:p>
    <w:p w14:paraId="43B1E2E0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routes.py</w:t>
      </w:r>
    </w:p>
    <w:p w14:paraId="1A597375" w14:textId="77777777" w:rsidR="0086674E" w:rsidRDefault="0086674E" w:rsidP="0086674E">
      <w:r>
        <w:rPr>
          <w:rFonts w:hint="eastAsia"/>
        </w:rPr>
        <w:lastRenderedPageBreak/>
        <w:t>│</w:t>
      </w:r>
    </w:p>
    <w:p w14:paraId="74AF1F4D" w14:textId="0E4A4E2E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ui/                              </w:t>
      </w:r>
      <w:r>
        <w:tab/>
      </w:r>
      <w:r>
        <w:rPr>
          <w:rFonts w:hint="eastAsia"/>
        </w:rPr>
        <w:t># Streamlit front end</w:t>
      </w:r>
    </w:p>
    <w:p w14:paraId="7D50B7F8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app.py</w:t>
      </w:r>
    </w:p>
    <w:p w14:paraId="1CAE8D9F" w14:textId="77777777" w:rsidR="0086674E" w:rsidRDefault="0086674E" w:rsidP="0086674E">
      <w:r>
        <w:rPr>
          <w:rFonts w:hint="eastAsia"/>
        </w:rPr>
        <w:t>│</w:t>
      </w:r>
    </w:p>
    <w:p w14:paraId="6F7BCF38" w14:textId="6CD96CF1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utils/                          </w:t>
      </w:r>
      <w:r>
        <w:tab/>
      </w:r>
      <w:r>
        <w:rPr>
          <w:rFonts w:hint="eastAsia"/>
        </w:rPr>
        <w:t xml:space="preserve"> # Shared utilities</w:t>
      </w:r>
    </w:p>
    <w:p w14:paraId="7BC99BF7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logger.py</w:t>
      </w:r>
    </w:p>
    <w:p w14:paraId="0071400E" w14:textId="77777777" w:rsidR="0086674E" w:rsidRDefault="0086674E" w:rsidP="0086674E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config.py</w:t>
      </w:r>
    </w:p>
    <w:p w14:paraId="13B30D2A" w14:textId="77777777" w:rsidR="0086674E" w:rsidRDefault="0086674E" w:rsidP="0086674E">
      <w:r>
        <w:rPr>
          <w:rFonts w:hint="eastAsia"/>
        </w:rPr>
        <w:t>│</w:t>
      </w:r>
    </w:p>
    <w:p w14:paraId="570CC0F3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requirements.txt</w:t>
      </w:r>
    </w:p>
    <w:p w14:paraId="1F531491" w14:textId="77777777" w:rsidR="0086674E" w:rsidRDefault="0086674E" w:rsidP="0086674E">
      <w:r>
        <w:rPr>
          <w:rFonts w:hint="eastAsia"/>
        </w:rPr>
        <w:t>├──</w:t>
      </w:r>
      <w:r>
        <w:rPr>
          <w:rFonts w:hint="eastAsia"/>
        </w:rPr>
        <w:t xml:space="preserve"> architecture.png                 # Final architecture diagram</w:t>
      </w:r>
    </w:p>
    <w:p w14:paraId="6D118EEF" w14:textId="6D4AFA2A" w:rsidR="0086674E" w:rsidRDefault="0086674E" w:rsidP="0086674E">
      <w:r>
        <w:rPr>
          <w:rFonts w:hint="eastAsia"/>
        </w:rPr>
        <w:t>└──</w:t>
      </w:r>
      <w:r>
        <w:rPr>
          <w:rFonts w:hint="eastAsia"/>
        </w:rPr>
        <w:t xml:space="preserve"> README.md                        # Run instructions &amp; setup</w:t>
      </w:r>
    </w:p>
    <w:p w14:paraId="42E78677" w14:textId="77777777" w:rsidR="0086674E" w:rsidRDefault="0086674E" w:rsidP="0086674E"/>
    <w:p w14:paraId="0F7E2A68" w14:textId="55A5562B" w:rsidR="00E34E5C" w:rsidRDefault="00000000" w:rsidP="0086674E">
      <w:r w:rsidRPr="002863AB">
        <w:rPr>
          <w:rStyle w:val="Heading2Char"/>
        </w:rPr>
        <w:t>5. Future Improvements</w:t>
      </w:r>
      <w:r>
        <w:br/>
        <w:t>- Integration with government APIs for real-time document verification.</w:t>
      </w:r>
      <w:r>
        <w:br/>
        <w:t>- Add biometric and image recognition for ID documents.</w:t>
      </w:r>
      <w:r>
        <w:br/>
        <w:t>- Expand ML features (family size, expenses, asset data).</w:t>
      </w:r>
      <w:r>
        <w:br/>
        <w:t>- Integrate LangSmith or Langfuse for observability.</w:t>
      </w:r>
      <w:r>
        <w:br/>
        <w:t>- Add user authentication and data encryption.</w:t>
      </w:r>
    </w:p>
    <w:p w14:paraId="762D9E70" w14:textId="77777777" w:rsidR="00E34E5C" w:rsidRDefault="00000000">
      <w:r w:rsidRPr="002863AB">
        <w:rPr>
          <w:rStyle w:val="Heading2Char"/>
        </w:rPr>
        <w:t>6. API &amp; Data Pipeline Considerations</w:t>
      </w:r>
      <w:r>
        <w:br/>
        <w:t>- Modular, stateless FastAPI endpoints</w:t>
      </w:r>
      <w:r>
        <w:br/>
        <w:t>- Async processing for file uploads</w:t>
      </w:r>
      <w:r>
        <w:br/>
        <w:t>- Use of feature engineering for consistent ML input</w:t>
      </w:r>
      <w:r>
        <w:br/>
        <w:t>- Optional vector storage (ChromaDB) for semantic document lookup</w:t>
      </w:r>
    </w:p>
    <w:p w14:paraId="4F24138A" w14:textId="77777777" w:rsidR="00E34E5C" w:rsidRDefault="00000000">
      <w:r w:rsidRPr="002863AB">
        <w:rPr>
          <w:rStyle w:val="Heading2Char"/>
        </w:rPr>
        <w:t>7. Scalability &amp; Security</w:t>
      </w:r>
      <w:r>
        <w:br/>
        <w:t>- Stateless backend allows horizontal scaling</w:t>
      </w:r>
      <w:r>
        <w:br/>
        <w:t>- Local LLM avoids external data sharing</w:t>
      </w:r>
      <w:r>
        <w:br/>
        <w:t>- Codebase structured for CI/CD pipeline readiness</w:t>
      </w:r>
    </w:p>
    <w:p w14:paraId="360E81DB" w14:textId="77777777" w:rsidR="00E34E5C" w:rsidRDefault="00000000">
      <w:r w:rsidRPr="002863AB">
        <w:rPr>
          <w:rStyle w:val="Heading2Char"/>
        </w:rPr>
        <w:lastRenderedPageBreak/>
        <w:t>8. Deployment Instructions</w:t>
      </w:r>
      <w:r>
        <w:br/>
        <w:t>- Clone GitHub repository</w:t>
      </w:r>
      <w:r>
        <w:br/>
        <w:t>- Install dependencies: `pip install -r requirements.txt`</w:t>
      </w:r>
      <w:r>
        <w:br/>
        <w:t>- Run backend: `uvicorn app.api.main:app --reload`</w:t>
      </w:r>
      <w:r>
        <w:br/>
        <w:t>- Launch UI: `streamlit run frontend/app.py`</w:t>
      </w:r>
      <w:r>
        <w:br/>
        <w:t>- Train model: `python scripts/train_model.py`</w:t>
      </w:r>
    </w:p>
    <w:sectPr w:rsidR="00E34E5C" w:rsidSect="00034616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22FF59" w14:textId="77777777" w:rsidR="00447FEB" w:rsidRDefault="00447FEB" w:rsidP="002863AB">
      <w:pPr>
        <w:spacing w:after="0" w:line="240" w:lineRule="auto"/>
      </w:pPr>
      <w:r>
        <w:separator/>
      </w:r>
    </w:p>
  </w:endnote>
  <w:endnote w:type="continuationSeparator" w:id="0">
    <w:p w14:paraId="4983F79A" w14:textId="77777777" w:rsidR="00447FEB" w:rsidRDefault="00447FEB" w:rsidP="00286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CBA14" w14:textId="4C98FDBB" w:rsidR="0086674E" w:rsidRPr="0086674E" w:rsidRDefault="0086674E" w:rsidP="0086674E">
    <w:pPr>
      <w:pStyle w:val="Footer"/>
      <w:rPr>
        <w:lang w:val="en-IN"/>
      </w:rPr>
    </w:pPr>
    <w:r>
      <w:rPr>
        <w:lang w:val="en-IN"/>
      </w:rPr>
      <w:tab/>
    </w:r>
    <w:r>
      <w:rPr>
        <w:lang w:val="en-IN"/>
      </w:rPr>
      <w:tab/>
      <w:t>Birendra Sah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B0E062" w14:textId="77777777" w:rsidR="00447FEB" w:rsidRDefault="00447FEB" w:rsidP="002863AB">
      <w:pPr>
        <w:spacing w:after="0" w:line="240" w:lineRule="auto"/>
      </w:pPr>
      <w:r>
        <w:separator/>
      </w:r>
    </w:p>
  </w:footnote>
  <w:footnote w:type="continuationSeparator" w:id="0">
    <w:p w14:paraId="67A07223" w14:textId="77777777" w:rsidR="00447FEB" w:rsidRDefault="00447FEB" w:rsidP="002863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0C76D1" w14:textId="6D9B4721" w:rsidR="002863AB" w:rsidRDefault="002863AB" w:rsidP="002863AB">
    <w:pPr>
      <w:pStyle w:val="Heading1"/>
    </w:pPr>
    <w:r>
      <w:t xml:space="preserve">                  AI-Powered Social Support Workflow Automation</w:t>
    </w:r>
  </w:p>
  <w:p w14:paraId="3EBFADC0" w14:textId="0B4DA5D8" w:rsidR="00B352A1" w:rsidRPr="00B352A1" w:rsidRDefault="00B352A1" w:rsidP="00B352A1">
    <w:r>
      <w:t xml:space="preserve">                   (</w:t>
    </w:r>
    <w:r w:rsidRPr="00B352A1">
      <w:t>https://github.com/Creattorr/Social-Support-AI-Application.git</w:t>
    </w:r>
    <w:r>
      <w:t>)</w:t>
    </w:r>
  </w:p>
  <w:p w14:paraId="3302ABC9" w14:textId="77777777" w:rsidR="002863AB" w:rsidRDefault="00286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47575359">
    <w:abstractNumId w:val="8"/>
  </w:num>
  <w:num w:numId="2" w16cid:durableId="117116249">
    <w:abstractNumId w:val="6"/>
  </w:num>
  <w:num w:numId="3" w16cid:durableId="393816474">
    <w:abstractNumId w:val="5"/>
  </w:num>
  <w:num w:numId="4" w16cid:durableId="1625381971">
    <w:abstractNumId w:val="4"/>
  </w:num>
  <w:num w:numId="5" w16cid:durableId="899245182">
    <w:abstractNumId w:val="7"/>
  </w:num>
  <w:num w:numId="6" w16cid:durableId="2043431598">
    <w:abstractNumId w:val="3"/>
  </w:num>
  <w:num w:numId="7" w16cid:durableId="706830542">
    <w:abstractNumId w:val="2"/>
  </w:num>
  <w:num w:numId="8" w16cid:durableId="1545754907">
    <w:abstractNumId w:val="1"/>
  </w:num>
  <w:num w:numId="9" w16cid:durableId="1676417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863AB"/>
    <w:rsid w:val="0029639D"/>
    <w:rsid w:val="00326F90"/>
    <w:rsid w:val="00447FEB"/>
    <w:rsid w:val="005E13D0"/>
    <w:rsid w:val="0086674E"/>
    <w:rsid w:val="00A54E1A"/>
    <w:rsid w:val="00AA1D8D"/>
    <w:rsid w:val="00B352A1"/>
    <w:rsid w:val="00B47730"/>
    <w:rsid w:val="00CB0664"/>
    <w:rsid w:val="00E34E5C"/>
    <w:rsid w:val="00FC693F"/>
    <w:rsid w:val="00FF3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1F69F2"/>
  <w14:defaultImageDpi w14:val="300"/>
  <w15:docId w15:val="{FD5BF2C7-C2CE-474B-A824-37E33DCF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352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52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41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eattorr/Social-Support-AI-Application.git%20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Birendra</cp:lastModifiedBy>
  <cp:revision>6</cp:revision>
  <dcterms:created xsi:type="dcterms:W3CDTF">2025-06-03T22:46:00Z</dcterms:created>
  <dcterms:modified xsi:type="dcterms:W3CDTF">2025-06-03T23:10:00Z</dcterms:modified>
  <cp:category/>
</cp:coreProperties>
</file>