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0A8A7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25166235"/>
      <w:r w:rsidRPr="00E24885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4E22EA74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2C89518A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2B09D61A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33677B6A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23F64E6D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885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3B2B78ED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CAE0F6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24EE12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CE04EE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9FD084" w14:textId="77777777" w:rsidR="00087D32" w:rsidRPr="00E24885" w:rsidRDefault="00087D32" w:rsidP="00087D3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24885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14:paraId="020F1852" w14:textId="77777777" w:rsidR="00087D32" w:rsidRPr="00E24885" w:rsidRDefault="00087D32" w:rsidP="00087D32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Практическая работа 36 </w:t>
      </w:r>
    </w:p>
    <w:p w14:paraId="1824B664" w14:textId="77777777" w:rsidR="00087D32" w:rsidRPr="00E24885" w:rsidRDefault="00087D32" w:rsidP="00087D32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75E170" w14:textId="77777777" w:rsidR="00087D32" w:rsidRPr="00E24885" w:rsidRDefault="00087D32" w:rsidP="00087D32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565EA0" w14:textId="77777777" w:rsidR="00087D32" w:rsidRPr="00E24885" w:rsidRDefault="00087D32" w:rsidP="00087D32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791144" w14:textId="77777777" w:rsidR="00087D32" w:rsidRPr="00E24885" w:rsidRDefault="00087D32" w:rsidP="00087D3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Выполнил</w:t>
      </w:r>
      <w:r>
        <w:rPr>
          <w:rFonts w:ascii="Times New Roman" w:hAnsi="Times New Roman" w:cs="Times New Roman"/>
          <w:color w:val="000000"/>
          <w:sz w:val="28"/>
        </w:rPr>
        <w:t>и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Е.Э. </w:t>
      </w:r>
    </w:p>
    <w:p w14:paraId="67984254" w14:textId="77777777" w:rsidR="00087D32" w:rsidRPr="00E24885" w:rsidRDefault="00087D32" w:rsidP="00087D3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Студент</w:t>
      </w:r>
      <w:r>
        <w:rPr>
          <w:rFonts w:ascii="Times New Roman" w:hAnsi="Times New Roman" w:cs="Times New Roman"/>
          <w:color w:val="000000"/>
          <w:sz w:val="28"/>
        </w:rPr>
        <w:t>ы</w:t>
      </w:r>
      <w:r w:rsidRPr="00E24885">
        <w:rPr>
          <w:rFonts w:ascii="Times New Roman" w:hAnsi="Times New Roman" w:cs="Times New Roman"/>
          <w:color w:val="000000"/>
          <w:sz w:val="28"/>
        </w:rPr>
        <w:t xml:space="preserve"> 2 курса</w:t>
      </w:r>
    </w:p>
    <w:p w14:paraId="57358E8B" w14:textId="77777777" w:rsidR="00087D32" w:rsidRPr="00E24885" w:rsidRDefault="00087D32" w:rsidP="00087D3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14:paraId="3CAA5844" w14:textId="77777777" w:rsidR="00087D32" w:rsidRPr="00E24885" w:rsidRDefault="00087D32" w:rsidP="00087D32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E24885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E24885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E24885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14:paraId="6E090683" w14:textId="77777777" w:rsidR="00087D32" w:rsidRPr="00E24885" w:rsidRDefault="00087D32" w:rsidP="00087D32">
      <w:pPr>
        <w:spacing w:before="3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14:paraId="6B4BB950" w14:textId="77777777" w:rsidR="00087D32" w:rsidRPr="00E24885" w:rsidRDefault="00087D32" w:rsidP="00087D32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11174A" w14:textId="77777777" w:rsidR="00087D32" w:rsidRPr="00E24885" w:rsidRDefault="00087D32" w:rsidP="00087D32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1C8B16" w14:textId="4DC9F7D3" w:rsidR="00087D32" w:rsidRPr="00087D32" w:rsidRDefault="00087D32" w:rsidP="00087D32">
      <w:pPr>
        <w:jc w:val="center"/>
        <w:rPr>
          <w:rFonts w:asciiTheme="majorBidi" w:eastAsia="Times New Roman" w:hAnsiTheme="majorBidi" w:cstheme="majorBidi"/>
          <w:b/>
          <w:bCs/>
          <w:sz w:val="28"/>
          <w:szCs w:val="28"/>
          <w:lang w:eastAsia="ru-RU"/>
        </w:rPr>
      </w:pPr>
      <w:r w:rsidRPr="00E24885">
        <w:rPr>
          <w:rFonts w:asciiTheme="majorBidi" w:hAnsiTheme="majorBidi" w:cstheme="majorBidi"/>
          <w:sz w:val="28"/>
          <w:szCs w:val="28"/>
        </w:rPr>
        <w:t>Тюмень 2026</w:t>
      </w:r>
    </w:p>
    <w:bookmarkEnd w:id="0"/>
    <w:p w14:paraId="37B0E103" w14:textId="41514CC2" w:rsidR="004974DF" w:rsidRPr="004974DF" w:rsidRDefault="004974DF" w:rsidP="00FA3B03">
      <w:pPr>
        <w:shd w:val="clear" w:color="auto" w:fill="FFFFFF"/>
        <w:tabs>
          <w:tab w:val="left" w:pos="969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4974D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lastRenderedPageBreak/>
        <w:t>Тема:</w:t>
      </w:r>
      <w:r w:rsidRPr="004974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Руководство пользо</w:t>
      </w:r>
      <w:bookmarkStart w:id="1" w:name="_GoBack"/>
      <w:bookmarkEnd w:id="1"/>
      <w:r w:rsidRPr="004974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вате</w:t>
      </w:r>
      <w:r w:rsidR="00FA3B03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ля</w:t>
      </w:r>
    </w:p>
    <w:p w14:paraId="45E51DDF" w14:textId="77777777" w:rsidR="00FA3B03" w:rsidRDefault="004974DF" w:rsidP="00FA3B0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Цель работы: </w:t>
      </w:r>
      <w:r w:rsidRPr="004974D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Ознакомиться с видами руководства пользователя, изучить нормативно правовую документацию, регламентирующую разработку руководств пользователя, приобрести навыки разработки руководства пользователя программного средства.</w:t>
      </w:r>
    </w:p>
    <w:p w14:paraId="391929B8" w14:textId="5CE12F6C" w:rsidR="000816F2" w:rsidRPr="004974DF" w:rsidRDefault="000816F2" w:rsidP="00FA3B03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816F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14:paraId="74B424E4" w14:textId="0A20C0A9" w:rsidR="000816F2" w:rsidRPr="000816F2" w:rsidRDefault="000816F2" w:rsidP="00FA3B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Наименование продукта: Веб-портал услуг разработки программного обеспечения «</w:t>
      </w:r>
      <w:proofErr w:type="spellStart"/>
      <w:r w:rsidRPr="000816F2">
        <w:rPr>
          <w:rFonts w:ascii="Times New Roman" w:hAnsi="Times New Roman" w:cs="Times New Roman"/>
          <w:sz w:val="28"/>
          <w:szCs w:val="28"/>
          <w:lang w:val="en-US"/>
        </w:rPr>
        <w:t>CodeNova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»</w:t>
      </w:r>
    </w:p>
    <w:p w14:paraId="316E3B89" w14:textId="05F3CAB5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Версия документа: 1.0</w:t>
      </w:r>
    </w:p>
    <w:p w14:paraId="777CFCE6" w14:textId="009DD090" w:rsidR="000816F2" w:rsidRPr="004974DF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Дата составления: 15.06.2026</w:t>
      </w:r>
    </w:p>
    <w:p w14:paraId="10FEFE37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1. Введение</w:t>
      </w:r>
    </w:p>
    <w:p w14:paraId="216B44CC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1.1. Область применения</w:t>
      </w:r>
    </w:p>
    <w:p w14:paraId="2B3AFE28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Требования настоящего руководства применяются на этапах:</w:t>
      </w:r>
    </w:p>
    <w:p w14:paraId="11351947" w14:textId="77777777" w:rsidR="000816F2" w:rsidRPr="000816F2" w:rsidRDefault="000816F2" w:rsidP="000816F2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Предварительных комплексных испытаний веб-портала.</w:t>
      </w:r>
    </w:p>
    <w:p w14:paraId="3D177CFA" w14:textId="77777777" w:rsidR="000816F2" w:rsidRPr="000816F2" w:rsidRDefault="000816F2" w:rsidP="000816F2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Опытной эксплуатации.</w:t>
      </w:r>
    </w:p>
    <w:p w14:paraId="492267E6" w14:textId="77777777" w:rsidR="000816F2" w:rsidRPr="000816F2" w:rsidRDefault="000816F2" w:rsidP="000816F2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Приемочных испытаний.</w:t>
      </w:r>
    </w:p>
    <w:p w14:paraId="47F8BDAB" w14:textId="77777777" w:rsidR="000816F2" w:rsidRPr="000816F2" w:rsidRDefault="000816F2" w:rsidP="000816F2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Промышленной (штатной) эксплуатации.</w:t>
      </w:r>
    </w:p>
    <w:p w14:paraId="2C911E2B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1.2. Краткое описание возможностей</w:t>
      </w:r>
    </w:p>
    <w:p w14:paraId="563F1151" w14:textId="5B08ABF3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Веб-портал «</w:t>
      </w:r>
      <w:proofErr w:type="spellStart"/>
      <w:r w:rsidR="00EA3759">
        <w:rPr>
          <w:rFonts w:ascii="Times New Roman" w:hAnsi="Times New Roman" w:cs="Times New Roman"/>
          <w:sz w:val="28"/>
          <w:szCs w:val="28"/>
          <w:lang w:val="en-US"/>
        </w:rPr>
        <w:t>CodeNova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» предназначен для автоматизации взаимодействия между заказчиком и командой разработчиков программного обеспечения. Система предоставляет следующие возможности:</w:t>
      </w:r>
    </w:p>
    <w:p w14:paraId="4C882505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Регистрация и аутентификация пользователей (заказчиков и менеджеров).</w:t>
      </w:r>
    </w:p>
    <w:p w14:paraId="1E010D6E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Создание и редактирование заявок на разработку программного обеспечения.</w:t>
      </w:r>
    </w:p>
    <w:p w14:paraId="296CFBEB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Загрузка и хранение технической документации (ТЗ, макеты, спецификации).</w:t>
      </w:r>
    </w:p>
    <w:p w14:paraId="550940BC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Отслеживание этапов выполнения проекта в режиме реального времени.</w:t>
      </w:r>
    </w:p>
    <w:p w14:paraId="5F054862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Внутренний чат для оперативной связи с менеджером проекта.</w:t>
      </w:r>
    </w:p>
    <w:p w14:paraId="68B6BA81" w14:textId="77777777" w:rsidR="000816F2" w:rsidRPr="000816F2" w:rsidRDefault="000816F2" w:rsidP="000816F2">
      <w:pPr>
        <w:numPr>
          <w:ilvl w:val="0"/>
          <w:numId w:val="17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>Формирование счетов и отслеживание статусов оплат.</w:t>
      </w:r>
    </w:p>
    <w:p w14:paraId="451DDE13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1.3. Уровень подготовки пользователя</w:t>
      </w:r>
    </w:p>
    <w:p w14:paraId="25DD585E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Пользователь веб-портала должен обладать следующими навыками:</w:t>
      </w:r>
    </w:p>
    <w:p w14:paraId="3793E358" w14:textId="77777777" w:rsidR="000816F2" w:rsidRPr="000816F2" w:rsidRDefault="000816F2" w:rsidP="000816F2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 xml:space="preserve">Уверенный пользователь ПК: навыки работы с операционными системами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.</w:t>
      </w:r>
    </w:p>
    <w:p w14:paraId="3F856E9A" w14:textId="77777777" w:rsidR="000816F2" w:rsidRPr="000816F2" w:rsidRDefault="000816F2" w:rsidP="000816F2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 xml:space="preserve">Навыки работы с современными веб-браузерами (Google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Mozilla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 Edge, Safari).</w:t>
      </w:r>
    </w:p>
    <w:p w14:paraId="7CF0D64B" w14:textId="77777777" w:rsidR="000816F2" w:rsidRPr="000816F2" w:rsidRDefault="000816F2" w:rsidP="000816F2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Базовое понимание процессов загрузки файлов и работы с электронными формами. Специальных знаний в области программирования (PHP, MySQL) от конечного пользователя не требуется.</w:t>
      </w:r>
    </w:p>
    <w:p w14:paraId="3E59FEF8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1.4. Перечень эксплуатационной документации, с которой необходимо ознакомиться пользователю</w:t>
      </w:r>
    </w:p>
    <w:p w14:paraId="1D975686" w14:textId="77777777" w:rsidR="000816F2" w:rsidRPr="000816F2" w:rsidRDefault="000816F2" w:rsidP="000816F2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Пользовательское соглашение и Политика конфиденциальности веб-портала.</w:t>
      </w:r>
    </w:p>
    <w:p w14:paraId="51DF11C5" w14:textId="77777777" w:rsidR="000816F2" w:rsidRPr="000816F2" w:rsidRDefault="000816F2" w:rsidP="000816F2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Договор публичной оферты на оказание услуг разработки ПО.</w:t>
      </w:r>
    </w:p>
    <w:p w14:paraId="69F60755" w14:textId="298B3EF5" w:rsidR="000816F2" w:rsidRPr="000816F2" w:rsidRDefault="000816F2" w:rsidP="000816F2">
      <w:pPr>
        <w:numPr>
          <w:ilvl w:val="0"/>
          <w:numId w:val="11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Инструкции по заполнению шаблонов Технического задания (прилагаются в разделе «Документы» портала).</w:t>
      </w:r>
    </w:p>
    <w:p w14:paraId="1E8429D0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2. Назначение и условия применения</w:t>
      </w:r>
    </w:p>
    <w:p w14:paraId="4F44D38C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2.1. Назначение системы</w:t>
      </w:r>
    </w:p>
    <w:p w14:paraId="1E748A89" w14:textId="3180809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Веб-портал «</w:t>
      </w:r>
      <w:proofErr w:type="spellStart"/>
      <w:r w:rsidR="00EA3759">
        <w:rPr>
          <w:rFonts w:ascii="Times New Roman" w:hAnsi="Times New Roman" w:cs="Times New Roman"/>
          <w:sz w:val="28"/>
          <w:szCs w:val="28"/>
          <w:lang w:val="en-US"/>
        </w:rPr>
        <w:t>CodeNova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» предназначен для автоматизации бизнес-процессов приема заказов на разработку ПО, управления жизненным циклом проекта и обеспечения прозрачности взаимодействия между заказчиком и исполнителем.</w:t>
      </w:r>
    </w:p>
    <w:p w14:paraId="77F37A17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2.2. Условия применения</w:t>
      </w:r>
    </w:p>
    <w:p w14:paraId="529FB9C4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Для корректной работы системы необходимо соблюдение следующих условий:</w:t>
      </w:r>
    </w:p>
    <w:p w14:paraId="54A68651" w14:textId="77777777" w:rsidR="000816F2" w:rsidRPr="000816F2" w:rsidRDefault="000816F2" w:rsidP="000816F2">
      <w:pPr>
        <w:numPr>
          <w:ilvl w:val="0"/>
          <w:numId w:val="1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Аппаратное обеспечение: Персональный компьютер или мобильное устройство с процессором от 1 ГГц, оперативной памятью от 2 ГБ.</w:t>
      </w:r>
    </w:p>
    <w:p w14:paraId="137BC3C5" w14:textId="77777777" w:rsidR="000816F2" w:rsidRPr="000816F2" w:rsidRDefault="000816F2" w:rsidP="000816F2">
      <w:pPr>
        <w:numPr>
          <w:ilvl w:val="0"/>
          <w:numId w:val="1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 xml:space="preserve">Программное обеспечение: Современный веб-браузер, поддерживающий стандарты HTML5 и CSS3, с включенной поддержкой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Cookies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.</w:t>
      </w:r>
    </w:p>
    <w:p w14:paraId="0E121717" w14:textId="77777777" w:rsidR="000816F2" w:rsidRPr="000816F2" w:rsidRDefault="000816F2" w:rsidP="000816F2">
      <w:pPr>
        <w:numPr>
          <w:ilvl w:val="0"/>
          <w:numId w:val="1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Сетевое подключение: Стабильное подключение к сети Интернет со скоростью не менее 2 Мбит/с.</w:t>
      </w:r>
    </w:p>
    <w:p w14:paraId="670C7B82" w14:textId="77777777" w:rsidR="000816F2" w:rsidRPr="000816F2" w:rsidRDefault="000816F2" w:rsidP="000816F2">
      <w:pPr>
        <w:numPr>
          <w:ilvl w:val="0"/>
          <w:numId w:val="1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Разрешение экрана: Рекомендуемое разрешение от 1024x768 пикселей для корректного отображения интерфейса.</w:t>
      </w:r>
    </w:p>
    <w:p w14:paraId="2C2696E0" w14:textId="3045333C" w:rsidR="000816F2" w:rsidRPr="000816F2" w:rsidRDefault="000816F2" w:rsidP="000816F2">
      <w:pPr>
        <w:numPr>
          <w:ilvl w:val="0"/>
          <w:numId w:val="15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Серверная часть (обеспечивается исполнителем): Веб-сервер (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), интерпретатор PHP (версии 8.0+), СУБД MySQL (версии 8.0+).</w:t>
      </w:r>
    </w:p>
    <w:p w14:paraId="5F76E95D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3. Подготовка к работе</w:t>
      </w:r>
    </w:p>
    <w:p w14:paraId="6FE37464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3.1. Состав и содержание дистрибутивного носителя данных</w:t>
      </w:r>
    </w:p>
    <w:p w14:paraId="03F517D8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Веб-портал является облачным решением (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). Установка программного обеспечения на рабочее место пользователя не требуется. Доступ осуществляется через веб-браузер по унифицированному указателю ресурса (URL).</w:t>
      </w:r>
    </w:p>
    <w:p w14:paraId="6CA06227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3.2. Порядок загрузки и запуска программы</w:t>
      </w:r>
    </w:p>
    <w:p w14:paraId="5FE26435" w14:textId="77777777" w:rsidR="000816F2" w:rsidRPr="000816F2" w:rsidRDefault="000816F2" w:rsidP="000816F2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Запустите веб-браузер на вашем устройстве.</w:t>
      </w:r>
    </w:p>
    <w:p w14:paraId="0B2B30C8" w14:textId="35B9A930" w:rsidR="000816F2" w:rsidRPr="000816F2" w:rsidRDefault="000816F2" w:rsidP="000816F2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 адресной строке введите адрес веб-портала (https://</w:t>
      </w:r>
      <w:proofErr w:type="spellStart"/>
      <w:r w:rsidR="00EA3759">
        <w:rPr>
          <w:rFonts w:ascii="Times New Roman" w:hAnsi="Times New Roman" w:cs="Times New Roman"/>
          <w:sz w:val="28"/>
          <w:szCs w:val="28"/>
          <w:lang w:val="en-US"/>
        </w:rPr>
        <w:t>codenova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com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) и нажмите клавишу Enter.</w:t>
      </w:r>
    </w:p>
    <w:p w14:paraId="12FB0EDF" w14:textId="77777777" w:rsidR="000816F2" w:rsidRPr="000816F2" w:rsidRDefault="000816F2" w:rsidP="000816F2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Дождитесь полной загрузки главной страницы сайта.</w:t>
      </w:r>
    </w:p>
    <w:p w14:paraId="44764CEA" w14:textId="77777777" w:rsidR="000816F2" w:rsidRPr="000816F2" w:rsidRDefault="000816F2" w:rsidP="000816F2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Для доступа к функционалу личного кабинета нажмите кнопку «Войти» в правом верхнем углу экрана.</w:t>
      </w:r>
    </w:p>
    <w:p w14:paraId="097186ED" w14:textId="132F17EC" w:rsidR="000816F2" w:rsidRPr="000816F2" w:rsidRDefault="000816F2" w:rsidP="000816F2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 xml:space="preserve">Введите зарегистрированные </w:t>
      </w:r>
      <w:r w:rsidR="00EA3759">
        <w:rPr>
          <w:rFonts w:ascii="Times New Roman" w:hAnsi="Times New Roman" w:cs="Times New Roman"/>
          <w:sz w:val="28"/>
          <w:szCs w:val="28"/>
        </w:rPr>
        <w:t>номер</w:t>
      </w:r>
      <w:r w:rsidRPr="000816F2">
        <w:rPr>
          <w:rFonts w:ascii="Times New Roman" w:hAnsi="Times New Roman" w:cs="Times New Roman"/>
          <w:sz w:val="28"/>
          <w:szCs w:val="28"/>
        </w:rPr>
        <w:t xml:space="preserve"> и пароль, затем нажмите кнопку «Войти».</w:t>
      </w:r>
    </w:p>
    <w:p w14:paraId="6351E45F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3.3. Порядок проверки работоспособности</w:t>
      </w:r>
    </w:p>
    <w:p w14:paraId="57B30C24" w14:textId="77777777" w:rsidR="000816F2" w:rsidRPr="000816F2" w:rsidRDefault="000816F2" w:rsidP="000816F2">
      <w:pPr>
        <w:numPr>
          <w:ilvl w:val="0"/>
          <w:numId w:val="14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Убедитесь, что главная страница загрузилась корректно, все элементы интерфейса (меню, кнопки, формы) отображаются без искажений.</w:t>
      </w:r>
    </w:p>
    <w:p w14:paraId="0AE5B60B" w14:textId="77777777" w:rsidR="000816F2" w:rsidRPr="000816F2" w:rsidRDefault="000816F2" w:rsidP="000816F2">
      <w:pPr>
        <w:numPr>
          <w:ilvl w:val="0"/>
          <w:numId w:val="14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Попробуйте авторизоваться под своей учетной записью.</w:t>
      </w:r>
    </w:p>
    <w:p w14:paraId="29858C3B" w14:textId="77777777" w:rsidR="000816F2" w:rsidRPr="000816F2" w:rsidRDefault="000816F2" w:rsidP="000816F2">
      <w:pPr>
        <w:numPr>
          <w:ilvl w:val="0"/>
          <w:numId w:val="14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>Убедитесь, что после входа вы перенаправлены в раздел «Личный кабинет» и видите актуальный список ваших проектов или пустой список с предложением создать новую заявку.</w:t>
      </w:r>
    </w:p>
    <w:p w14:paraId="03616ACF" w14:textId="77777777" w:rsidR="000816F2" w:rsidRPr="00EA3759" w:rsidRDefault="000816F2" w:rsidP="000816F2">
      <w:pPr>
        <w:numPr>
          <w:ilvl w:val="0"/>
          <w:numId w:val="14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3759">
        <w:rPr>
          <w:rFonts w:ascii="Times New Roman" w:hAnsi="Times New Roman" w:cs="Times New Roman"/>
          <w:sz w:val="28"/>
          <w:szCs w:val="28"/>
        </w:rPr>
        <w:t>Если страница не загружается или отображается некорректно, перейдите к разделу 5 «Аварийные ситуации».</w:t>
      </w:r>
    </w:p>
    <w:p w14:paraId="556EE82B" w14:textId="77777777" w:rsidR="000816F2" w:rsidRPr="000816F2" w:rsidRDefault="000816F2" w:rsidP="000816F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4. Описание операций</w:t>
      </w:r>
    </w:p>
    <w:p w14:paraId="6C9D4AF2" w14:textId="1ACD8A79" w:rsidR="000816F2" w:rsidRPr="004974DF" w:rsidRDefault="000816F2" w:rsidP="000816F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4.1. Выполняемые функции и 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77"/>
        <w:gridCol w:w="2530"/>
        <w:gridCol w:w="4538"/>
      </w:tblGrid>
      <w:tr w:rsidR="000816F2" w:rsidRPr="000816F2" w14:paraId="27101615" w14:textId="77777777" w:rsidTr="000816F2">
        <w:tc>
          <w:tcPr>
            <w:tcW w:w="0" w:type="auto"/>
            <w:hideMark/>
          </w:tcPr>
          <w:p w14:paraId="112D764D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16F2">
              <w:rPr>
                <w:rFonts w:ascii="Times New Roman" w:hAnsi="Times New Roman" w:cs="Times New Roman"/>
                <w:b/>
                <w:bCs/>
              </w:rPr>
              <w:t>Функция</w:t>
            </w:r>
          </w:p>
        </w:tc>
        <w:tc>
          <w:tcPr>
            <w:tcW w:w="0" w:type="auto"/>
            <w:hideMark/>
          </w:tcPr>
          <w:p w14:paraId="182025CB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16F2">
              <w:rPr>
                <w:rFonts w:ascii="Times New Roman" w:hAnsi="Times New Roman" w:cs="Times New Roman"/>
                <w:b/>
                <w:bCs/>
              </w:rPr>
              <w:t>Задача</w:t>
            </w:r>
          </w:p>
        </w:tc>
        <w:tc>
          <w:tcPr>
            <w:tcW w:w="0" w:type="auto"/>
            <w:hideMark/>
          </w:tcPr>
          <w:p w14:paraId="24568A9B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0816F2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0816F2" w:rsidRPr="000816F2" w14:paraId="5D31BBCA" w14:textId="77777777" w:rsidTr="000816F2">
        <w:tc>
          <w:tcPr>
            <w:tcW w:w="0" w:type="auto"/>
            <w:hideMark/>
          </w:tcPr>
          <w:p w14:paraId="2F2BD8D4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Управление учетной записью</w:t>
            </w:r>
          </w:p>
        </w:tc>
        <w:tc>
          <w:tcPr>
            <w:tcW w:w="0" w:type="auto"/>
            <w:hideMark/>
          </w:tcPr>
          <w:p w14:paraId="402A1582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Регистрация и аутентификация</w:t>
            </w:r>
          </w:p>
        </w:tc>
        <w:tc>
          <w:tcPr>
            <w:tcW w:w="0" w:type="auto"/>
            <w:hideMark/>
          </w:tcPr>
          <w:p w14:paraId="2987E38F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Создание нового аккаунта заказчика, вход в систему, восстановление пароля.</w:t>
            </w:r>
          </w:p>
        </w:tc>
      </w:tr>
      <w:tr w:rsidR="000816F2" w:rsidRPr="000816F2" w14:paraId="5ED2B0DA" w14:textId="77777777" w:rsidTr="000816F2">
        <w:tc>
          <w:tcPr>
            <w:tcW w:w="0" w:type="auto"/>
            <w:hideMark/>
          </w:tcPr>
          <w:p w14:paraId="57FE223A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Управление проектами</w:t>
            </w:r>
          </w:p>
        </w:tc>
        <w:tc>
          <w:tcPr>
            <w:tcW w:w="0" w:type="auto"/>
            <w:hideMark/>
          </w:tcPr>
          <w:p w14:paraId="4B73EFD9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Создание и редактирование заявки</w:t>
            </w:r>
          </w:p>
        </w:tc>
        <w:tc>
          <w:tcPr>
            <w:tcW w:w="0" w:type="auto"/>
            <w:hideMark/>
          </w:tcPr>
          <w:p w14:paraId="39C53D6F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Формирование первичного запроса на разработку, указание требований, бюджета и сроков.</w:t>
            </w:r>
          </w:p>
        </w:tc>
      </w:tr>
      <w:tr w:rsidR="000816F2" w:rsidRPr="000816F2" w14:paraId="7F04498C" w14:textId="77777777" w:rsidTr="000816F2">
        <w:tc>
          <w:tcPr>
            <w:tcW w:w="0" w:type="auto"/>
            <w:hideMark/>
          </w:tcPr>
          <w:p w14:paraId="53D779C1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Работа с документацией</w:t>
            </w:r>
          </w:p>
        </w:tc>
        <w:tc>
          <w:tcPr>
            <w:tcW w:w="0" w:type="auto"/>
            <w:hideMark/>
          </w:tcPr>
          <w:p w14:paraId="0C66C3CC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Загрузка и скачивание файлов</w:t>
            </w:r>
          </w:p>
        </w:tc>
        <w:tc>
          <w:tcPr>
            <w:tcW w:w="0" w:type="auto"/>
            <w:hideMark/>
          </w:tcPr>
          <w:p w14:paraId="5D72250D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Прикрепление файлов ТЗ, макетов, а также скачивание закрывающих документов и отчетов.</w:t>
            </w:r>
          </w:p>
        </w:tc>
      </w:tr>
      <w:tr w:rsidR="000816F2" w:rsidRPr="000816F2" w14:paraId="02A2F016" w14:textId="77777777" w:rsidTr="000816F2">
        <w:tc>
          <w:tcPr>
            <w:tcW w:w="0" w:type="auto"/>
            <w:hideMark/>
          </w:tcPr>
          <w:p w14:paraId="62867A4A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Коммуникация</w:t>
            </w:r>
          </w:p>
        </w:tc>
        <w:tc>
          <w:tcPr>
            <w:tcW w:w="0" w:type="auto"/>
            <w:hideMark/>
          </w:tcPr>
          <w:p w14:paraId="5C0E6197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Обмен сообщениями</w:t>
            </w:r>
          </w:p>
        </w:tc>
        <w:tc>
          <w:tcPr>
            <w:tcW w:w="0" w:type="auto"/>
            <w:hideMark/>
          </w:tcPr>
          <w:p w14:paraId="2EC2CF99" w14:textId="77777777" w:rsidR="000816F2" w:rsidRPr="000816F2" w:rsidRDefault="000816F2" w:rsidP="000816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0816F2">
              <w:rPr>
                <w:rFonts w:ascii="Times New Roman" w:hAnsi="Times New Roman" w:cs="Times New Roman"/>
              </w:rPr>
              <w:t>Отправка и получение текстовых сообщений в привязке к конкретному проекту.</w:t>
            </w:r>
          </w:p>
        </w:tc>
      </w:tr>
    </w:tbl>
    <w:p w14:paraId="72788E80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4.2. Описание операций технологического процесса обработки данных</w:t>
      </w:r>
    </w:p>
    <w:p w14:paraId="15FFB858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Операция 1: Регистрация нового пользователя</w:t>
      </w:r>
    </w:p>
    <w:p w14:paraId="0E4FB48E" w14:textId="77777777" w:rsidR="000816F2" w:rsidRPr="000816F2" w:rsidRDefault="000816F2" w:rsidP="000816F2">
      <w:pPr>
        <w:numPr>
          <w:ilvl w:val="0"/>
          <w:numId w:val="2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Условия выполнения: Пользователь не имеет активной учетной записи на портале. Портал доступен.</w:t>
      </w:r>
    </w:p>
    <w:p w14:paraId="22CE61FC" w14:textId="77777777" w:rsidR="000816F2" w:rsidRPr="000816F2" w:rsidRDefault="000816F2" w:rsidP="000816F2">
      <w:pPr>
        <w:numPr>
          <w:ilvl w:val="0"/>
          <w:numId w:val="2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Подготовительные действия: Откройте главную страницу портала.</w:t>
      </w:r>
    </w:p>
    <w:p w14:paraId="6291D570" w14:textId="77777777" w:rsidR="000816F2" w:rsidRPr="000816F2" w:rsidRDefault="000816F2" w:rsidP="000816F2">
      <w:pPr>
        <w:numPr>
          <w:ilvl w:val="0"/>
          <w:numId w:val="24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0FB6222D" w14:textId="77777777" w:rsidR="000816F2" w:rsidRPr="000816F2" w:rsidRDefault="000816F2" w:rsidP="000816F2">
      <w:pPr>
        <w:numPr>
          <w:ilvl w:val="1"/>
          <w:numId w:val="18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Нажмите кнопку «Регистрация» на главной странице.</w:t>
      </w:r>
    </w:p>
    <w:p w14:paraId="5949CED2" w14:textId="77777777" w:rsidR="000816F2" w:rsidRPr="000816F2" w:rsidRDefault="000816F2" w:rsidP="000816F2">
      <w:pPr>
        <w:numPr>
          <w:ilvl w:val="1"/>
          <w:numId w:val="18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 появившейся форме заполните обязательные поля: «ФИО», «Электронная почта», «Придумайте пароль», «Подтвердите пароль».</w:t>
      </w:r>
    </w:p>
    <w:p w14:paraId="7F902A26" w14:textId="77777777" w:rsidR="000816F2" w:rsidRPr="000816F2" w:rsidRDefault="000816F2" w:rsidP="000816F2">
      <w:pPr>
        <w:numPr>
          <w:ilvl w:val="1"/>
          <w:numId w:val="18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Установите флажок «Я согласен с Политикой конфиденциальности».</w:t>
      </w:r>
    </w:p>
    <w:p w14:paraId="58ADE82B" w14:textId="77777777" w:rsidR="000816F2" w:rsidRPr="000816F2" w:rsidRDefault="000816F2" w:rsidP="000816F2">
      <w:pPr>
        <w:numPr>
          <w:ilvl w:val="1"/>
          <w:numId w:val="18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Нажмите кнопку «Зарегистрироваться».</w:t>
      </w:r>
    </w:p>
    <w:p w14:paraId="22B096E9" w14:textId="77777777" w:rsidR="000816F2" w:rsidRPr="000816F2" w:rsidRDefault="000816F2" w:rsidP="000816F2">
      <w:pPr>
        <w:numPr>
          <w:ilvl w:val="1"/>
          <w:numId w:val="18"/>
        </w:numPr>
        <w:spacing w:after="0" w:line="360" w:lineRule="auto"/>
        <w:ind w:left="1134" w:firstLine="0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>Перейдите в указанный почтовый ящик и подтвердите регистрацию, перейдя по ссылке из письма.</w:t>
      </w:r>
    </w:p>
    <w:p w14:paraId="6B9A2196" w14:textId="77777777" w:rsidR="000816F2" w:rsidRPr="000816F2" w:rsidRDefault="000816F2" w:rsidP="000816F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Заключительные действия: Автоматический переход в Личный кабинет.</w:t>
      </w:r>
    </w:p>
    <w:p w14:paraId="1307797F" w14:textId="77777777" w:rsidR="000816F2" w:rsidRPr="000816F2" w:rsidRDefault="000816F2" w:rsidP="000816F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Ресурсы: 1–2 минуты.</w:t>
      </w:r>
    </w:p>
    <w:p w14:paraId="20CCB64F" w14:textId="77777777" w:rsidR="000816F2" w:rsidRPr="000816F2" w:rsidRDefault="000816F2" w:rsidP="000816F2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Операция 2: Создание новой заявки на разработку ПО</w:t>
      </w:r>
    </w:p>
    <w:p w14:paraId="687ABEE0" w14:textId="77777777" w:rsidR="000816F2" w:rsidRPr="000816F2" w:rsidRDefault="000816F2" w:rsidP="000816F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Условия выполнения: Пользователь успешно авторизован в системе.</w:t>
      </w:r>
    </w:p>
    <w:p w14:paraId="47F990D5" w14:textId="77777777" w:rsidR="000816F2" w:rsidRPr="000816F2" w:rsidRDefault="000816F2" w:rsidP="000816F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Подготовительные действия: Перейдите в раздел «Мои проекты» в главном меню.</w:t>
      </w:r>
    </w:p>
    <w:p w14:paraId="4C362614" w14:textId="77777777" w:rsidR="000816F2" w:rsidRPr="000816F2" w:rsidRDefault="000816F2" w:rsidP="000816F2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545F99EB" w14:textId="77777777" w:rsidR="000816F2" w:rsidRPr="000816F2" w:rsidRDefault="000816F2" w:rsidP="000816F2">
      <w:pPr>
        <w:numPr>
          <w:ilvl w:val="1"/>
          <w:numId w:val="19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Нажмите кнопку «+ Создать новую заявку».</w:t>
      </w:r>
    </w:p>
    <w:p w14:paraId="72A09F3D" w14:textId="77777777" w:rsidR="000816F2" w:rsidRPr="000816F2" w:rsidRDefault="000816F2" w:rsidP="000816F2">
      <w:pPr>
        <w:numPr>
          <w:ilvl w:val="1"/>
          <w:numId w:val="19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Заполните форму:</w:t>
      </w:r>
    </w:p>
    <w:p w14:paraId="1709E352" w14:textId="77777777" w:rsidR="000816F2" w:rsidRPr="000816F2" w:rsidRDefault="000816F2" w:rsidP="000816F2">
      <w:pPr>
        <w:numPr>
          <w:ilvl w:val="2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Тип услуги (выберите из выпадающего списка: Веб-сайт, Мобильное приложение, CRM-система и т.д.).</w:t>
      </w:r>
    </w:p>
    <w:p w14:paraId="71627383" w14:textId="77777777" w:rsidR="000816F2" w:rsidRPr="000816F2" w:rsidRDefault="000816F2" w:rsidP="000816F2">
      <w:pPr>
        <w:numPr>
          <w:ilvl w:val="2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Краткое описание задачи (текстовое поле).</w:t>
      </w:r>
    </w:p>
    <w:p w14:paraId="68F667AB" w14:textId="77777777" w:rsidR="000816F2" w:rsidRPr="000816F2" w:rsidRDefault="000816F2" w:rsidP="000816F2">
      <w:pPr>
        <w:numPr>
          <w:ilvl w:val="2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Ожидаемый бюджет (числовое поле).</w:t>
      </w:r>
    </w:p>
    <w:p w14:paraId="4FF3E75B" w14:textId="77777777" w:rsidR="000816F2" w:rsidRPr="000816F2" w:rsidRDefault="000816F2" w:rsidP="000816F2">
      <w:pPr>
        <w:numPr>
          <w:ilvl w:val="2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Желаемые сроки (календарный выбор даты).</w:t>
      </w:r>
    </w:p>
    <w:p w14:paraId="5AFF7EE6" w14:textId="77777777" w:rsidR="000816F2" w:rsidRPr="000816F2" w:rsidRDefault="000816F2" w:rsidP="000816F2">
      <w:pPr>
        <w:numPr>
          <w:ilvl w:val="1"/>
          <w:numId w:val="19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При необходимости нажмите кнопку «Прикрепить файл» и загрузите документ с детальным ТЗ (форматы: PDF, DOCX, ZIP, до 50 МБ).</w:t>
      </w:r>
    </w:p>
    <w:p w14:paraId="16B42C87" w14:textId="77777777" w:rsidR="000816F2" w:rsidRPr="000816F2" w:rsidRDefault="000816F2" w:rsidP="000816F2">
      <w:pPr>
        <w:numPr>
          <w:ilvl w:val="1"/>
          <w:numId w:val="19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Нажмите кнопку «Отправить заявку».</w:t>
      </w:r>
    </w:p>
    <w:p w14:paraId="191CEAE5" w14:textId="77777777" w:rsidR="000816F2" w:rsidRPr="000816F2" w:rsidRDefault="000816F2" w:rsidP="000816F2">
      <w:pPr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Заключительные действия: Система отобразит сообщение «Заявка успешно создана и передана менеджеру». Заявка появится в списке со статусом «На рассмотрении».</w:t>
      </w:r>
    </w:p>
    <w:p w14:paraId="056C2158" w14:textId="77777777" w:rsidR="000816F2" w:rsidRPr="000816F2" w:rsidRDefault="000816F2" w:rsidP="000816F2">
      <w:pPr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Ресурсы: 3–5 минут.</w:t>
      </w:r>
    </w:p>
    <w:p w14:paraId="2047F1C1" w14:textId="77777777" w:rsidR="000816F2" w:rsidRPr="000816F2" w:rsidRDefault="000816F2" w:rsidP="000816F2">
      <w:pPr>
        <w:pStyle w:val="a7"/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Операция 3: Просмотр статуса выполнения проекта</w:t>
      </w:r>
    </w:p>
    <w:p w14:paraId="03124937" w14:textId="77777777" w:rsidR="000816F2" w:rsidRPr="000816F2" w:rsidRDefault="000816F2" w:rsidP="000816F2">
      <w:pPr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Условия выполнения: В системе существует хотя бы один проект со статусом «В работе» или «На согласовании».</w:t>
      </w:r>
    </w:p>
    <w:p w14:paraId="6F8F7D1F" w14:textId="77777777" w:rsidR="000816F2" w:rsidRPr="000816F2" w:rsidRDefault="000816F2" w:rsidP="000816F2">
      <w:pPr>
        <w:numPr>
          <w:ilvl w:val="0"/>
          <w:numId w:val="28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Основные действия:</w:t>
      </w:r>
    </w:p>
    <w:p w14:paraId="6EC00CAA" w14:textId="77777777" w:rsidR="000816F2" w:rsidRPr="000816F2" w:rsidRDefault="000816F2" w:rsidP="000816F2">
      <w:pPr>
        <w:numPr>
          <w:ilvl w:val="1"/>
          <w:numId w:val="20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>В разделе «Мои проекты» нажмите на название интересующего проекта.</w:t>
      </w:r>
    </w:p>
    <w:p w14:paraId="58B2D702" w14:textId="77777777" w:rsidR="000816F2" w:rsidRPr="000816F2" w:rsidRDefault="000816F2" w:rsidP="000816F2">
      <w:pPr>
        <w:numPr>
          <w:ilvl w:val="1"/>
          <w:numId w:val="20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Изучите вкладку «Этапы», где отображается прогресс-бар и список выполненных/текущих задач.</w:t>
      </w:r>
    </w:p>
    <w:p w14:paraId="5FEF4E4D" w14:textId="77777777" w:rsidR="000816F2" w:rsidRPr="000816F2" w:rsidRDefault="000816F2" w:rsidP="000816F2">
      <w:pPr>
        <w:numPr>
          <w:ilvl w:val="1"/>
          <w:numId w:val="20"/>
        </w:numPr>
        <w:spacing w:after="0" w:line="360" w:lineRule="auto"/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Для связи с исполнителем перейдите на вкладку «Чат» и введите сообщение в поле ввода, затем нажмите Enter или кнопку «Отправить».</w:t>
      </w:r>
    </w:p>
    <w:p w14:paraId="47086622" w14:textId="1032F95B" w:rsidR="000816F2" w:rsidRPr="000816F2" w:rsidRDefault="000816F2" w:rsidP="000816F2">
      <w:pPr>
        <w:numPr>
          <w:ilvl w:val="0"/>
          <w:numId w:val="29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Заключительные действия: Закрытие вкладки проекта или возврат в общий список проектов.</w:t>
      </w:r>
    </w:p>
    <w:p w14:paraId="28430DFB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5. Аварийные ситуации</w:t>
      </w:r>
    </w:p>
    <w:p w14:paraId="2F7C11AE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 данном разделе описаны действия пользователя при возникновении сбоев в работе системы.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8"/>
        <w:gridCol w:w="2257"/>
        <w:gridCol w:w="2334"/>
        <w:gridCol w:w="2636"/>
      </w:tblGrid>
      <w:tr w:rsidR="000816F2" w:rsidRPr="000816F2" w14:paraId="26E4F99A" w14:textId="77777777" w:rsidTr="000816F2">
        <w:tc>
          <w:tcPr>
            <w:tcW w:w="0" w:type="auto"/>
            <w:hideMark/>
          </w:tcPr>
          <w:p w14:paraId="45BEFC3A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Класс ошибки</w:t>
            </w:r>
          </w:p>
        </w:tc>
        <w:tc>
          <w:tcPr>
            <w:tcW w:w="0" w:type="auto"/>
            <w:hideMark/>
          </w:tcPr>
          <w:p w14:paraId="4ADF29DE" w14:textId="43AFC04C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Описание ошибки /Сообщение системы</w:t>
            </w:r>
          </w:p>
        </w:tc>
        <w:tc>
          <w:tcPr>
            <w:tcW w:w="0" w:type="auto"/>
            <w:hideMark/>
          </w:tcPr>
          <w:p w14:paraId="6E55F998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Возможная причина</w:t>
            </w:r>
          </w:p>
        </w:tc>
        <w:tc>
          <w:tcPr>
            <w:tcW w:w="0" w:type="auto"/>
            <w:hideMark/>
          </w:tcPr>
          <w:p w14:paraId="73553526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Требуемые действия пользователя</w:t>
            </w:r>
          </w:p>
        </w:tc>
      </w:tr>
      <w:tr w:rsidR="000816F2" w:rsidRPr="000816F2" w14:paraId="18EA3CFF" w14:textId="77777777" w:rsidTr="000816F2">
        <w:tc>
          <w:tcPr>
            <w:tcW w:w="0" w:type="auto"/>
            <w:hideMark/>
          </w:tcPr>
          <w:p w14:paraId="39485A18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Ошибка аутентификации</w:t>
            </w:r>
          </w:p>
        </w:tc>
        <w:tc>
          <w:tcPr>
            <w:tcW w:w="0" w:type="auto"/>
            <w:hideMark/>
          </w:tcPr>
          <w:p w14:paraId="27B519B2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«Неверный логин или пароль»</w:t>
            </w:r>
          </w:p>
        </w:tc>
        <w:tc>
          <w:tcPr>
            <w:tcW w:w="0" w:type="auto"/>
            <w:hideMark/>
          </w:tcPr>
          <w:p w14:paraId="69A7865F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Опечатка при вводе или использование неверных учетных данных.</w:t>
            </w:r>
          </w:p>
        </w:tc>
        <w:tc>
          <w:tcPr>
            <w:tcW w:w="0" w:type="auto"/>
            <w:hideMark/>
          </w:tcPr>
          <w:p w14:paraId="5ADADA01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 xml:space="preserve">Проверьте раскладку клавиатуры и </w:t>
            </w:r>
            <w:proofErr w:type="spellStart"/>
            <w:r w:rsidRPr="00EA3759">
              <w:rPr>
                <w:rFonts w:ascii="Times New Roman" w:hAnsi="Times New Roman" w:cs="Times New Roman"/>
              </w:rPr>
              <w:t>Caps</w:t>
            </w:r>
            <w:proofErr w:type="spellEnd"/>
            <w:r w:rsidRPr="00EA37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759">
              <w:rPr>
                <w:rFonts w:ascii="Times New Roman" w:hAnsi="Times New Roman" w:cs="Times New Roman"/>
              </w:rPr>
              <w:t>Lock</w:t>
            </w:r>
            <w:proofErr w:type="spellEnd"/>
            <w:r w:rsidRPr="00EA3759">
              <w:rPr>
                <w:rFonts w:ascii="Times New Roman" w:hAnsi="Times New Roman" w:cs="Times New Roman"/>
              </w:rPr>
              <w:t>. Повторите ввод. При 3 неудачных попытках используйте функцию «Забыли пароль?».</w:t>
            </w:r>
          </w:p>
        </w:tc>
      </w:tr>
      <w:tr w:rsidR="000816F2" w:rsidRPr="000816F2" w14:paraId="662EAB90" w14:textId="77777777" w:rsidTr="000816F2">
        <w:tc>
          <w:tcPr>
            <w:tcW w:w="0" w:type="auto"/>
            <w:hideMark/>
          </w:tcPr>
          <w:p w14:paraId="6D32B3F0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Ошибка клиента (404)</w:t>
            </w:r>
          </w:p>
        </w:tc>
        <w:tc>
          <w:tcPr>
            <w:tcW w:w="0" w:type="auto"/>
            <w:hideMark/>
          </w:tcPr>
          <w:p w14:paraId="4D2DEBF5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 xml:space="preserve">«Страница не найдена» (404 </w:t>
            </w:r>
            <w:proofErr w:type="spellStart"/>
            <w:r w:rsidRPr="00EA3759">
              <w:rPr>
                <w:rFonts w:ascii="Times New Roman" w:hAnsi="Times New Roman" w:cs="Times New Roman"/>
              </w:rPr>
              <w:t>Not</w:t>
            </w:r>
            <w:proofErr w:type="spellEnd"/>
            <w:r w:rsidRPr="00EA37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759">
              <w:rPr>
                <w:rFonts w:ascii="Times New Roman" w:hAnsi="Times New Roman" w:cs="Times New Roman"/>
              </w:rPr>
              <w:t>Found</w:t>
            </w:r>
            <w:proofErr w:type="spellEnd"/>
            <w:r w:rsidRPr="00EA37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5C1F3E3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Переход по устаревшей или некорректной ссылке.</w:t>
            </w:r>
          </w:p>
        </w:tc>
        <w:tc>
          <w:tcPr>
            <w:tcW w:w="0" w:type="auto"/>
            <w:hideMark/>
          </w:tcPr>
          <w:p w14:paraId="2CB63C29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Вернитесь на главную страницу портала через основное меню. Очистите кэш браузера.</w:t>
            </w:r>
          </w:p>
        </w:tc>
      </w:tr>
      <w:tr w:rsidR="000816F2" w:rsidRPr="000816F2" w14:paraId="352AFC0C" w14:textId="77777777" w:rsidTr="000816F2">
        <w:tc>
          <w:tcPr>
            <w:tcW w:w="0" w:type="auto"/>
            <w:hideMark/>
          </w:tcPr>
          <w:p w14:paraId="277895C5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Ошибка сервера (500)</w:t>
            </w:r>
          </w:p>
        </w:tc>
        <w:tc>
          <w:tcPr>
            <w:tcW w:w="0" w:type="auto"/>
            <w:hideMark/>
          </w:tcPr>
          <w:p w14:paraId="581673F7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EA3759">
              <w:rPr>
                <w:rFonts w:ascii="Times New Roman" w:hAnsi="Times New Roman" w:cs="Times New Roman"/>
                <w:lang w:val="en-US"/>
              </w:rPr>
              <w:t>«</w:t>
            </w:r>
            <w:r w:rsidRPr="00EA3759">
              <w:rPr>
                <w:rFonts w:ascii="Times New Roman" w:hAnsi="Times New Roman" w:cs="Times New Roman"/>
              </w:rPr>
              <w:t>Внутренняя</w:t>
            </w:r>
            <w:r w:rsidRPr="00EA37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A3759">
              <w:rPr>
                <w:rFonts w:ascii="Times New Roman" w:hAnsi="Times New Roman" w:cs="Times New Roman"/>
              </w:rPr>
              <w:t>ошибка</w:t>
            </w:r>
            <w:r w:rsidRPr="00EA375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EA3759">
              <w:rPr>
                <w:rFonts w:ascii="Times New Roman" w:hAnsi="Times New Roman" w:cs="Times New Roman"/>
              </w:rPr>
              <w:t>сервера</w:t>
            </w:r>
            <w:r w:rsidRPr="00EA3759">
              <w:rPr>
                <w:rFonts w:ascii="Times New Roman" w:hAnsi="Times New Roman" w:cs="Times New Roman"/>
                <w:lang w:val="en-US"/>
              </w:rPr>
              <w:t>» (500 Internal Server Error)</w:t>
            </w:r>
          </w:p>
        </w:tc>
        <w:tc>
          <w:tcPr>
            <w:tcW w:w="0" w:type="auto"/>
            <w:hideMark/>
          </w:tcPr>
          <w:p w14:paraId="706BBCEB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Временный сбой в работе PHP-скриптов или конфигурации веб-сервера на стороне исполнителя.</w:t>
            </w:r>
          </w:p>
        </w:tc>
        <w:tc>
          <w:tcPr>
            <w:tcW w:w="0" w:type="auto"/>
            <w:hideMark/>
          </w:tcPr>
          <w:p w14:paraId="703B7CAD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Не обновляйте страницу многократно. Подождите 5–10 минут и попробуйте снова. Если ошибка сохраняется, сообщите в техподдержку.</w:t>
            </w:r>
          </w:p>
        </w:tc>
      </w:tr>
      <w:tr w:rsidR="000816F2" w:rsidRPr="000816F2" w14:paraId="0F7B5DAB" w14:textId="77777777" w:rsidTr="000816F2">
        <w:tc>
          <w:tcPr>
            <w:tcW w:w="0" w:type="auto"/>
            <w:hideMark/>
          </w:tcPr>
          <w:p w14:paraId="4D14344C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lastRenderedPageBreak/>
              <w:t>Ошибка базы данных</w:t>
            </w:r>
          </w:p>
        </w:tc>
        <w:tc>
          <w:tcPr>
            <w:tcW w:w="0" w:type="auto"/>
            <w:hideMark/>
          </w:tcPr>
          <w:p w14:paraId="1B271C95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«Ошибка соединения с базой данных» (</w:t>
            </w:r>
            <w:proofErr w:type="spellStart"/>
            <w:r w:rsidRPr="00EA3759">
              <w:rPr>
                <w:rFonts w:ascii="Times New Roman" w:hAnsi="Times New Roman" w:cs="Times New Roman"/>
              </w:rPr>
              <w:t>MySQL</w:t>
            </w:r>
            <w:proofErr w:type="spellEnd"/>
            <w:r w:rsidRPr="00EA375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A3759">
              <w:rPr>
                <w:rFonts w:ascii="Times New Roman" w:hAnsi="Times New Roman" w:cs="Times New Roman"/>
              </w:rPr>
              <w:t>Error</w:t>
            </w:r>
            <w:proofErr w:type="spellEnd"/>
            <w:r w:rsidRPr="00EA375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68032DB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Временная недоступность СУБД MySQL на стороне хостинга.</w:t>
            </w:r>
          </w:p>
        </w:tc>
        <w:tc>
          <w:tcPr>
            <w:tcW w:w="0" w:type="auto"/>
            <w:hideMark/>
          </w:tcPr>
          <w:p w14:paraId="3F2BD446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Сохраните введенные данные в текстовый редактор (если возможно). Повторите попытку через 10 минут. Обратитесь в поддержку.</w:t>
            </w:r>
          </w:p>
        </w:tc>
      </w:tr>
      <w:tr w:rsidR="000816F2" w:rsidRPr="000816F2" w14:paraId="64447CE3" w14:textId="77777777" w:rsidTr="000816F2">
        <w:tc>
          <w:tcPr>
            <w:tcW w:w="0" w:type="auto"/>
            <w:hideMark/>
          </w:tcPr>
          <w:p w14:paraId="0AC5339A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Сбой загрузки файла</w:t>
            </w:r>
          </w:p>
        </w:tc>
        <w:tc>
          <w:tcPr>
            <w:tcW w:w="0" w:type="auto"/>
            <w:hideMark/>
          </w:tcPr>
          <w:p w14:paraId="4A59638D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«Превышен максимальный размер файла» или «Недопустимый формат»</w:t>
            </w:r>
          </w:p>
        </w:tc>
        <w:tc>
          <w:tcPr>
            <w:tcW w:w="0" w:type="auto"/>
            <w:hideMark/>
          </w:tcPr>
          <w:p w14:paraId="624CF26F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Попытка загрузить файл &gt;50 МБ или файл с расширением, не указанным в разрешенных (например, .</w:t>
            </w:r>
            <w:proofErr w:type="spellStart"/>
            <w:r w:rsidRPr="00EA3759">
              <w:rPr>
                <w:rFonts w:ascii="Times New Roman" w:hAnsi="Times New Roman" w:cs="Times New Roman"/>
              </w:rPr>
              <w:t>exe</w:t>
            </w:r>
            <w:proofErr w:type="spellEnd"/>
            <w:r w:rsidRPr="00EA3759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3CFD80D7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Уменьшите размер файла (используйте архивацию) или конвертируйте его в разрешенный формат (PDF, DOCX). Повторите загрузку.</w:t>
            </w:r>
          </w:p>
        </w:tc>
      </w:tr>
      <w:tr w:rsidR="000816F2" w:rsidRPr="000816F2" w14:paraId="38415956" w14:textId="77777777" w:rsidTr="000816F2">
        <w:tc>
          <w:tcPr>
            <w:tcW w:w="0" w:type="auto"/>
            <w:hideMark/>
          </w:tcPr>
          <w:p w14:paraId="327806ED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  <w:b/>
                <w:bCs/>
              </w:rPr>
              <w:t>Потеря сетевого соединения</w:t>
            </w:r>
          </w:p>
        </w:tc>
        <w:tc>
          <w:tcPr>
            <w:tcW w:w="0" w:type="auto"/>
            <w:hideMark/>
          </w:tcPr>
          <w:p w14:paraId="41AE929B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«Отсутствует подключение к Интернету» (сообщение браузера)</w:t>
            </w:r>
          </w:p>
        </w:tc>
        <w:tc>
          <w:tcPr>
            <w:tcW w:w="0" w:type="auto"/>
            <w:hideMark/>
          </w:tcPr>
          <w:p w14:paraId="613B1C59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>Обрыв соединения на стороне пользователя или провайдера.</w:t>
            </w:r>
          </w:p>
        </w:tc>
        <w:tc>
          <w:tcPr>
            <w:tcW w:w="0" w:type="auto"/>
            <w:hideMark/>
          </w:tcPr>
          <w:p w14:paraId="33BB6C95" w14:textId="77777777" w:rsidR="000816F2" w:rsidRPr="00EA3759" w:rsidRDefault="000816F2" w:rsidP="000816F2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EA3759">
              <w:rPr>
                <w:rFonts w:ascii="Times New Roman" w:hAnsi="Times New Roman" w:cs="Times New Roman"/>
              </w:rPr>
              <w:t xml:space="preserve">Проверьте подключение к сети </w:t>
            </w:r>
            <w:proofErr w:type="spellStart"/>
            <w:r w:rsidRPr="00EA3759">
              <w:rPr>
                <w:rFonts w:ascii="Times New Roman" w:hAnsi="Times New Roman" w:cs="Times New Roman"/>
              </w:rPr>
              <w:t>Wi-Fi</w:t>
            </w:r>
            <w:proofErr w:type="spellEnd"/>
            <w:r w:rsidRPr="00EA3759">
              <w:rPr>
                <w:rFonts w:ascii="Times New Roman" w:hAnsi="Times New Roman" w:cs="Times New Roman"/>
              </w:rPr>
              <w:t>/кабелю. Перезагрузите роутер. После восстановления связи обновите страницу.</w:t>
            </w:r>
          </w:p>
        </w:tc>
      </w:tr>
    </w:tbl>
    <w:p w14:paraId="136504DE" w14:textId="42918D8A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Примечание: В случае возникновения ошибок, не описанных в данной таблице, необходимо сделать скриншот экрана с текстом ошибки и направить его в службу технической поддержки.</w:t>
      </w:r>
    </w:p>
    <w:p w14:paraId="2578806F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6. Рекомендации по освоению</w:t>
      </w:r>
    </w:p>
    <w:p w14:paraId="1AE3D641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6.1. Рекомендации по безопасной и эффективной эксплуатации</w:t>
      </w:r>
    </w:p>
    <w:p w14:paraId="319F2A5F" w14:textId="77777777" w:rsidR="000816F2" w:rsidRPr="000816F2" w:rsidRDefault="000816F2" w:rsidP="000816F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Безопасность учетной записи: Используйте надежные пароли (не менее 8 символов, содержащие буквы разного регистра, цифры и спецсимволы). Не передавайте свои учетные данные третьим лицам.</w:t>
      </w:r>
    </w:p>
    <w:p w14:paraId="42293F2D" w14:textId="77777777" w:rsidR="000816F2" w:rsidRPr="000816F2" w:rsidRDefault="000816F2" w:rsidP="000816F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Регулярное сохранение: При заполнении объемных текстовых форм (например, описания проекта) рекомендуется периодически копировать текст во внешний буфер обмена или текстовый редактор во избежание потери данных при случайном закрытии вкладки.</w:t>
      </w:r>
    </w:p>
    <w:p w14:paraId="436971D2" w14:textId="77777777" w:rsidR="000816F2" w:rsidRPr="000816F2" w:rsidRDefault="000816F2" w:rsidP="000816F2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lastRenderedPageBreak/>
        <w:t>Актуальность данных: Своевременно обновляйте контактную информацию (телефон, e-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) в профиле для оперативного получения уведомлений о смене статусов проектов.</w:t>
      </w:r>
    </w:p>
    <w:p w14:paraId="3F406247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6.2. Контрольный пример освоения</w:t>
      </w:r>
    </w:p>
    <w:p w14:paraId="2407013B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Для проверки навыков работы с системой рекомендуется выполнить следующий сценарий:</w:t>
      </w:r>
    </w:p>
    <w:p w14:paraId="3BC6FA31" w14:textId="77777777" w:rsidR="000816F2" w:rsidRPr="000816F2" w:rsidRDefault="000816F2" w:rsidP="000816F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Зарегистрировать новую учетную запись.</w:t>
      </w:r>
    </w:p>
    <w:p w14:paraId="5B7907C2" w14:textId="77777777" w:rsidR="000816F2" w:rsidRPr="000816F2" w:rsidRDefault="000816F2" w:rsidP="000816F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Подтвердить e-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.</w:t>
      </w:r>
    </w:p>
    <w:p w14:paraId="4D2B9523" w14:textId="77777777" w:rsidR="000816F2" w:rsidRPr="000816F2" w:rsidRDefault="000816F2" w:rsidP="000816F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Создать тестовую заявку с типом «Веб-сайт», прикрепить любой небольшой файл (например, текстовый документ).</w:t>
      </w:r>
    </w:p>
    <w:p w14:paraId="1C053CA1" w14:textId="77777777" w:rsidR="000816F2" w:rsidRPr="000816F2" w:rsidRDefault="000816F2" w:rsidP="000816F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Убедиться, что заявка появилась в списке со статусом «На рассмотрении».</w:t>
      </w:r>
    </w:p>
    <w:p w14:paraId="0FF3A8F5" w14:textId="77777777" w:rsidR="000816F2" w:rsidRPr="000816F2" w:rsidRDefault="000816F2" w:rsidP="000816F2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Выйти из системы и попытаться войти повторно.</w:t>
      </w:r>
    </w:p>
    <w:p w14:paraId="11A588E3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6.3. Контактная информация службы поддержки</w:t>
      </w:r>
    </w:p>
    <w:p w14:paraId="168123B1" w14:textId="77777777" w:rsidR="000816F2" w:rsidRPr="000816F2" w:rsidRDefault="000816F2" w:rsidP="000816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При возникновении вопросов, не решенных с помощью данного руководства, обращайтесь в службу технической поддержки:</w:t>
      </w:r>
    </w:p>
    <w:p w14:paraId="7342EBC1" w14:textId="4FB77AF7" w:rsidR="000816F2" w:rsidRPr="000816F2" w:rsidRDefault="000816F2" w:rsidP="000816F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 xml:space="preserve">Электронная почта: 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support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EA3759">
        <w:rPr>
          <w:rFonts w:ascii="Times New Roman" w:hAnsi="Times New Roman" w:cs="Times New Roman"/>
          <w:sz w:val="28"/>
          <w:szCs w:val="28"/>
          <w:lang w:val="en-US"/>
        </w:rPr>
        <w:t>codenova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.example.com</w:t>
      </w:r>
    </w:p>
    <w:p w14:paraId="695B3CA1" w14:textId="77777777" w:rsidR="000816F2" w:rsidRPr="000816F2" w:rsidRDefault="000816F2" w:rsidP="000816F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Телефон: +7 (XXX) XXX-XX-XX (</w:t>
      </w:r>
      <w:proofErr w:type="spellStart"/>
      <w:r w:rsidRPr="000816F2">
        <w:rPr>
          <w:rFonts w:ascii="Times New Roman" w:hAnsi="Times New Roman" w:cs="Times New Roman"/>
          <w:sz w:val="28"/>
          <w:szCs w:val="28"/>
        </w:rPr>
        <w:t>Пн-Пт</w:t>
      </w:r>
      <w:proofErr w:type="spellEnd"/>
      <w:r w:rsidRPr="000816F2">
        <w:rPr>
          <w:rFonts w:ascii="Times New Roman" w:hAnsi="Times New Roman" w:cs="Times New Roman"/>
          <w:sz w:val="28"/>
          <w:szCs w:val="28"/>
        </w:rPr>
        <w:t>, с 9:00 до 18:00 по МСК)</w:t>
      </w:r>
    </w:p>
    <w:p w14:paraId="6C31CD85" w14:textId="77777777" w:rsidR="000816F2" w:rsidRDefault="000816F2" w:rsidP="000816F2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16F2">
        <w:rPr>
          <w:rFonts w:ascii="Times New Roman" w:hAnsi="Times New Roman" w:cs="Times New Roman"/>
          <w:sz w:val="28"/>
          <w:szCs w:val="28"/>
        </w:rPr>
        <w:t>Форма обратной связи: Доступна на странице «Контакты» веб-портала.</w:t>
      </w:r>
    </w:p>
    <w:p w14:paraId="30410C71" w14:textId="13B8EA71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74D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74DF">
        <w:rPr>
          <w:rFonts w:ascii="Times New Roman" w:hAnsi="Times New Roman" w:cs="Times New Roman"/>
          <w:sz w:val="28"/>
          <w:szCs w:val="28"/>
        </w:rPr>
        <w:t xml:space="preserve">мы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4974DF">
        <w:rPr>
          <w:rFonts w:ascii="Times New Roman" w:hAnsi="Times New Roman" w:cs="Times New Roman"/>
          <w:sz w:val="28"/>
          <w:szCs w:val="28"/>
        </w:rPr>
        <w:t>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4974DF">
        <w:rPr>
          <w:rFonts w:ascii="Times New Roman" w:hAnsi="Times New Roman" w:cs="Times New Roman"/>
          <w:sz w:val="28"/>
          <w:szCs w:val="28"/>
        </w:rPr>
        <w:t xml:space="preserve"> с видами руководства пользователя, изучи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974DF">
        <w:rPr>
          <w:rFonts w:ascii="Times New Roman" w:hAnsi="Times New Roman" w:cs="Times New Roman"/>
          <w:sz w:val="28"/>
          <w:szCs w:val="28"/>
        </w:rPr>
        <w:t xml:space="preserve"> нормативно правовую документацию, регламентирующую разработку руководств пользователя, приобре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974DF">
        <w:rPr>
          <w:rFonts w:ascii="Times New Roman" w:hAnsi="Times New Roman" w:cs="Times New Roman"/>
          <w:sz w:val="28"/>
          <w:szCs w:val="28"/>
        </w:rPr>
        <w:t xml:space="preserve"> навыки разработки руководства пользователя программного средства.</w:t>
      </w:r>
    </w:p>
    <w:p w14:paraId="6A12D4A5" w14:textId="7E275C21" w:rsidR="004974DF" w:rsidRPr="004974DF" w:rsidRDefault="004974DF" w:rsidP="004974DF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74D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65A720AD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1) Определения:</w:t>
      </w:r>
    </w:p>
    <w:p w14:paraId="579D7093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Руководство пользователя — документ, входящий в состав технической документации, назначение которого состоит в том, чтобы предоставить людям помощь в использовании некоторой системы.</w:t>
      </w:r>
    </w:p>
    <w:p w14:paraId="4DF4AE8A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lastRenderedPageBreak/>
        <w:t>Руководство по эксплуатации (инструкция по эксплуатации) — документ из пакета эксплуатационной документации (ЕСКД), обеспечивающий пользователя необходимой информацией для самостоятельной и правильной работы с программой или системой, а также описывающий действия в случае её отказа.</w:t>
      </w:r>
    </w:p>
    <w:p w14:paraId="3ED8B6A1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2) Основные разделы руководства пользователя:</w:t>
      </w:r>
    </w:p>
    <w:p w14:paraId="1AE317CE" w14:textId="58C6B840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Введение</w:t>
      </w:r>
    </w:p>
    <w:p w14:paraId="15150118" w14:textId="5A976350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Назначение и условия применения</w:t>
      </w:r>
    </w:p>
    <w:p w14:paraId="61D7C597" w14:textId="7CC9DBC3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Подготовка к работе</w:t>
      </w:r>
    </w:p>
    <w:p w14:paraId="2DC423D3" w14:textId="6700B0AA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Описание операций</w:t>
      </w:r>
    </w:p>
    <w:p w14:paraId="589F13B1" w14:textId="20864818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Аварийные ситуации</w:t>
      </w:r>
    </w:p>
    <w:p w14:paraId="69C3566C" w14:textId="5A888E7E" w:rsidR="004974DF" w:rsidRPr="004974DF" w:rsidRDefault="004974DF" w:rsidP="004974DF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Рекомендации по освоению</w:t>
      </w:r>
    </w:p>
    <w:p w14:paraId="05D7675F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3) Регламентирующие стандарты:</w:t>
      </w:r>
    </w:p>
    <w:p w14:paraId="33A55DD6" w14:textId="47356591" w:rsidR="004974DF" w:rsidRPr="004974DF" w:rsidRDefault="004974DF" w:rsidP="004974DF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Руководство пользователя: РД 50-34.698-90 (подраздел 3.4) и ГОСТ 19.505-79</w:t>
      </w:r>
    </w:p>
    <w:p w14:paraId="6A0DA8AA" w14:textId="6686443E" w:rsidR="004974DF" w:rsidRPr="004974DF" w:rsidRDefault="004974DF" w:rsidP="004974DF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Руководство оператора: ГОСТ 19.505-79</w:t>
      </w:r>
    </w:p>
    <w:p w14:paraId="290C7E5E" w14:textId="47F4E3D4" w:rsidR="004974DF" w:rsidRPr="004974DF" w:rsidRDefault="004974DF" w:rsidP="004974DF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Руководство программиста: ГОСТ 19.504-79</w:t>
      </w:r>
    </w:p>
    <w:p w14:paraId="5F58923F" w14:textId="18D505AC" w:rsidR="004974DF" w:rsidRPr="004974DF" w:rsidRDefault="004974DF" w:rsidP="004974DF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Руководство системного программиста: ГОСТ 19.503-79</w:t>
      </w:r>
    </w:p>
    <w:p w14:paraId="63EF5A45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4) Раздел «Назначение системы»:</w:t>
      </w:r>
    </w:p>
    <w:p w14:paraId="7066EBAB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Содержит информацию о назначении системы, её целях и задачах, а также о видах деятельности и функциях, для автоматизации которых предназначена программа.</w:t>
      </w:r>
    </w:p>
    <w:p w14:paraId="376C00D3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5) Раздел «Условия применения системы»:</w:t>
      </w:r>
    </w:p>
    <w:p w14:paraId="45686250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Включает факторы, необходимые для корректной работы системы: требования к аппаратному и программному обеспечению, входной информации, базам данных, а также требования к квалификации и уровню подготовки пользователя.</w:t>
      </w:r>
    </w:p>
    <w:p w14:paraId="509071BA" w14:textId="77777777" w:rsidR="004974DF" w:rsidRPr="004974DF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>6) Раздел «Описание операций»:</w:t>
      </w:r>
    </w:p>
    <w:p w14:paraId="0780F8F4" w14:textId="5067BE2B" w:rsidR="004974DF" w:rsidRPr="000816F2" w:rsidRDefault="004974DF" w:rsidP="004974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74DF">
        <w:rPr>
          <w:rFonts w:ascii="Times New Roman" w:hAnsi="Times New Roman" w:cs="Times New Roman"/>
          <w:sz w:val="28"/>
          <w:szCs w:val="28"/>
        </w:rPr>
        <w:t xml:space="preserve">Содержит пошаговые инструкции для выполнения действий пользователем. Включает описание всех выполняемых функций, задач, </w:t>
      </w:r>
      <w:r w:rsidRPr="004974DF">
        <w:rPr>
          <w:rFonts w:ascii="Times New Roman" w:hAnsi="Times New Roman" w:cs="Times New Roman"/>
          <w:sz w:val="28"/>
          <w:szCs w:val="28"/>
        </w:rPr>
        <w:lastRenderedPageBreak/>
        <w:t>процедур и операций технологического процесса обработки данных (с указанием условий выполнения, подготовительных, основных и заключительных действий, а также расходуемых ресурсов).</w:t>
      </w:r>
    </w:p>
    <w:p w14:paraId="31A25B24" w14:textId="77777777" w:rsidR="000816F2" w:rsidRPr="000816F2" w:rsidRDefault="000816F2" w:rsidP="000816F2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7FFC69" w14:textId="77777777" w:rsidR="007C321E" w:rsidRDefault="007C321E"/>
    <w:sectPr w:rsidR="007C32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191D"/>
    <w:multiLevelType w:val="multilevel"/>
    <w:tmpl w:val="923ECC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6180"/>
    <w:multiLevelType w:val="multilevel"/>
    <w:tmpl w:val="60DE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55B07"/>
    <w:multiLevelType w:val="multilevel"/>
    <w:tmpl w:val="BE8A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F7DE2"/>
    <w:multiLevelType w:val="multilevel"/>
    <w:tmpl w:val="111C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E498C"/>
    <w:multiLevelType w:val="multilevel"/>
    <w:tmpl w:val="30A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70F"/>
    <w:multiLevelType w:val="multilevel"/>
    <w:tmpl w:val="F8D2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16EEC"/>
    <w:multiLevelType w:val="multilevel"/>
    <w:tmpl w:val="8A30C9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471D3"/>
    <w:multiLevelType w:val="multilevel"/>
    <w:tmpl w:val="F874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B4F80"/>
    <w:multiLevelType w:val="multilevel"/>
    <w:tmpl w:val="6B1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63C77"/>
    <w:multiLevelType w:val="multilevel"/>
    <w:tmpl w:val="30A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C4F9B"/>
    <w:multiLevelType w:val="multilevel"/>
    <w:tmpl w:val="6D5C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214DEA"/>
    <w:multiLevelType w:val="multilevel"/>
    <w:tmpl w:val="8476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92A20"/>
    <w:multiLevelType w:val="multilevel"/>
    <w:tmpl w:val="75FA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81485"/>
    <w:multiLevelType w:val="multilevel"/>
    <w:tmpl w:val="E00E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50B8"/>
    <w:multiLevelType w:val="multilevel"/>
    <w:tmpl w:val="4600DF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D5C91"/>
    <w:multiLevelType w:val="multilevel"/>
    <w:tmpl w:val="C374AA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0A6E20"/>
    <w:multiLevelType w:val="hybridMultilevel"/>
    <w:tmpl w:val="136803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9FE55F8"/>
    <w:multiLevelType w:val="multilevel"/>
    <w:tmpl w:val="A966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C22196"/>
    <w:multiLevelType w:val="hybridMultilevel"/>
    <w:tmpl w:val="4970E1D0"/>
    <w:lvl w:ilvl="0" w:tplc="168A22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BEA160A"/>
    <w:multiLevelType w:val="multilevel"/>
    <w:tmpl w:val="54826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E2402E"/>
    <w:multiLevelType w:val="multilevel"/>
    <w:tmpl w:val="C286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A6D44"/>
    <w:multiLevelType w:val="multilevel"/>
    <w:tmpl w:val="2B1C2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681B16"/>
    <w:multiLevelType w:val="multilevel"/>
    <w:tmpl w:val="9DDA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858B9"/>
    <w:multiLevelType w:val="multilevel"/>
    <w:tmpl w:val="910E43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DE7854"/>
    <w:multiLevelType w:val="multilevel"/>
    <w:tmpl w:val="25C43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3200EC"/>
    <w:multiLevelType w:val="multilevel"/>
    <w:tmpl w:val="F5AA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6E7CE6"/>
    <w:multiLevelType w:val="multilevel"/>
    <w:tmpl w:val="8D6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953CB"/>
    <w:multiLevelType w:val="multilevel"/>
    <w:tmpl w:val="0F104B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D6659"/>
    <w:multiLevelType w:val="multilevel"/>
    <w:tmpl w:val="5CEA0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2142B4"/>
    <w:multiLevelType w:val="hybridMultilevel"/>
    <w:tmpl w:val="5AAA9BF4"/>
    <w:lvl w:ilvl="0" w:tplc="168A22F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EF01B08"/>
    <w:multiLevelType w:val="multilevel"/>
    <w:tmpl w:val="5300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0"/>
  </w:num>
  <w:num w:numId="5">
    <w:abstractNumId w:val="8"/>
  </w:num>
  <w:num w:numId="6">
    <w:abstractNumId w:val="20"/>
  </w:num>
  <w:num w:numId="7">
    <w:abstractNumId w:val="24"/>
  </w:num>
  <w:num w:numId="8">
    <w:abstractNumId w:val="25"/>
  </w:num>
  <w:num w:numId="9">
    <w:abstractNumId w:val="22"/>
  </w:num>
  <w:num w:numId="10">
    <w:abstractNumId w:val="12"/>
  </w:num>
  <w:num w:numId="11">
    <w:abstractNumId w:val="21"/>
  </w:num>
  <w:num w:numId="12">
    <w:abstractNumId w:val="13"/>
  </w:num>
  <w:num w:numId="13">
    <w:abstractNumId w:val="3"/>
  </w:num>
  <w:num w:numId="14">
    <w:abstractNumId w:val="19"/>
  </w:num>
  <w:num w:numId="15">
    <w:abstractNumId w:val="15"/>
  </w:num>
  <w:num w:numId="16">
    <w:abstractNumId w:val="0"/>
  </w:num>
  <w:num w:numId="17">
    <w:abstractNumId w:val="23"/>
  </w:num>
  <w:num w:numId="18">
    <w:abstractNumId w:val="26"/>
  </w:num>
  <w:num w:numId="19">
    <w:abstractNumId w:val="17"/>
  </w:num>
  <w:num w:numId="20">
    <w:abstractNumId w:val="11"/>
  </w:num>
  <w:num w:numId="21">
    <w:abstractNumId w:val="1"/>
  </w:num>
  <w:num w:numId="22">
    <w:abstractNumId w:val="28"/>
  </w:num>
  <w:num w:numId="23">
    <w:abstractNumId w:val="30"/>
  </w:num>
  <w:num w:numId="24">
    <w:abstractNumId w:val="14"/>
  </w:num>
  <w:num w:numId="25">
    <w:abstractNumId w:val="18"/>
  </w:num>
  <w:num w:numId="26">
    <w:abstractNumId w:val="9"/>
  </w:num>
  <w:num w:numId="27">
    <w:abstractNumId w:val="4"/>
  </w:num>
  <w:num w:numId="28">
    <w:abstractNumId w:val="6"/>
  </w:num>
  <w:num w:numId="29">
    <w:abstractNumId w:val="27"/>
  </w:num>
  <w:num w:numId="30">
    <w:abstractNumId w:val="16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F66"/>
    <w:rsid w:val="00031F66"/>
    <w:rsid w:val="000816F2"/>
    <w:rsid w:val="00087D32"/>
    <w:rsid w:val="000F707B"/>
    <w:rsid w:val="004974DF"/>
    <w:rsid w:val="007C321E"/>
    <w:rsid w:val="00952CD4"/>
    <w:rsid w:val="00BE16F3"/>
    <w:rsid w:val="00EA3759"/>
    <w:rsid w:val="00ED4CAE"/>
    <w:rsid w:val="00FA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6D1B0"/>
  <w15:chartTrackingRefBased/>
  <w15:docId w15:val="{923F6DB1-24F7-47D6-98E9-C7DC5ACB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F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F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F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F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F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F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F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F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F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F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1F6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81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3C4505-B960-4D9E-9D84-922D0D164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Student</cp:lastModifiedBy>
  <cp:revision>5</cp:revision>
  <dcterms:created xsi:type="dcterms:W3CDTF">2026-06-14T17:22:00Z</dcterms:created>
  <dcterms:modified xsi:type="dcterms:W3CDTF">2026-06-16T03:15:00Z</dcterms:modified>
</cp:coreProperties>
</file>