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F039" w14:textId="77777777" w:rsidR="00062EE5" w:rsidRDefault="00233B25">
      <w:pPr>
        <w:jc w:val="center"/>
      </w:pPr>
      <w:r>
        <w:rPr>
          <w:b/>
          <w:sz w:val="32"/>
        </w:rPr>
        <w:t>ATA DE REUNIÃO DE EQUIPE</w:t>
      </w:r>
    </w:p>
    <w:p w14:paraId="04EF4270" w14:textId="77777777" w:rsidR="00062EE5" w:rsidRDefault="00233B25">
      <w:r>
        <w:rPr>
          <w:b/>
        </w:rPr>
        <w:t xml:space="preserve">Assunto: </w:t>
      </w:r>
      <w:r>
        <w:t>Programação de férias e orientações sobre comunicação profissional</w:t>
      </w:r>
    </w:p>
    <w:p w14:paraId="4AD6016C" w14:textId="77777777" w:rsidR="00062EE5" w:rsidRDefault="00233B25">
      <w:r>
        <w:rPr>
          <w:b/>
        </w:rPr>
        <w:t xml:space="preserve">Data: </w:t>
      </w:r>
      <w:r>
        <w:t>16 de outubro de 2026</w:t>
      </w:r>
    </w:p>
    <w:p w14:paraId="41C35281" w14:textId="06EC3C95" w:rsidR="00062EE5" w:rsidRDefault="00233B25">
      <w:r w:rsidRPr="7725B8DE">
        <w:rPr>
          <w:b/>
          <w:bCs/>
        </w:rPr>
        <w:t xml:space="preserve">Horário: </w:t>
      </w:r>
      <w:r w:rsidR="5C1FD003">
        <w:t xml:space="preserve">10:30 ás 12:20 </w:t>
      </w:r>
    </w:p>
    <w:p w14:paraId="6EC77BCC" w14:textId="60DE73D1" w:rsidR="00062EE5" w:rsidRDefault="00233B25">
      <w:r w:rsidRPr="7725B8DE">
        <w:rPr>
          <w:b/>
          <w:bCs/>
        </w:rPr>
        <w:t xml:space="preserve">Local: </w:t>
      </w:r>
      <w:r w:rsidR="33A80A18">
        <w:t>Sala de Reunião</w:t>
      </w:r>
    </w:p>
    <w:p w14:paraId="2AD28D04" w14:textId="4C82B3F0" w:rsidR="00062EE5" w:rsidRDefault="00233B25">
      <w:r w:rsidRPr="7725B8DE">
        <w:rPr>
          <w:b/>
          <w:bCs/>
        </w:rPr>
        <w:t xml:space="preserve">Participantes: </w:t>
      </w:r>
      <w:r w:rsidR="1FC27559">
        <w:t xml:space="preserve">Supervisão e Equipe técnica </w:t>
      </w:r>
    </w:p>
    <w:p w14:paraId="0F478AAC" w14:textId="77777777" w:rsidR="00062EE5" w:rsidRDefault="00233B25">
      <w:pPr>
        <w:pStyle w:val="Ttulo2"/>
      </w:pPr>
      <w:r>
        <w:t>1. Programação de Férias</w:t>
      </w:r>
    </w:p>
    <w:p w14:paraId="68135B19" w14:textId="77777777" w:rsidR="00062EE5" w:rsidRDefault="00233B25">
      <w:r>
        <w:t>Durante a reunião, a supervisão apresentou os critérios que deverão ser considerados para a programação das férias dos colaboradores, visando à organização das equipes e à continuidade das atividades. Foram estabelecidos os seguintes critérios:</w:t>
      </w:r>
    </w:p>
    <w:p w14:paraId="033D696B" w14:textId="77777777" w:rsidR="00062EE5" w:rsidRDefault="00233B25">
      <w:r>
        <w:t>1. Máximo de três analistas poderão usufruir férias em um mesmo mês.</w:t>
      </w:r>
    </w:p>
    <w:p w14:paraId="760068F9" w14:textId="77777777" w:rsidR="00062EE5" w:rsidRDefault="00233B25">
      <w:r>
        <w:t>2. Deverá ser evitada a coincidência de férias entre colaboradores pertencentes à mesma equipe, conforme critérios definidos pela supervisão.</w:t>
      </w:r>
    </w:p>
    <w:p w14:paraId="214F2F5E" w14:textId="77777777" w:rsidR="00062EE5" w:rsidRDefault="00233B25">
      <w:r>
        <w:t>3. Será considerada a quantidade de dias de férias solicitada pelo colaborador.</w:t>
      </w:r>
    </w:p>
    <w:p w14:paraId="663CD4F5" w14:textId="77777777" w:rsidR="00062EE5" w:rsidRDefault="00233B25">
      <w:r>
        <w:t>4. Indicação do mês de preferência principal para o período de férias.</w:t>
      </w:r>
    </w:p>
    <w:p w14:paraId="3B5E1529" w14:textId="77777777" w:rsidR="00062EE5" w:rsidRDefault="00233B25">
      <w:r>
        <w:t>5. Indicação de um segundo mês de preferência, como alternativa à primeira opção.</w:t>
      </w:r>
    </w:p>
    <w:p w14:paraId="10D9EBBE" w14:textId="77777777" w:rsidR="00062EE5" w:rsidRDefault="00233B25">
      <w:r>
        <w:t>Foi ressaltado que a escolha do mês pelo colaborador estará sujeita à avaliação dos critérios estabelecidos e às necessidades de organização da equipe, não havendo garantia de atendimento da primeira opção indicada.</w:t>
      </w:r>
    </w:p>
    <w:p w14:paraId="30B1D115" w14:textId="77777777" w:rsidR="00062EE5" w:rsidRDefault="00233B25">
      <w:pPr>
        <w:pStyle w:val="Ttulo2"/>
      </w:pPr>
      <w:r>
        <w:t>2. Comunicação e Postura Profissional</w:t>
      </w:r>
    </w:p>
    <w:p w14:paraId="3E5277F3" w14:textId="77777777" w:rsidR="00062EE5" w:rsidRDefault="00233B25">
      <w:r>
        <w:t>A supervisão abordou a importância da manutenção de uma comunicação respeitosa, cordial e profissional no relacionamento entre colaboradores e gestores, especialmente durante conversas individuais destinadas ao tratamento de demandas, orientações ou situações relacionadas ao trabalho.</w:t>
      </w:r>
    </w:p>
    <w:p w14:paraId="351155CA" w14:textId="77777777" w:rsidR="00062EE5" w:rsidRDefault="00233B25">
      <w:r>
        <w:t>Foi reforçada a necessidade de preservar o respeito mútuo durante os diálogos, observando-se o tom de voz e a forma de expressão, inclusive em situações de divergência de opinião ou insatisfação.</w:t>
      </w:r>
    </w:p>
    <w:p w14:paraId="0D54C9EE" w14:textId="77777777" w:rsidR="00062EE5" w:rsidRDefault="00233B25">
      <w:r>
        <w:t>O tema foi tratado em razão de situações anteriormente ocorridas envolvendo a elevação do tom de voz durante conversas com a supervisão, sendo destacada a importância da adoção de postura adequada e de comunicação respeitosa no ambiente profissional.</w:t>
      </w:r>
    </w:p>
    <w:p w14:paraId="4D6DE0AD" w14:textId="77777777" w:rsidR="00062EE5" w:rsidRDefault="00233B25">
      <w:pPr>
        <w:pStyle w:val="Ttulo2"/>
      </w:pPr>
      <w:r>
        <w:lastRenderedPageBreak/>
        <w:t>3. Encerramento</w:t>
      </w:r>
    </w:p>
    <w:p w14:paraId="56A9B91C" w14:textId="77777777" w:rsidR="00062EE5" w:rsidRDefault="00233B25">
      <w:r>
        <w:t>Nada mais havendo a tratar, a reunião foi encerrada, ficando registrada nesta ata a síntese dos principais assuntos abordados.</w:t>
      </w:r>
    </w:p>
    <w:p w14:paraId="4E772DE6" w14:textId="77777777" w:rsidR="00062EE5" w:rsidRDefault="00233B25">
      <w:r>
        <w:t>A presente ata será submetida à revisão e validação da supervisão, conforme o procedimento adotado pela equipe.</w:t>
      </w:r>
    </w:p>
    <w:p w14:paraId="490EF91E" w14:textId="2A17E623" w:rsidR="14133F34" w:rsidRDefault="14133F34" w:rsidP="7725B8DE">
      <w:r w:rsidRPr="7725B8DE">
        <w:t>Os participantes declaram ter tomado ciência das informações e orientações registradas nesta ata.</w:t>
      </w:r>
    </w:p>
    <w:p w14:paraId="133CF11E" w14:textId="20C34CE2" w:rsidR="7725B8DE" w:rsidRDefault="7725B8DE"/>
    <w:p w14:paraId="3727F90E" w14:textId="64182D15" w:rsidR="00062EE5" w:rsidRDefault="00233B25" w:rsidP="7725B8DE">
      <w:r>
        <w:br/>
        <w:t>Responsável pela elaboração:</w:t>
      </w:r>
    </w:p>
    <w:p w14:paraId="27F067E3" w14:textId="756D25BF" w:rsidR="00062EE5" w:rsidRDefault="59EA1CF3" w:rsidP="7725B8DE">
      <w:r>
        <w:t>Mayra Raquel Alves Queiroz</w:t>
      </w:r>
    </w:p>
    <w:p w14:paraId="14E6E655" w14:textId="70FAA5A4" w:rsidR="7725B8DE" w:rsidRDefault="7725B8DE" w:rsidP="7725B8DE"/>
    <w:p w14:paraId="46270387" w14:textId="2426C686" w:rsidR="203801A1" w:rsidRDefault="203801A1" w:rsidP="7725B8DE">
      <w:pPr>
        <w:spacing w:after="0" w:line="300" w:lineRule="auto"/>
      </w:pPr>
      <w:r w:rsidRPr="7725B8DE">
        <w:t>Supervisão:</w:t>
      </w:r>
    </w:p>
    <w:p w14:paraId="049FB186" w14:textId="64A85193" w:rsidR="203801A1" w:rsidRDefault="203801A1" w:rsidP="7725B8DE">
      <w:pPr>
        <w:spacing w:after="0" w:line="300" w:lineRule="auto"/>
      </w:pPr>
      <w:r w:rsidRPr="7725B8DE">
        <w:t>João Ricardo De Abreu Sales Nascimento</w:t>
      </w:r>
    </w:p>
    <w:p w14:paraId="605D5C1A" w14:textId="3CE9F728" w:rsidR="203801A1" w:rsidRDefault="203801A1" w:rsidP="7725B8DE">
      <w:pPr>
        <w:spacing w:after="0" w:line="300" w:lineRule="auto"/>
      </w:pPr>
      <w:r w:rsidRPr="7725B8DE">
        <w:t>Rosyvaldo Chaves Dos Santos</w:t>
      </w:r>
    </w:p>
    <w:p w14:paraId="0223E653" w14:textId="34289C38" w:rsidR="203801A1" w:rsidRDefault="203801A1" w:rsidP="7725B8DE">
      <w:pPr>
        <w:spacing w:after="0" w:line="300" w:lineRule="auto"/>
      </w:pPr>
      <w:r w:rsidRPr="7725B8DE">
        <w:t>Levy Da Silva Teixeira</w:t>
      </w:r>
    </w:p>
    <w:p w14:paraId="2A6C3D32" w14:textId="48C0305A" w:rsidR="7725B8DE" w:rsidRDefault="7725B8DE" w:rsidP="7725B8DE">
      <w:pPr>
        <w:spacing w:after="0" w:line="300" w:lineRule="auto"/>
      </w:pPr>
    </w:p>
    <w:p w14:paraId="2BEDFE62" w14:textId="5B639F6C" w:rsidR="7725B8DE" w:rsidRDefault="7725B8DE" w:rsidP="7725B8DE">
      <w:pPr>
        <w:spacing w:after="0" w:line="300" w:lineRule="auto"/>
      </w:pPr>
    </w:p>
    <w:p w14:paraId="47E17481" w14:textId="1E422D13" w:rsidR="203801A1" w:rsidRDefault="203801A1" w:rsidP="7725B8DE">
      <w:pPr>
        <w:spacing w:after="0" w:line="300" w:lineRule="auto"/>
      </w:pPr>
      <w:r w:rsidRPr="7725B8DE">
        <w:t xml:space="preserve"> </w:t>
      </w:r>
    </w:p>
    <w:p w14:paraId="74F6D14F" w14:textId="24AEA485" w:rsidR="7725B8DE" w:rsidRDefault="7725B8DE" w:rsidP="7725B8DE"/>
    <w:p w14:paraId="76619EF8" w14:textId="79214563" w:rsidR="00062EE5" w:rsidRDefault="00233B25">
      <w:r>
        <w:br/>
      </w:r>
    </w:p>
    <w:sectPr w:rsidR="00062EE5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6D3D8" w14:textId="77777777" w:rsidR="001D70DD" w:rsidRDefault="001D70DD" w:rsidP="00B4505E">
      <w:pPr>
        <w:spacing w:after="0" w:line="240" w:lineRule="auto"/>
      </w:pPr>
      <w:r>
        <w:separator/>
      </w:r>
    </w:p>
  </w:endnote>
  <w:endnote w:type="continuationSeparator" w:id="0">
    <w:p w14:paraId="53F79181" w14:textId="77777777" w:rsidR="001D70DD" w:rsidRDefault="001D70DD" w:rsidP="00B45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E2FA3" w14:textId="77777777" w:rsidR="001D70DD" w:rsidRDefault="001D70DD" w:rsidP="00B4505E">
      <w:pPr>
        <w:spacing w:after="0" w:line="240" w:lineRule="auto"/>
      </w:pPr>
      <w:r>
        <w:separator/>
      </w:r>
    </w:p>
  </w:footnote>
  <w:footnote w:type="continuationSeparator" w:id="0">
    <w:p w14:paraId="632D562D" w14:textId="77777777" w:rsidR="001D70DD" w:rsidRDefault="001D70DD" w:rsidP="00B45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75D2" w14:textId="2C26643A" w:rsidR="00B4505E" w:rsidRDefault="001628A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DFDEC2" wp14:editId="0D275B3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44525" cy="352425"/>
              <wp:effectExtent l="0" t="0" r="0" b="9525"/>
              <wp:wrapNone/>
              <wp:docPr id="2115443704" name="Caixa de Texto 2" descr="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76C309" w14:textId="1324FDC0" w:rsidR="001628AD" w:rsidRPr="001628AD" w:rsidRDefault="001628AD" w:rsidP="001628A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28A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DFDEC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Restrito" style="position:absolute;margin-left:-.45pt;margin-top:0;width:50.75pt;height:27.7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" filled="f" stroked="f">
              <v:fill o:detectmouseclick="t"/>
              <v:textbox style="mso-fit-shape-to-text:t" inset="0,15pt,20pt,0">
                <w:txbxContent>
                  <w:p w14:paraId="1C76C309" w14:textId="1324FDC0" w:rsidR="001628AD" w:rsidRPr="001628AD" w:rsidRDefault="001628AD" w:rsidP="001628A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28A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6A3AD" w14:textId="2AB09CB1" w:rsidR="00B4505E" w:rsidRDefault="001628A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7803AC" wp14:editId="6CB9A36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44525" cy="352425"/>
              <wp:effectExtent l="0" t="0" r="0" b="9525"/>
              <wp:wrapNone/>
              <wp:docPr id="747036336" name="Caixa de Texto 3" descr="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D3EB7E" w14:textId="02FE3165" w:rsidR="001628AD" w:rsidRPr="001628AD" w:rsidRDefault="001628AD" w:rsidP="001628A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28A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7803AC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Restrito" style="position:absolute;margin-left:-.45pt;margin-top:0;width:50.75pt;height:27.7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5ED3EB7E" w14:textId="02FE3165" w:rsidR="001628AD" w:rsidRPr="001628AD" w:rsidRDefault="001628AD" w:rsidP="001628A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28A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E2273" w14:textId="3536A468" w:rsidR="00B4505E" w:rsidRDefault="001628A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4E0C17" wp14:editId="27D94D3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44525" cy="352425"/>
              <wp:effectExtent l="0" t="0" r="0" b="9525"/>
              <wp:wrapNone/>
              <wp:docPr id="1372260912" name="Caixa de Texto 1" descr="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77855D" w14:textId="6B43EC9E" w:rsidR="001628AD" w:rsidRPr="001628AD" w:rsidRDefault="001628AD" w:rsidP="001628A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28A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E0C17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Restrito" style="position:absolute;margin-left:-.45pt;margin-top:0;width:50.75pt;height:27.7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1377855D" w14:textId="6B43EC9E" w:rsidR="001628AD" w:rsidRPr="001628AD" w:rsidRDefault="001628AD" w:rsidP="001628A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28A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992738">
    <w:abstractNumId w:val="8"/>
  </w:num>
  <w:num w:numId="2" w16cid:durableId="422918496">
    <w:abstractNumId w:val="6"/>
  </w:num>
  <w:num w:numId="3" w16cid:durableId="1786845220">
    <w:abstractNumId w:val="5"/>
  </w:num>
  <w:num w:numId="4" w16cid:durableId="845218352">
    <w:abstractNumId w:val="4"/>
  </w:num>
  <w:num w:numId="5" w16cid:durableId="1425494516">
    <w:abstractNumId w:val="7"/>
  </w:num>
  <w:num w:numId="6" w16cid:durableId="334039451">
    <w:abstractNumId w:val="3"/>
  </w:num>
  <w:num w:numId="7" w16cid:durableId="387730503">
    <w:abstractNumId w:val="2"/>
  </w:num>
  <w:num w:numId="8" w16cid:durableId="245845028">
    <w:abstractNumId w:val="1"/>
  </w:num>
  <w:num w:numId="9" w16cid:durableId="85835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EE5"/>
    <w:rsid w:val="0015074B"/>
    <w:rsid w:val="001628AD"/>
    <w:rsid w:val="001D70DD"/>
    <w:rsid w:val="00233B25"/>
    <w:rsid w:val="0029639D"/>
    <w:rsid w:val="00326F90"/>
    <w:rsid w:val="005B4F17"/>
    <w:rsid w:val="00A93297"/>
    <w:rsid w:val="00AA1D8D"/>
    <w:rsid w:val="00B4505E"/>
    <w:rsid w:val="00B47730"/>
    <w:rsid w:val="00CB0664"/>
    <w:rsid w:val="00FC693F"/>
    <w:rsid w:val="026DDFC5"/>
    <w:rsid w:val="0AB95AC4"/>
    <w:rsid w:val="14133F34"/>
    <w:rsid w:val="142D9096"/>
    <w:rsid w:val="1FC27559"/>
    <w:rsid w:val="203801A1"/>
    <w:rsid w:val="2CF06855"/>
    <w:rsid w:val="2E37950A"/>
    <w:rsid w:val="33A80A18"/>
    <w:rsid w:val="392F9AAD"/>
    <w:rsid w:val="3F8D0767"/>
    <w:rsid w:val="4B139F92"/>
    <w:rsid w:val="4EEBEF42"/>
    <w:rsid w:val="56E593FB"/>
    <w:rsid w:val="59EA1CF3"/>
    <w:rsid w:val="5C1FD003"/>
    <w:rsid w:val="6100F1CF"/>
    <w:rsid w:val="7725B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12793D8-EC14-41F7-891B-7E83336CF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5854bba-96ae-43d9-8c0b-ee13caa0c8e3}" enabled="1" method="Standard" siteId="{2a7030a7-3850-453e-96b7-cd5f58ba9ec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2062</Characters>
  <Application>Microsoft Office Word</Application>
  <DocSecurity>0</DocSecurity>
  <Lines>17</Lines>
  <Paragraphs>4</Paragraphs>
  <ScaleCrop>false</ScaleCrop>
  <Manager/>
  <Company/>
  <LinksUpToDate>false</LinksUpToDate>
  <CharactersWithSpaces>2439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Raquel Alves Queiroz</dc:creator>
  <cp:keywords/>
  <dc:description>generated by python-docx</dc:description>
  <cp:lastModifiedBy>Joao Ricardo de Abreu Sales Nascimento</cp:lastModifiedBy>
  <cp:revision>4</cp:revision>
  <dcterms:created xsi:type="dcterms:W3CDTF">2026-10-19T16:18:00Z</dcterms:created>
  <dcterms:modified xsi:type="dcterms:W3CDTF">2026-10-19T16:18:00Z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51cb0a30,7e171bf8,2c86deb0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Restrito</vt:lpwstr>
  </property>
</Properties>
</file>