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NumbatWallet Admin Portal - Test Plan &amp; Evidence Report</w:t>
      </w:r>
    </w:p>
    <w:p>
      <w:pPr>
        <w:pStyle w:val="Subtitle"/>
      </w:pPr>
      <w:r>
        <w:t xml:space="preserve">Comprehensive Testing Documentation</w:t>
      </w:r>
    </w:p>
    <w:p>
      <w:pPr>
        <w:pStyle w:val="Author"/>
      </w:pPr>
      <w:r>
        <w:t xml:space="preserve">QA &amp; Development Team</w:t>
      </w:r>
    </w:p>
    <w:p>
      <w:pPr>
        <w:pStyle w:val="Date"/>
      </w:pPr>
      <w:r>
        <w:t xml:space="preserve">2026-03-13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4" w:name="X936d67c3e2c1d18c0150db47df0b9e28616c8d8"/>
    <w:p>
      <w:pPr>
        <w:pStyle w:val="Heading1"/>
      </w:pPr>
      <w:r>
        <w:t xml:space="preserve">NumbatWallet Admin Portal - Test Plan &amp; Evidence Report</w:t>
      </w:r>
    </w:p>
    <w:bookmarkStart w:id="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Title</w:t>
            </w:r>
          </w:p>
        </w:tc>
        <w:tc>
          <w:tcPr/>
          <w:p>
            <w:pPr>
              <w:pStyle w:val="Compact"/>
            </w:pPr>
            <w:r>
              <w:t xml:space="preserve">NumbatWallet Admin Portal - Test Plan &amp; Evidence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Complete - With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2026-03-13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&amp; Development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NumbatWallet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Development (Aspire-orchestrated)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serves as the comprehensive test plan and evidence report for the NumbatWallet Admin Portal. It covers the end-to-end testing strategy, execution results, and evidence collected through automated Playwright browser tests against the live development environment.</w:t>
      </w:r>
    </w:p>
    <w:p>
      <w:pPr>
        <w:pStyle w:val="BodyText"/>
      </w:pPr>
      <w:r>
        <w:rPr>
          <w:b/>
          <w:bCs/>
        </w:rPr>
        <w:t xml:space="preserve">Test Suite Summary: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Test Cases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Time</w:t>
            </w:r>
          </w:p>
        </w:tc>
        <w:tc>
          <w:tcPr/>
          <w:p>
            <w:pPr>
              <w:pStyle w:val="Compact"/>
            </w:pPr>
            <w:r>
              <w:t xml:space="preserve">~59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Playwright + xUnit + FluentAssertions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Blazor Server Admin Portal + REST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6" w:name="five-ws-5w-analysis"/>
    <w:p>
      <w:pPr>
        <w:pStyle w:val="Heading2"/>
      </w:pPr>
      <w:r>
        <w:t xml:space="preserve">2. Five Ws (5W Analysis)</w:t>
      </w:r>
    </w:p>
    <w:bookmarkStart w:id="11" w:name="who"/>
    <w:p>
      <w:pPr>
        <w:pStyle w:val="Heading3"/>
      </w:pPr>
      <w:r>
        <w:t xml:space="preserve">2.1 WHO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Owner:</w:t>
      </w:r>
      <w:r>
        <w:t xml:space="preserve"> </w:t>
      </w:r>
      <w:r>
        <w:t xml:space="preserve">QA &amp; Development Team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Stakeholders:</w:t>
      </w:r>
      <w:r>
        <w:t xml:space="preserve"> </w:t>
      </w:r>
      <w:r>
        <w:t xml:space="preserve">Product Owner, Development Lead, Security Team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Executor:</w:t>
      </w:r>
      <w:r>
        <w:t xml:space="preserve"> </w:t>
      </w:r>
      <w:r>
        <w:t xml:space="preserve">Automated (Playwright headless Chromium)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Reviewers:</w:t>
      </w:r>
      <w:r>
        <w:t xml:space="preserve"> </w:t>
      </w:r>
      <w:r>
        <w:t xml:space="preserve">Development Lead, QA Lead</w:t>
      </w:r>
    </w:p>
    <w:bookmarkEnd w:id="11"/>
    <w:bookmarkStart w:id="12" w:name="what"/>
    <w:p>
      <w:pPr>
        <w:pStyle w:val="Heading3"/>
      </w:pPr>
      <w:r>
        <w:t xml:space="preserve">2.2 WHAT</w:t>
      </w:r>
    </w:p>
    <w:p>
      <w:pPr>
        <w:pStyle w:val="Compact"/>
        <w:numPr>
          <w:ilvl w:val="0"/>
          <w:numId w:val="1002"/>
        </w:numPr>
      </w:pPr>
      <w:r>
        <w:t xml:space="preserve">End-to-end functional testing of the NumbatWallet Admin Portal</w:t>
      </w:r>
    </w:p>
    <w:p>
      <w:pPr>
        <w:pStyle w:val="Compact"/>
        <w:numPr>
          <w:ilvl w:val="0"/>
          <w:numId w:val="1002"/>
        </w:numPr>
      </w:pPr>
      <w:r>
        <w:t xml:space="preserve">Authentication and authorization flow verification</w:t>
      </w:r>
    </w:p>
    <w:p>
      <w:pPr>
        <w:pStyle w:val="Compact"/>
        <w:numPr>
          <w:ilvl w:val="0"/>
          <w:numId w:val="1002"/>
        </w:numPr>
      </w:pPr>
      <w:r>
        <w:t xml:space="preserve">API security endpoint validation</w:t>
      </w:r>
    </w:p>
    <w:p>
      <w:pPr>
        <w:pStyle w:val="Compact"/>
        <w:numPr>
          <w:ilvl w:val="0"/>
          <w:numId w:val="1002"/>
        </w:numPr>
      </w:pPr>
      <w:r>
        <w:t xml:space="preserve">UI navigation and page rendering verification</w:t>
      </w:r>
    </w:p>
    <w:p>
      <w:pPr>
        <w:pStyle w:val="Compact"/>
        <w:numPr>
          <w:ilvl w:val="0"/>
          <w:numId w:val="1002"/>
        </w:numPr>
      </w:pPr>
      <w:r>
        <w:t xml:space="preserve">Dashboard data loading and display</w:t>
      </w:r>
    </w:p>
    <w:p>
      <w:pPr>
        <w:pStyle w:val="Compact"/>
        <w:numPr>
          <w:ilvl w:val="0"/>
          <w:numId w:val="1002"/>
        </w:numPr>
      </w:pPr>
      <w:r>
        <w:t xml:space="preserve">CRUD page availability (Wallets, Credentials, Tenants, Audit Logs)</w:t>
      </w:r>
    </w:p>
    <w:p>
      <w:pPr>
        <w:pStyle w:val="Compact"/>
        <w:numPr>
          <w:ilvl w:val="0"/>
          <w:numId w:val="1002"/>
        </w:numPr>
      </w:pPr>
      <w:r>
        <w:t xml:space="preserve">Role-based access control validation</w:t>
      </w:r>
    </w:p>
    <w:bookmarkEnd w:id="12"/>
    <w:bookmarkStart w:id="13" w:name="when"/>
    <w:p>
      <w:pPr>
        <w:pStyle w:val="Heading3"/>
      </w:pPr>
      <w:r>
        <w:t xml:space="preserve">2.3 WHEN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Execution Date:</w:t>
      </w:r>
      <w:r>
        <w:t xml:space="preserve"> </w:t>
      </w:r>
      <w:r>
        <w:t xml:space="preserve">2026-03-13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Sprint/Phase:</w:t>
      </w:r>
      <w:r>
        <w:t xml:space="preserve"> </w:t>
      </w:r>
      <w:r>
        <w:t xml:space="preserve">Authentication Implementation &amp; Hardening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Post-implementation of cookie-based auth, test-login endpoint, and dashboard data loading fixes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Frequency:</w:t>
      </w:r>
      <w:r>
        <w:t xml:space="preserve"> </w:t>
      </w:r>
      <w:r>
        <w:t xml:space="preserve">On every PR to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 </w:t>
      </w:r>
      <w:r>
        <w:t xml:space="preserve">branch (planned CI/CD automation)</w:t>
      </w:r>
    </w:p>
    <w:bookmarkEnd w:id="13"/>
    <w:bookmarkStart w:id="14" w:name="where"/>
    <w:p>
      <w:pPr>
        <w:pStyle w:val="Heading3"/>
      </w:pPr>
      <w:r>
        <w:t xml:space="preserve">2.4 WHERE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Environment:</w:t>
      </w:r>
      <w:r>
        <w:t xml:space="preserve"> </w:t>
      </w:r>
      <w:r>
        <w:t xml:space="preserve">Local Development via .NET Aspire orchestration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Services Under Test:</w:t>
      </w:r>
    </w:p>
    <w:p>
      <w:pPr>
        <w:pStyle w:val="Compact"/>
        <w:numPr>
          <w:ilvl w:val="1"/>
          <w:numId w:val="1005"/>
        </w:numPr>
      </w:pPr>
      <w:r>
        <w:t xml:space="preserve">Admin Portal: Blazor Server (</w:t>
      </w:r>
      <w:r>
        <w:rPr>
          <w:rStyle w:val="VerbatimChar"/>
        </w:rPr>
        <w:t xml:space="preserve">https://localhost:7006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Web API: ASP.NET Core REST API (</w:t>
      </w:r>
      <w:r>
        <w:rPr>
          <w:rStyle w:val="VerbatimChar"/>
        </w:rPr>
        <w:t xml:space="preserve">http://localhost:5042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Database: PostgreSQL (Docker container, Aspire-managed)</w:t>
      </w:r>
    </w:p>
    <w:p>
      <w:pPr>
        <w:pStyle w:val="Compact"/>
        <w:numPr>
          <w:ilvl w:val="1"/>
          <w:numId w:val="1005"/>
        </w:numPr>
      </w:pPr>
      <w:r>
        <w:t xml:space="preserve">Cache: Redis (Docker container, Aspire-managed)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Browser:</w:t>
      </w:r>
      <w:r>
        <w:t xml:space="preserve"> </w:t>
      </w:r>
      <w:r>
        <w:t xml:space="preserve">Chromium (headless mode via Playwright)</w:t>
      </w:r>
    </w:p>
    <w:bookmarkEnd w:id="14"/>
    <w:bookmarkStart w:id="15" w:name="why"/>
    <w:p>
      <w:pPr>
        <w:pStyle w:val="Heading3"/>
      </w:pPr>
      <w:r>
        <w:t xml:space="preserve">2.5 WHY</w:t>
      </w:r>
    </w:p>
    <w:p>
      <w:pPr>
        <w:pStyle w:val="Compact"/>
        <w:numPr>
          <w:ilvl w:val="0"/>
          <w:numId w:val="1006"/>
        </w:numPr>
      </w:pPr>
      <w:r>
        <w:t xml:space="preserve">Validate that authentication is enforced on all protected pages</w:t>
      </w:r>
    </w:p>
    <w:p>
      <w:pPr>
        <w:pStyle w:val="Compact"/>
        <w:numPr>
          <w:ilvl w:val="0"/>
          <w:numId w:val="1006"/>
        </w:numPr>
      </w:pPr>
      <w:r>
        <w:t xml:space="preserve">Ensure authorized users can access all admin functionality</w:t>
      </w:r>
    </w:p>
    <w:p>
      <w:pPr>
        <w:pStyle w:val="Compact"/>
        <w:numPr>
          <w:ilvl w:val="0"/>
          <w:numId w:val="1006"/>
        </w:numPr>
      </w:pPr>
      <w:r>
        <w:t xml:space="preserve">Verify API endpoints reject unauthorized requests</w:t>
      </w:r>
    </w:p>
    <w:p>
      <w:pPr>
        <w:pStyle w:val="Compact"/>
        <w:numPr>
          <w:ilvl w:val="0"/>
          <w:numId w:val="1006"/>
        </w:numPr>
      </w:pPr>
      <w:r>
        <w:t xml:space="preserve">Confirm dashboard renders correctly with fallback data when API is unavailable</w:t>
      </w:r>
    </w:p>
    <w:p>
      <w:pPr>
        <w:pStyle w:val="Compact"/>
        <w:numPr>
          <w:ilvl w:val="0"/>
          <w:numId w:val="1006"/>
        </w:numPr>
      </w:pPr>
      <w:r>
        <w:t xml:space="preserve">Establish baseline test suite for regression testing</w:t>
      </w:r>
    </w:p>
    <w:p>
      <w:pPr>
        <w:pStyle w:val="Compact"/>
        <w:numPr>
          <w:ilvl w:val="0"/>
          <w:numId w:val="1006"/>
        </w:numPr>
      </w:pPr>
      <w:r>
        <w:t xml:space="preserve">Provide auditable evidence of system behavior for compliance and stakeholder review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scope"/>
    <w:p>
      <w:pPr>
        <w:pStyle w:val="Heading2"/>
      </w:pPr>
      <w:r>
        <w:t xml:space="preserve">3. Scope</w:t>
      </w:r>
    </w:p>
    <w:bookmarkStart w:id="17" w:name="in-scope"/>
    <w:p>
      <w:pPr>
        <w:pStyle w:val="Heading3"/>
      </w:pPr>
      <w:r>
        <w:t xml:space="preserve">3.1 In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Login page rendering, credential validation, cookie-based session management, logout flow, redirect-to-login for unauthenticated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Role-based page access (Admin, Officer), protected route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Sidebar sections, nav link functionality, header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Metric cards rendering, recent activity section, data loading with API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Page Rendering</w:t>
            </w:r>
          </w:p>
        </w:tc>
        <w:tc>
          <w:tcPr/>
          <w:p>
            <w:pPr>
              <w:pStyle w:val="Compact"/>
            </w:pPr>
            <w:r>
              <w:t xml:space="preserve">Wallets, Credentials, Tenants, Audit Logs, Placeholder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Controls</w:t>
            </w:r>
          </w:p>
        </w:tc>
        <w:tc>
          <w:tcPr/>
          <w:p>
            <w:pPr>
              <w:pStyle w:val="Compact"/>
            </w:pPr>
            <w:r>
              <w:t xml:space="preserve">Search bars, filter dropdowns, create/action buttons, export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Security</w:t>
            </w:r>
          </w:p>
        </w:tc>
        <w:tc>
          <w:tcPr/>
          <w:p>
            <w:pPr>
              <w:pStyle w:val="Compact"/>
            </w:pPr>
            <w:r>
              <w:t xml:space="preserve">Health check, login endpoint validation, protected endpoint auth enforcement, HTTP method validation</w:t>
            </w:r>
          </w:p>
        </w:tc>
      </w:tr>
    </w:tbl>
    <w:bookmarkEnd w:id="17"/>
    <w:bookmarkStart w:id="18" w:name="out-of-scope"/>
    <w:p>
      <w:pPr>
        <w:pStyle w:val="Heading3"/>
      </w:pPr>
      <w:r>
        <w:t xml:space="preserve">3.2 Out of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CRUD Operations</w:t>
            </w:r>
          </w:p>
        </w:tc>
        <w:tc>
          <w:tcPr/>
          <w:p>
            <w:pPr>
              <w:pStyle w:val="Compact"/>
            </w:pPr>
            <w:r>
              <w:t xml:space="preserve">Data creation/update/delete flows not yet implemented in admin portal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Multi-tenant Isolation</w:t>
            </w:r>
          </w:p>
        </w:tc>
        <w:tc>
          <w:tcPr/>
          <w:p>
            <w:pPr>
              <w:pStyle w:val="Compact"/>
            </w:pPr>
            <w:r>
              <w:t xml:space="preserve">Requires multiple tenant test data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Performance/Load Testing</w:t>
            </w:r>
          </w:p>
        </w:tc>
        <w:tc>
          <w:tcPr/>
          <w:p>
            <w:pPr>
              <w:pStyle w:val="Compact"/>
            </w:pPr>
            <w:r>
              <w:t xml:space="preserve">Requires dedicated performance 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Mobile/Responsive</w:t>
            </w:r>
          </w:p>
        </w:tc>
        <w:tc>
          <w:tcPr/>
          <w:p>
            <w:pPr>
              <w:pStyle w:val="Compact"/>
            </w:pPr>
            <w:r>
              <w:t xml:space="preserve">Desktop-only testing in this phase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Environment</w:t>
            </w:r>
          </w:p>
        </w:tc>
        <w:tc>
          <w:tcPr/>
          <w:p>
            <w:pPr>
              <w:pStyle w:val="Compact"/>
            </w:pPr>
            <w:r>
              <w:t xml:space="preserve">Tests run against local development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AD Integration</w:t>
            </w:r>
          </w:p>
        </w:tc>
        <w:tc>
          <w:tcPr/>
          <w:p>
            <w:pPr>
              <w:pStyle w:val="Compact"/>
            </w:pPr>
            <w:r>
              <w:t xml:space="preserve">Production auth (Azure AD OIDC) tested separately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Business Logic</w:t>
            </w:r>
          </w:p>
        </w:tc>
        <w:tc>
          <w:tcPr/>
          <w:p>
            <w:pPr>
              <w:pStyle w:val="Compact"/>
            </w:pPr>
            <w:r>
              <w:t xml:space="preserve">Covered by unit and integration test suites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4" w:name="approach-methodology"/>
    <w:p>
      <w:pPr>
        <w:pStyle w:val="Heading2"/>
      </w:pPr>
      <w:r>
        <w:t xml:space="preserve">4. Approach &amp; Methodology</w:t>
      </w:r>
    </w:p>
    <w:bookmarkStart w:id="20" w:name="test-strategy"/>
    <w:p>
      <w:pPr>
        <w:pStyle w:val="Heading3"/>
      </w:pPr>
      <w:r>
        <w:t xml:space="preserve">4.1 Test Strategy</w:t>
      </w:r>
    </w:p>
    <w:p>
      <w:pPr>
        <w:pStyle w:val="FirstParagraph"/>
      </w:pPr>
      <w:r>
        <w:rPr>
          <w:b/>
          <w:bCs/>
        </w:rPr>
        <w:t xml:space="preserve">Approach:</w:t>
      </w:r>
      <w:r>
        <w:t xml:space="preserve"> </w:t>
      </w:r>
      <w:r>
        <w:t xml:space="preserve">Automated end-to-end browser testing using Playwright, simulating real user interactions against a fully orchestrated development stack.</w:t>
      </w:r>
    </w:p>
    <w:p>
      <w:pPr>
        <w:pStyle w:val="BodyText"/>
      </w:pPr>
      <w:r>
        <w:rPr>
          <w:b/>
          <w:bCs/>
        </w:rPr>
        <w:t xml:space="preserve">Test Pyramid Position:</w:t>
      </w:r>
      <w:r>
        <w:t xml:space="preserve"> </w:t>
      </w:r>
      <w:r>
        <w:t xml:space="preserve">Top layer (E2E/UI tests) - validates integration of all components.</w:t>
      </w:r>
    </w:p>
    <w:p>
      <w:pPr>
        <w:pStyle w:val="SourceCode"/>
      </w:pPr>
      <w:r>
        <w:rPr>
          <w:rStyle w:val="VerbatimChar"/>
        </w:rPr>
        <w:t xml:space="preserve">         /\</w:t>
      </w:r>
      <w:r>
        <w:br/>
      </w:r>
      <w:r>
        <w:rPr>
          <w:rStyle w:val="VerbatimChar"/>
        </w:rPr>
        <w:t xml:space="preserve">        /  \     E2E (Playwright) &lt;-- THIS DOCUMENT</w:t>
      </w:r>
      <w:r>
        <w:br/>
      </w:r>
      <w:r>
        <w:rPr>
          <w:rStyle w:val="VerbatimChar"/>
        </w:rPr>
        <w:t xml:space="preserve">       /----\</w:t>
      </w:r>
      <w:r>
        <w:br/>
      </w:r>
      <w:r>
        <w:rPr>
          <w:rStyle w:val="VerbatimChar"/>
        </w:rPr>
        <w:t xml:space="preserve">      / Integ \   Integration Tests</w:t>
      </w:r>
      <w:r>
        <w:br/>
      </w:r>
      <w:r>
        <w:rPr>
          <w:rStyle w:val="VerbatimChar"/>
        </w:rPr>
        <w:t xml:space="preserve">     /--------\</w:t>
      </w:r>
      <w:r>
        <w:br/>
      </w:r>
      <w:r>
        <w:rPr>
          <w:rStyle w:val="VerbatimChar"/>
        </w:rPr>
        <w:t xml:space="preserve">    / Unit Tests \  Unit Tests</w:t>
      </w:r>
      <w:r>
        <w:br/>
      </w:r>
      <w:r>
        <w:rPr>
          <w:rStyle w:val="VerbatimChar"/>
        </w:rPr>
        <w:t xml:space="preserve">   /--------------\</w:t>
      </w:r>
    </w:p>
    <w:bookmarkEnd w:id="20"/>
    <w:bookmarkStart w:id="21" w:name="test-architecture"/>
    <w:p>
      <w:pPr>
        <w:pStyle w:val="Heading3"/>
      </w:pPr>
      <w:r>
        <w:t xml:space="preserve">4.2 Test Architecture</w:t>
      </w:r>
    </w:p>
    <w:p>
      <w:pPr>
        <w:pStyle w:val="SourceCode"/>
      </w:pPr>
      <w:r>
        <w:rPr>
          <w:rStyle w:val="VerbatimChar"/>
        </w:rPr>
        <w:t xml:space="preserve">Playwright Test Runner (xUnit)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├── PlaywrightFixture (shared browser lifecycle)</w:t>
      </w:r>
      <w:r>
        <w:br/>
      </w:r>
      <w:r>
        <w:rPr>
          <w:rStyle w:val="VerbatimChar"/>
        </w:rPr>
        <w:t xml:space="preserve">    |   ├── Chromium Browser (headless)</w:t>
      </w:r>
      <w:r>
        <w:br/>
      </w:r>
      <w:r>
        <w:rPr>
          <w:rStyle w:val="VerbatimChar"/>
        </w:rPr>
        <w:t xml:space="preserve">    |   ├── LoginAsync() via /auth/test-login endpoint</w:t>
      </w:r>
      <w:r>
        <w:br/>
      </w:r>
      <w:r>
        <w:rPr>
          <w:rStyle w:val="VerbatimChar"/>
        </w:rPr>
        <w:t xml:space="preserve">    |   └── NewPageAsync() with HTTPS error bypass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├── Auth Tests ─────────── Login/Logout/Redirect flows</w:t>
      </w:r>
      <w:r>
        <w:br/>
      </w:r>
      <w:r>
        <w:rPr>
          <w:rStyle w:val="VerbatimChar"/>
        </w:rPr>
        <w:t xml:space="preserve">    ├── Navigation Tests ───── Sidebar/Header rendering</w:t>
      </w:r>
      <w:r>
        <w:br/>
      </w:r>
      <w:r>
        <w:rPr>
          <w:rStyle w:val="VerbatimChar"/>
        </w:rPr>
        <w:t xml:space="preserve">    ├── Dashboard Tests ────── Metric cards, activity feed</w:t>
      </w:r>
      <w:r>
        <w:br/>
      </w:r>
      <w:r>
        <w:rPr>
          <w:rStyle w:val="VerbatimChar"/>
        </w:rPr>
        <w:t xml:space="preserve">    ├── Page Tests ─────────── Wallets/Credentials/Tenants/Audit</w:t>
      </w:r>
      <w:r>
        <w:br/>
      </w:r>
      <w:r>
        <w:rPr>
          <w:rStyle w:val="VerbatimChar"/>
        </w:rPr>
        <w:t xml:space="preserve">    ├── API Tests ──────────── Health/Auth/Security endpoints</w:t>
      </w:r>
      <w:r>
        <w:br/>
      </w:r>
      <w:r>
        <w:rPr>
          <w:rStyle w:val="VerbatimChar"/>
        </w:rPr>
        <w:t xml:space="preserve">    └── Placeholder Tests ──── Stub page rendering</w:t>
      </w:r>
    </w:p>
    <w:bookmarkEnd w:id="21"/>
    <w:bookmarkStart w:id="22" w:name="authentication-strategy-for-tests"/>
    <w:p>
      <w:pPr>
        <w:pStyle w:val="Heading3"/>
      </w:pPr>
      <w:r>
        <w:t xml:space="preserve">4.3 Authentication Strategy for Tests</w:t>
      </w:r>
    </w:p>
    <w:p>
      <w:pPr>
        <w:pStyle w:val="FirstParagraph"/>
      </w:pPr>
      <w:r>
        <w:t xml:space="preserve">The tests use a</w:t>
      </w:r>
      <w:r>
        <w:t xml:space="preserve"> </w:t>
      </w:r>
      <w:r>
        <w:rPr>
          <w:b/>
          <w:bCs/>
        </w:rPr>
        <w:t xml:space="preserve">test-only login endpoint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/auth/test-login</w:t>
      </w:r>
      <w:r>
        <w:t xml:space="preserve">) available only in Development mode. This endpoint:</w:t>
      </w:r>
      <w:r>
        <w:t xml:space="preserve"> </w:t>
      </w:r>
      <w:r>
        <w:t xml:space="preserve">- Creates an auth cookie directly without API validation</w:t>
      </w:r>
      <w:r>
        <w:t xml:space="preserve"> </w:t>
      </w:r>
      <w:r>
        <w:t xml:space="preserve">- Injects claims (email, role, tenant_id) into the cookie</w:t>
      </w:r>
      <w:r>
        <w:t xml:space="preserve"> </w:t>
      </w:r>
      <w:r>
        <w:t xml:space="preserve">- Transfers cookies from .NET HttpClient to Playwright browser context</w:t>
      </w:r>
      <w:r>
        <w:t xml:space="preserve"> </w:t>
      </w:r>
      <w:r>
        <w:t xml:space="preserve">- Avoids dependency on the full API login chain during UI testing</w:t>
      </w:r>
    </w:p>
    <w:bookmarkEnd w:id="22"/>
    <w:bookmarkStart w:id="23" w:name="tools-resources"/>
    <w:p>
      <w:pPr>
        <w:pStyle w:val="Heading3"/>
      </w:pPr>
      <w:r>
        <w:t xml:space="preserve">4.4 Tools &amp; Resources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.NET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Browser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xUnit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Test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FluentAssertions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Assertion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.NET Aspire</w:t>
            </w:r>
          </w:p>
        </w:tc>
        <w:tc>
          <w:tcPr/>
          <w:p>
            <w:pPr>
              <w:pStyle w:val="Compact"/>
            </w:pPr>
            <w:r>
              <w:t xml:space="preserve">13.x</w:t>
            </w:r>
          </w:p>
        </w:tc>
        <w:tc>
          <w:tcPr/>
          <w:p>
            <w:pPr>
              <w:pStyle w:val="Compact"/>
            </w:pPr>
            <w:r>
              <w:t xml:space="preserve">Service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Chromium</w:t>
            </w:r>
          </w:p>
        </w:tc>
        <w:tc>
          <w:tcPr/>
          <w:p>
            <w:pPr>
              <w:pStyle w:val="Compact"/>
            </w:pPr>
            <w:r>
              <w:t xml:space="preserve">Playwright-bundled</w:t>
            </w:r>
          </w:p>
        </w:tc>
        <w:tc>
          <w:tcPr/>
          <w:p>
            <w:pPr>
              <w:pStyle w:val="Compact"/>
            </w:pPr>
            <w:r>
              <w:t xml:space="preserve">Test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17.x</w:t>
            </w:r>
          </w:p>
        </w:tc>
        <w:tc>
          <w:tcPr/>
          <w:p>
            <w:pPr>
              <w:pStyle w:val="Compact"/>
            </w:pPr>
            <w:r>
              <w:t xml:space="preserve">Database (Docker)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Cache (Docker)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67" w:name="test-cases---detailed-catalog"/>
    <w:p>
      <w:pPr>
        <w:pStyle w:val="Heading2"/>
      </w:pPr>
      <w:r>
        <w:t xml:space="preserve">5. Test Cases - Detailed Catalog</w:t>
      </w:r>
    </w:p>
    <w:bookmarkStart w:id="33" w:name="authentication-tests-functional-security"/>
    <w:p>
      <w:pPr>
        <w:pStyle w:val="Heading3"/>
      </w:pPr>
      <w:r>
        <w:t xml:space="preserve">5.1 Authentication Tests (Functional + Security)</w:t>
      </w:r>
    </w:p>
    <w:bookmarkStart w:id="25" w:name="Xe82ff51e06e6d9011341167c5a0d69c40a47a15"/>
    <w:p>
      <w:pPr>
        <w:pStyle w:val="Heading4"/>
      </w:pPr>
      <w:r>
        <w:t xml:space="preserve">TC-AUTH-001: Unauthenticated Access Redirects to Login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TC-AUTH-001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Security /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Parameterized (4 routes)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Navigate to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/wallets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/certificates</w:t>
            </w:r>
            <w:r>
              <w:t xml:space="preserve"> </w:t>
            </w:r>
            <w:r>
              <w:t xml:space="preserve">without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Browser redirects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 - All 4 routes redirect to</w:t>
            </w:r>
            <w:r>
              <w:t xml:space="preserve"> </w:t>
            </w:r>
            <w:r>
              <w:rPr>
                <w:rStyle w:val="VerbatimChar"/>
              </w:rPr>
              <w:t xml:space="preserve">/login?ReturnUrl=...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Login page shown with redirect URL in query string</w:t>
            </w:r>
          </w:p>
        </w:tc>
      </w:tr>
    </w:tbl>
    <w:bookmarkEnd w:id="25"/>
    <w:bookmarkStart w:id="26" w:name="X08f9dbae7525266b9143cd16a43ec76c20ef8a2"/>
    <w:p>
      <w:pPr>
        <w:pStyle w:val="Heading4"/>
      </w:pPr>
      <w:r>
        <w:t xml:space="preserve">TC-AUTH-002: Login Page Shows Credential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TC-AUTH-002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Functional /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Navigate to login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Email input (</w:t>
            </w:r>
            <w:r>
              <w:rPr>
                <w:rStyle w:val="VerbatimChar"/>
              </w:rPr>
              <w:t xml:space="preserve">input[type="email"]</w:t>
            </w:r>
            <w:r>
              <w:t xml:space="preserve">) and password input (</w:t>
            </w:r>
            <w:r>
              <w:rPr>
                <w:rStyle w:val="VerbatimChar"/>
              </w:rPr>
              <w:t xml:space="preserve">input[type="password"]</w:t>
            </w:r>
            <w:r>
              <w:t xml:space="preserve">) are visible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 - Both fields rendered and visible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Login form screenshot</w:t>
            </w:r>
          </w:p>
        </w:tc>
      </w:tr>
    </w:tbl>
    <w:bookmarkEnd w:id="26"/>
    <w:bookmarkStart w:id="27" w:name="X16664491ca0e6195dfc569eb802965d22fd5083"/>
    <w:p>
      <w:pPr>
        <w:pStyle w:val="Heading4"/>
      </w:pPr>
      <w:r>
        <w:t xml:space="preserve">TC-AUTH-003: Login with Invalid Credentials Shows Error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TC-AUTH-003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Security /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Submit login with</w:t>
            </w:r>
            <w:r>
              <w:t xml:space="preserve"> </w:t>
            </w:r>
            <w:r>
              <w:rPr>
                <w:rStyle w:val="VerbatimChar"/>
              </w:rPr>
              <w:t xml:space="preserve">wrong@test.com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WrongPassword!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Redirect back to login with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query parameter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 - Redirected to</w:t>
            </w:r>
            <w:r>
              <w:t xml:space="preserve"> </w:t>
            </w:r>
            <w:r>
              <w:rPr>
                <w:rStyle w:val="VerbatimChar"/>
              </w:rPr>
              <w:t xml:space="preserve">/login?error=...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Login page with error message</w:t>
            </w:r>
          </w:p>
        </w:tc>
      </w:tr>
    </w:tbl>
    <w:bookmarkEnd w:id="27"/>
    <w:bookmarkStart w:id="28" w:name="tc-auth-004-logout-redirects-to-login"/>
    <w:p>
      <w:pPr>
        <w:pStyle w:val="Heading4"/>
      </w:pPr>
      <w:r>
        <w:t xml:space="preserve">TC-AUTH-004: Logout Redirects to Login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TC-AUTH-004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Functional /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Navigate to</w:t>
            </w:r>
            <w:r>
              <w:t xml:space="preserve"> </w:t>
            </w:r>
            <w:r>
              <w:rPr>
                <w:rStyle w:val="VerbatimChar"/>
              </w:rPr>
              <w:t xml:space="preserve">/auth/logout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Login page after logout</w:t>
            </w:r>
          </w:p>
        </w:tc>
      </w:tr>
    </w:tbl>
    <w:bookmarkEnd w:id="28"/>
    <w:bookmarkStart w:id="29" w:name="Xc749f2f9f7d012978a89fe902e5e05522f56446"/>
    <w:p>
      <w:pPr>
        <w:pStyle w:val="Heading4"/>
      </w:pPr>
      <w:r>
        <w:t xml:space="preserve">TC-AUTH-005: Valid Login Redirects to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TC-AUTH-005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Functional /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Login with valid test credentials (admin@example.com, Admin role)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URL does not contain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, dashboard page accessible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Dashboard page screenshot after login</w:t>
            </w:r>
          </w:p>
        </w:tc>
      </w:tr>
    </w:tbl>
    <w:bookmarkEnd w:id="29"/>
    <w:bookmarkStart w:id="30" w:name="X9ad67bfce33c7366480b23ca31915620227c72f"/>
    <w:p>
      <w:pPr>
        <w:pStyle w:val="Heading4"/>
      </w:pPr>
      <w:r>
        <w:t xml:space="preserve">TC-AUTH-006: Authenticated User Info in Sidebar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TC-AUTH-006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Functional /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Login and check sidebar footer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User card (</w:t>
            </w:r>
            <w:r>
              <w:rPr>
                <w:rStyle w:val="VerbatimChar"/>
              </w:rPr>
              <w:t xml:space="preserve">.ce-user-card</w:t>
            </w:r>
            <w:r>
              <w:t xml:space="preserve">) visible with user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Sidebar with user info</w:t>
            </w:r>
          </w:p>
        </w:tc>
      </w:tr>
    </w:tbl>
    <w:bookmarkEnd w:id="30"/>
    <w:bookmarkStart w:id="31" w:name="X39dcf527701b818cf69cb353e025895fece8606"/>
    <w:p>
      <w:pPr>
        <w:pStyle w:val="Heading4"/>
      </w:pPr>
      <w:r>
        <w:t xml:space="preserve">TC-AUTH-007: Logout After Login Clears Session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TC-AUTH-007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Security /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Login, then navigate to</w:t>
            </w:r>
            <w:r>
              <w:t xml:space="preserve"> </w:t>
            </w:r>
            <w:r>
              <w:rPr>
                <w:rStyle w:val="VerbatimChar"/>
              </w:rPr>
              <w:t xml:space="preserve">/auth/logout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Login page after session termination</w:t>
            </w:r>
          </w:p>
        </w:tc>
      </w:tr>
    </w:tbl>
    <w:bookmarkEnd w:id="31"/>
    <w:bookmarkStart w:id="32" w:name="X64dfa942b05a17288c29a2e4b18fc0818adcc47"/>
    <w:p>
      <w:pPr>
        <w:pStyle w:val="Heading4"/>
      </w:pPr>
      <w:r>
        <w:t xml:space="preserve">TC-AUTH-008: Post-Logout Protected Access Denied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TC-AUTH-008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Security / Authorization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After logout, navigate to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Login page with return URL</w:t>
            </w:r>
          </w:p>
        </w:tc>
      </w:tr>
    </w:tbl>
    <w:bookmarkEnd w:id="32"/>
    <w:bookmarkEnd w:id="33"/>
    <w:bookmarkStart w:id="37" w:name="navigation-tests-functional-ui"/>
    <w:p>
      <w:pPr>
        <w:pStyle w:val="Heading3"/>
      </w:pPr>
      <w:r>
        <w:t xml:space="preserve">5.2 Navigation Tests (Functional + UI)</w:t>
      </w:r>
    </w:p>
    <w:bookmarkStart w:id="34" w:name="Xacc0e92c3bc88bf388c22908a3d313b3f2625f2"/>
    <w:p>
      <w:pPr>
        <w:pStyle w:val="Heading4"/>
      </w:pPr>
      <w:r>
        <w:t xml:space="preserve">TC-NAV-001: Sidebar Shows All Navigation Sections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TC-NAV-001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Functional / Navigation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Login and inspect sidebar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5+ nav sections visible: Main, Wallet Management, Security, Analytics,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Full sidebar screenshot</w:t>
            </w:r>
          </w:p>
        </w:tc>
      </w:tr>
    </w:tbl>
    <w:bookmarkEnd w:id="34"/>
    <w:bookmarkStart w:id="35" w:name="X6abfb9895853acbd39c893b00a071592ed24986"/>
    <w:p>
      <w:pPr>
        <w:pStyle w:val="Heading4"/>
      </w:pPr>
      <w:r>
        <w:t xml:space="preserve">TC-NAV-002: Sidebar Nav Links Are Clickable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TC-NAV-002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Functional / Navigation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“Wallets”</w:t>
            </w:r>
            <w:r>
              <w:t xml:space="preserve"> </w:t>
            </w:r>
            <w:r>
              <w:t xml:space="preserve">nav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URL changes to</w:t>
            </w:r>
            <w:r>
              <w:t xml:space="preserve"> </w:t>
            </w:r>
            <w:r>
              <w:rPr>
                <w:rStyle w:val="VerbatimChar"/>
              </w:rPr>
              <w:t xml:space="preserve">/wallets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Wallets page after nav click</w:t>
            </w:r>
          </w:p>
        </w:tc>
      </w:tr>
    </w:tbl>
    <w:bookmarkEnd w:id="35"/>
    <w:bookmarkStart w:id="36" w:name="X79cb8b36acb3bcaab02ce074c406c9fd5118b61"/>
    <w:p>
      <w:pPr>
        <w:pStyle w:val="Heading4"/>
      </w:pPr>
      <w:r>
        <w:t xml:space="preserve">TC-NAV-003: Header Shows Notification and Theme Buttons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TC-NAV-003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Functional /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Login and inspect header 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Notification bell (</w:t>
            </w:r>
            <w:r>
              <w:rPr>
                <w:rStyle w:val="VerbatimChar"/>
              </w:rPr>
              <w:t xml:space="preserve">.bi-bell</w:t>
            </w:r>
            <w:r>
              <w:t xml:space="preserve">) and theme toggle (</w:t>
            </w:r>
            <w:r>
              <w:rPr>
                <w:rStyle w:val="VerbatimChar"/>
              </w:rPr>
              <w:t xml:space="preserve">.bi-moon</w:t>
            </w:r>
            <w:r>
              <w:t xml:space="preserve">/</w:t>
            </w:r>
            <w:r>
              <w:rPr>
                <w:rStyle w:val="VerbatimChar"/>
              </w:rPr>
              <w:t xml:space="preserve">.bi-sun</w:t>
            </w:r>
            <w:r>
              <w:t xml:space="preserve">) visible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Header bar screenshot</w:t>
            </w:r>
          </w:p>
        </w:tc>
      </w:tr>
    </w:tbl>
    <w:bookmarkEnd w:id="36"/>
    <w:bookmarkEnd w:id="37"/>
    <w:bookmarkStart w:id="41" w:name="dashboard-tests-functional-business"/>
    <w:p>
      <w:pPr>
        <w:pStyle w:val="Heading3"/>
      </w:pPr>
      <w:r>
        <w:t xml:space="preserve">5.3 Dashboard Tests (Functional + Business)</w:t>
      </w:r>
    </w:p>
    <w:bookmarkStart w:id="38" w:name="Xe6da0e2ab725bbc0a6efb39bfd328008e74a8a5"/>
    <w:p>
      <w:pPr>
        <w:pStyle w:val="Heading4"/>
      </w:pPr>
      <w:r>
        <w:t xml:space="preserve">TC-DASH-001: Dashboard Loads for Authenticated User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TC-DASH-001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Functional / Business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Login and navigate to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Page loads with</w:t>
            </w:r>
            <w:r>
              <w:t xml:space="preserve"> </w:t>
            </w:r>
            <w:r>
              <w:t xml:space="preserve">“Dashboard”</w:t>
            </w:r>
            <w:r>
              <w:t xml:space="preserve"> </w:t>
            </w:r>
            <w:r>
              <w:t xml:space="preserve">heading, not redirected to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Dashboard page with heading</w:t>
            </w:r>
          </w:p>
        </w:tc>
      </w:tr>
    </w:tbl>
    <w:bookmarkEnd w:id="38"/>
    <w:bookmarkStart w:id="39" w:name="tc-dash-002-dashboard-shows-metric-cards"/>
    <w:p>
      <w:pPr>
        <w:pStyle w:val="Heading4"/>
      </w:pPr>
      <w:r>
        <w:t xml:space="preserve">TC-DASH-002: Dashboard Shows Metric Cards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TC-DASH-002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Business / Data 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Navigate to dashboard, wait for Blazor circuit and data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.metrics-grid</w:t>
            </w:r>
            <w:r>
              <w:t xml:space="preserve"> </w:t>
            </w:r>
            <w:r>
              <w:t xml:space="preserve">visible with 4+</w:t>
            </w:r>
            <w:r>
              <w:t xml:space="preserve"> </w:t>
            </w:r>
            <w:r>
              <w:rPr>
                <w:rStyle w:val="VerbatimChar"/>
              </w:rPr>
              <w:t xml:space="preserve">.metric-card</w:t>
            </w:r>
            <w:r>
              <w:t xml:space="preserve"> </w:t>
            </w:r>
            <w:r>
              <w:t xml:space="preserve">elements (Total Users, Active Wallets, Total Credentials, Active Credentials)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 - 4 metric cards rendered with default values (0)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Metric cards grid screenshot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Dashboard API timeout falls back to default values gracefully</w:t>
            </w:r>
          </w:p>
        </w:tc>
      </w:tr>
    </w:tbl>
    <w:bookmarkEnd w:id="39"/>
    <w:bookmarkStart w:id="40" w:name="Xb86d44f900afd460b50490ff828da4780745ca0"/>
    <w:p>
      <w:pPr>
        <w:pStyle w:val="Heading4"/>
      </w:pPr>
      <w:r>
        <w:t xml:space="preserve">TC-DASH-003: Dashboard Shows Recent Activity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TC-DASH-003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Business / Data 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Navigate to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“Recent Activity”</w:t>
            </w:r>
            <w:r>
              <w:t xml:space="preserve"> </w:t>
            </w:r>
            <w:r>
              <w:t xml:space="preserve">heading visible in card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Recent activity card screenshot</w:t>
            </w:r>
          </w:p>
        </w:tc>
      </w:tr>
    </w:tbl>
    <w:bookmarkEnd w:id="40"/>
    <w:bookmarkEnd w:id="41"/>
    <w:bookmarkStart w:id="46" w:name="X673b79cb9f10cafb787ba2698ab67eedb9999e6"/>
    <w:p>
      <w:pPr>
        <w:pStyle w:val="Heading3"/>
      </w:pPr>
      <w:r>
        <w:t xml:space="preserve">5.4 Wallet Management Tests (Functional + Workflow)</w:t>
      </w:r>
    </w:p>
    <w:bookmarkStart w:id="42" w:name="X1225c53bf27349edec0345b74ed6fe1bf1f6f77"/>
    <w:p>
      <w:pPr>
        <w:pStyle w:val="Heading4"/>
      </w:pPr>
      <w:r>
        <w:t xml:space="preserve">TC-WAL-001: Wallets Page Loads for Authenticated User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TC-WAL-001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Functional /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Login and navigate to</w:t>
            </w:r>
            <w:r>
              <w:t xml:space="preserve"> </w:t>
            </w:r>
            <w:r>
              <w:rPr>
                <w:rStyle w:val="VerbatimChar"/>
              </w:rPr>
              <w:t xml:space="preserve">/wallets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Page loads with</w:t>
            </w:r>
            <w:r>
              <w:t xml:space="preserve"> </w:t>
            </w:r>
            <w:r>
              <w:t xml:space="preserve">“Wallet Management”</w:t>
            </w:r>
            <w:r>
              <w:t xml:space="preserve"> </w:t>
            </w:r>
            <w:r>
              <w:t xml:space="preserve">heading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Wallets page screenshot</w:t>
            </w:r>
          </w:p>
        </w:tc>
      </w:tr>
    </w:tbl>
    <w:bookmarkEnd w:id="42"/>
    <w:bookmarkStart w:id="43" w:name="Xc26df01c48fc0081e63618206e7f27e810f7071"/>
    <w:p>
      <w:pPr>
        <w:pStyle w:val="Heading4"/>
      </w:pPr>
      <w:r>
        <w:t xml:space="preserve">TC-WAL-002: Wallets Page Shows Search and Filters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TC-WAL-002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Functional /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Navigate to wallets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.filter-bar</w:t>
            </w:r>
            <w:r>
              <w:t xml:space="preserve"> </w:t>
            </w:r>
            <w:r>
              <w:t xml:space="preserve">visible with search input and 2+ filter dropdowns (status, tenant)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Filter bar with controls</w:t>
            </w:r>
          </w:p>
        </w:tc>
      </w:tr>
    </w:tbl>
    <w:bookmarkEnd w:id="43"/>
    <w:bookmarkStart w:id="44" w:name="X13e09aab226cd2fcb2c3504225213a46b692913"/>
    <w:p>
      <w:pPr>
        <w:pStyle w:val="Heading4"/>
      </w:pPr>
      <w:r>
        <w:t xml:space="preserve">TC-WAL-003: Wallets Page Has Create Button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TC-WAL-003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Functional /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Navigate to wallets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“Create Wallet”</w:t>
            </w:r>
            <w:r>
              <w:t xml:space="preserve"> </w:t>
            </w:r>
            <w:r>
              <w:t xml:space="preserve">button visible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Create wallet button</w:t>
            </w:r>
          </w:p>
        </w:tc>
      </w:tr>
    </w:tbl>
    <w:bookmarkEnd w:id="44"/>
    <w:bookmarkStart w:id="45" w:name="Xe457396f7e0fb657f9bc44dc47f7e2cbff17c65"/>
    <w:p>
      <w:pPr>
        <w:pStyle w:val="Heading4"/>
      </w:pPr>
      <w:r>
        <w:t xml:space="preserve">TC-WAL-004: Wallets Page Redirects When Unauthenticated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TC-WAL-004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Security / Authorization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Navigate to</w:t>
            </w:r>
            <w:r>
              <w:t xml:space="preserve"> </w:t>
            </w:r>
            <w:r>
              <w:rPr>
                <w:rStyle w:val="VerbatimChar"/>
              </w:rPr>
              <w:t xml:space="preserve">/wallets</w:t>
            </w:r>
            <w:r>
              <w:t xml:space="preserve"> </w:t>
            </w:r>
            <w:r>
              <w:t xml:space="preserve">without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Login page with return URL</w:t>
            </w:r>
          </w:p>
        </w:tc>
      </w:tr>
    </w:tbl>
    <w:bookmarkEnd w:id="45"/>
    <w:bookmarkEnd w:id="46"/>
    <w:bookmarkStart w:id="50" w:name="X61744c6cf0901bb8d6fd6c978b4db822992ab23"/>
    <w:p>
      <w:pPr>
        <w:pStyle w:val="Heading3"/>
      </w:pPr>
      <w:r>
        <w:t xml:space="preserve">5.5 Credential Management Tests (Functional + Workflow)</w:t>
      </w:r>
    </w:p>
    <w:bookmarkStart w:id="47" w:name="tc-cred-001-credentials-page-loads"/>
    <w:p>
      <w:pPr>
        <w:pStyle w:val="Heading4"/>
      </w:pPr>
      <w:r>
        <w:t xml:space="preserve">TC-CRED-001: Credentials Page Loads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TC-CRED-001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Functional /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Login and navigate to</w:t>
            </w:r>
            <w:r>
              <w:t xml:space="preserve"> </w:t>
            </w:r>
            <w:r>
              <w:rPr>
                <w:rStyle w:val="VerbatimChar"/>
              </w:rPr>
              <w:t xml:space="preserve">/credentials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Page loads with</w:t>
            </w:r>
            <w:r>
              <w:t xml:space="preserve"> </w:t>
            </w:r>
            <w:r>
              <w:t xml:space="preserve">“Credential Management”</w:t>
            </w:r>
            <w:r>
              <w:t xml:space="preserve"> </w:t>
            </w:r>
            <w:r>
              <w:t xml:space="preserve">heading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Credentials page screenshot</w:t>
            </w:r>
          </w:p>
        </w:tc>
      </w:tr>
    </w:tbl>
    <w:bookmarkEnd w:id="47"/>
    <w:bookmarkStart w:id="48" w:name="X6072aef6261b501d932fec1e5aaefa5c522e502"/>
    <w:p>
      <w:pPr>
        <w:pStyle w:val="Heading4"/>
      </w:pPr>
      <w:r>
        <w:t xml:space="preserve">TC-CRED-002: Credentials Page Shows Filter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TC-CRED-002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Functional /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Navigate to credentials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.filter-bar</w:t>
            </w:r>
            <w:r>
              <w:t xml:space="preserve"> </w:t>
            </w:r>
            <w:r>
              <w:t xml:space="preserve">with 3+ dropdowns (type, status, issuer)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Filter controls screenshot</w:t>
            </w:r>
          </w:p>
        </w:tc>
      </w:tr>
    </w:tbl>
    <w:bookmarkEnd w:id="48"/>
    <w:bookmarkStart w:id="49" w:name="Xe1b64f6c41a87f0c080a474dddc784966d7f15b"/>
    <w:p>
      <w:pPr>
        <w:pStyle w:val="Heading4"/>
      </w:pPr>
      <w:r>
        <w:t xml:space="preserve">TC-CRED-003: Credentials Page Has Issue Button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TC-CRED-003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Functional /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Navigate to credentials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“Issue Credential”</w:t>
            </w:r>
            <w:r>
              <w:t xml:space="preserve"> </w:t>
            </w:r>
            <w:r>
              <w:t xml:space="preserve">button visible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Issue credential button</w:t>
            </w:r>
          </w:p>
        </w:tc>
      </w:tr>
    </w:tbl>
    <w:bookmarkEnd w:id="49"/>
    <w:bookmarkEnd w:id="50"/>
    <w:bookmarkStart w:id="54" w:name="X30371dddae1d01db66eea0c878f2aa758da6610"/>
    <w:p>
      <w:pPr>
        <w:pStyle w:val="Heading3"/>
      </w:pPr>
      <w:r>
        <w:t xml:space="preserve">5.6 Tenant Management Tests (Functional + Business)</w:t>
      </w:r>
    </w:p>
    <w:bookmarkStart w:id="51" w:name="tc-ten-001-tenants-page-loads"/>
    <w:p>
      <w:pPr>
        <w:pStyle w:val="Heading4"/>
      </w:pPr>
      <w:r>
        <w:t xml:space="preserve">TC-TEN-001: Tenants Page Loads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TC-TEN-001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Functional / Business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Login and 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Page loads with</w:t>
            </w:r>
            <w:r>
              <w:t xml:space="preserve"> </w:t>
            </w:r>
            <w:r>
              <w:t xml:space="preserve">“Tenant Management”</w:t>
            </w:r>
            <w:r>
              <w:t xml:space="preserve"> </w:t>
            </w:r>
            <w:r>
              <w:t xml:space="preserve">heading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Tenants page screenshot</w:t>
            </w:r>
          </w:p>
        </w:tc>
      </w:tr>
    </w:tbl>
    <w:bookmarkEnd w:id="51"/>
    <w:bookmarkStart w:id="52" w:name="Xf368331c88b6d53f4f232013263cdbde5303b7f"/>
    <w:p>
      <w:pPr>
        <w:pStyle w:val="Heading4"/>
      </w:pPr>
      <w:r>
        <w:t xml:space="preserve">TC-TEN-002: Tenants Page Shows Search and Filters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TC-TEN-002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Functional /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Navigate to tenants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Filter bar with search and 2+ filter dropdowns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Tenant filter controls</w:t>
            </w:r>
          </w:p>
        </w:tc>
      </w:tr>
    </w:tbl>
    <w:bookmarkEnd w:id="52"/>
    <w:bookmarkStart w:id="53" w:name="Xf9cc686ad632e57f2e0be3413214a6f1f6ce551"/>
    <w:p>
      <w:pPr>
        <w:pStyle w:val="Heading4"/>
      </w:pPr>
      <w:r>
        <w:t xml:space="preserve">TC-TEN-003: Tenants Page Has Create Button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TC-TEN-003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Functional /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Navigate to tenants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“New Tenant”</w:t>
            </w:r>
            <w:r>
              <w:t xml:space="preserve"> </w:t>
            </w:r>
            <w:r>
              <w:t xml:space="preserve">button visible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Create tenant button</w:t>
            </w:r>
          </w:p>
        </w:tc>
      </w:tr>
    </w:tbl>
    <w:bookmarkEnd w:id="53"/>
    <w:bookmarkEnd w:id="54"/>
    <w:bookmarkStart w:id="58" w:name="audit-log-tests-security-compliance"/>
    <w:p>
      <w:pPr>
        <w:pStyle w:val="Heading3"/>
      </w:pPr>
      <w:r>
        <w:t xml:space="preserve">5.7 Audit Log Tests (Security + Compliance)</w:t>
      </w:r>
    </w:p>
    <w:bookmarkStart w:id="55" w:name="tc-aud-001-audit-page-loads-for-admin"/>
    <w:p>
      <w:pPr>
        <w:pStyle w:val="Heading4"/>
      </w:pPr>
      <w:r>
        <w:t xml:space="preserve">TC-AUD-001: Audit Page Loads for Admin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TC-AUD-001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Security /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Login as Admin, navigate to</w:t>
            </w:r>
            <w:r>
              <w:t xml:space="preserve"> </w:t>
            </w:r>
            <w:r>
              <w:rPr>
                <w:rStyle w:val="VerbatimChar"/>
              </w:rPr>
              <w:t xml:space="preserve">/audit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Page loads with</w:t>
            </w:r>
            <w:r>
              <w:t xml:space="preserve"> </w:t>
            </w:r>
            <w:r>
              <w:t xml:space="preserve">“Audit Logs”</w:t>
            </w:r>
            <w:r>
              <w:t xml:space="preserve"> </w:t>
            </w:r>
            <w:r>
              <w:t xml:space="preserve">heading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Audit logs page screenshot</w:t>
            </w:r>
          </w:p>
        </w:tc>
      </w:tr>
    </w:tbl>
    <w:bookmarkEnd w:id="55"/>
    <w:bookmarkStart w:id="56" w:name="X255946614c8b1eb212ba2f7b2322aca8ea6fdd4"/>
    <w:p>
      <w:pPr>
        <w:pStyle w:val="Heading4"/>
      </w:pPr>
      <w:r>
        <w:t xml:space="preserve">TC-AUD-002: Audit Page Shows Filter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TC-AUD-002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Functional /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Navigate to audit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Date range inputs (2+), severity filter (Debug), entity type filter (Credential), action filter (Create)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Audit filter controls</w:t>
            </w:r>
          </w:p>
        </w:tc>
      </w:tr>
    </w:tbl>
    <w:bookmarkEnd w:id="56"/>
    <w:bookmarkStart w:id="57" w:name="tc-aud-003-audit-page-has-export-button"/>
    <w:p>
      <w:pPr>
        <w:pStyle w:val="Heading4"/>
      </w:pPr>
      <w:r>
        <w:t xml:space="preserve">TC-AUD-003: Audit Page Has Export Button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TC-AUD-003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Functional /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Navigate to audit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“Export”</w:t>
            </w:r>
            <w:r>
              <w:t xml:space="preserve"> </w:t>
            </w:r>
            <w:r>
              <w:t xml:space="preserve">button visible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Export button</w:t>
            </w:r>
          </w:p>
        </w:tc>
      </w:tr>
    </w:tbl>
    <w:bookmarkEnd w:id="57"/>
    <w:bookmarkEnd w:id="58"/>
    <w:bookmarkStart w:id="63" w:name="api-security-tests-security"/>
    <w:p>
      <w:pPr>
        <w:pStyle w:val="Heading3"/>
      </w:pPr>
      <w:r>
        <w:t xml:space="preserve">5.8 API Security Tests (Security)</w:t>
      </w:r>
    </w:p>
    <w:bookmarkStart w:id="59" w:name="Xa679b643b153e62f2276578ab57552f845f605f"/>
    <w:p>
      <w:pPr>
        <w:pStyle w:val="Heading4"/>
      </w:pPr>
      <w:r>
        <w:t xml:space="preserve">TC-API-001: API Health Check Returns Healthy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TC-API-001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Functional /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HTTP 200 with body containing</w:t>
            </w:r>
            <w:r>
              <w:t xml:space="preserve"> </w:t>
            </w:r>
            <w:r>
              <w:t xml:space="preserve">“Healthy”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API: HTTP 200 response</w:t>
            </w:r>
          </w:p>
        </w:tc>
      </w:tr>
    </w:tbl>
    <w:bookmarkEnd w:id="59"/>
    <w:bookmarkStart w:id="60" w:name="X75d78dc9f3d5191a1fc14dd0bdb4d3cf4f4966b"/>
    <w:p>
      <w:pPr>
        <w:pStyle w:val="Heading4"/>
      </w:pPr>
      <w:r>
        <w:t xml:space="preserve">TC-API-002: API Login Rejects Invalid Credentials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TC-API-002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Security /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/api/v1/authentication/login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nonexistent@example.com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WrongPassword1!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HTTP 401 or 500 (not 200)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API: Non-200 HTTP status</w:t>
            </w:r>
          </w:p>
        </w:tc>
      </w:tr>
    </w:tbl>
    <w:bookmarkEnd w:id="60"/>
    <w:bookmarkStart w:id="61" w:name="Xf4d7df5572761c6d61c0e8874846255347a1ee2"/>
    <w:p>
      <w:pPr>
        <w:pStyle w:val="Heading4"/>
      </w:pPr>
      <w:r>
        <w:t xml:space="preserve">TC-API-003: Protected Endpoint Requires Token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TC-API-003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Security / Authorization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/api/v1/authentication/validate</w:t>
            </w:r>
            <w:r>
              <w:t xml:space="preserve"> </w:t>
            </w:r>
            <w:r>
              <w:t xml:space="preserve">without Bearer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HTTP 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API: HTTP 401 response</w:t>
            </w:r>
          </w:p>
        </w:tc>
      </w:tr>
    </w:tbl>
    <w:bookmarkEnd w:id="61"/>
    <w:bookmarkStart w:id="62" w:name="Xad8cf688c80e5e23355b4c9f7ff03d30b6ba225"/>
    <w:p>
      <w:pPr>
        <w:pStyle w:val="Heading4"/>
      </w:pPr>
      <w:r>
        <w:t xml:space="preserve">TC-API-004: Login Endpoint Rejects GET Method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TC-API-004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Security / API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/api/v1/authentication/login</w:t>
            </w:r>
            <w:r>
              <w:t xml:space="preserve"> </w:t>
            </w:r>
            <w:r>
              <w:t xml:space="preserve">(should be POST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Non-200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API: Method not allowed or not found response</w:t>
            </w:r>
          </w:p>
        </w:tc>
      </w:tr>
    </w:tbl>
    <w:bookmarkEnd w:id="62"/>
    <w:bookmarkEnd w:id="63"/>
    <w:bookmarkStart w:id="66" w:name="Xfc4da407f3b6aef8d18b31d233f46c6b7169cb5"/>
    <w:p>
      <w:pPr>
        <w:pStyle w:val="Heading3"/>
      </w:pPr>
      <w:r>
        <w:t xml:space="preserve">5.9 Placeholder Page Tests (Functional + Regression)</w:t>
      </w:r>
    </w:p>
    <w:bookmarkStart w:id="64" w:name="X1b67dc358439d7835156dd3b9dec1fd40ae3f81"/>
    <w:p>
      <w:pPr>
        <w:pStyle w:val="Heading4"/>
      </w:pPr>
      <w:r>
        <w:t xml:space="preserve">TC-PH-001: Placeholder Pages Load Without Errors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TC-PH-001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Functional / 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Parameterized (8 routes)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Navigate to</w:t>
            </w:r>
            <w:r>
              <w:t xml:space="preserve"> </w:t>
            </w:r>
            <w:r>
              <w:rPr>
                <w:rStyle w:val="VerbatimChar"/>
              </w:rPr>
              <w:t xml:space="preserve">/wallet-designer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/certificates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/api-keys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/integrations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/webhooks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Pages load without Blazor errors (no</w:t>
            </w:r>
            <w:r>
              <w:t xml:space="preserve"> </w:t>
            </w:r>
            <w:r>
              <w:rPr>
                <w:rStyle w:val="VerbatimChar"/>
              </w:rPr>
              <w:t xml:space="preserve">blazor-error-ui</w:t>
            </w:r>
            <w:r>
              <w:t xml:space="preserve"> </w:t>
            </w:r>
            <w:r>
              <w:t xml:space="preserve">visible)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 - All 8 routes render without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Clean page rendering</w:t>
            </w:r>
          </w:p>
        </w:tc>
      </w:tr>
    </w:tbl>
    <w:bookmarkEnd w:id="64"/>
    <w:bookmarkStart w:id="65" w:name="Xfb844dc6ce8d80f2bfce6d099f8026f2e9534e2"/>
    <w:p>
      <w:pPr>
        <w:pStyle w:val="Heading4"/>
      </w:pPr>
      <w:r>
        <w:t xml:space="preserve">TC-PH-002: Placeholder Pages Show Coming Soon Info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TC-PH-002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Functional /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Parameterized (2 routes)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Navigate to</w:t>
            </w:r>
            <w:r>
              <w:t xml:space="preserve"> </w:t>
            </w:r>
            <w:r>
              <w:rPr>
                <w:rStyle w:val="VerbatimChar"/>
              </w:rPr>
              <w:t xml:space="preserve">/wallet-designer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/certificates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.alert-info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“coming soon”</w:t>
            </w:r>
            <w:r>
              <w:t xml:space="preserve"> </w:t>
            </w:r>
            <w:r>
              <w:t xml:space="preserve">message visible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UX: Coming soon alert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1" w:name="evidence-collection-plan"/>
    <w:p>
      <w:pPr>
        <w:pStyle w:val="Heading2"/>
      </w:pPr>
      <w:r>
        <w:t xml:space="preserve">6. Evidence Collection Plan</w:t>
      </w:r>
    </w:p>
    <w:bookmarkStart w:id="68" w:name="ux-screenshots-playwright-automated"/>
    <w:p>
      <w:pPr>
        <w:pStyle w:val="Heading3"/>
      </w:pPr>
      <w:r>
        <w:t xml:space="preserve">6.1 UX Screenshots (Playwright Automated)</w:t>
      </w:r>
    </w:p>
    <w:p>
      <w:pPr>
        <w:pStyle w:val="FirstParagraph"/>
      </w:pPr>
      <w:r>
        <w:t xml:space="preserve">The following screenshots will be captured automatically using Playwright during test execution: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Screenshot ID</w:t>
            </w:r>
          </w:p>
        </w:tc>
        <w:tc>
          <w:tcPr/>
          <w:p>
            <w:pPr>
              <w:pStyle w:val="Compact"/>
            </w:pPr>
            <w:r>
              <w:t xml:space="preserve">Page/Action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EVD-UX-001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Login page with email/password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EVD-UX-002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/login?error=...</w:t>
            </w:r>
          </w:p>
        </w:tc>
        <w:tc>
          <w:tcPr/>
          <w:p>
            <w:pPr>
              <w:pStyle w:val="Compact"/>
            </w:pPr>
            <w:r>
              <w:t xml:space="preserve">Login page with error message after failed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EVD-UX-003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Full dashboard with metric cards and activity feed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EVD-UX-004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(detail)</w:t>
            </w:r>
          </w:p>
        </w:tc>
        <w:tc>
          <w:tcPr/>
          <w:p>
            <w:pPr>
              <w:pStyle w:val="Compact"/>
            </w:pPr>
            <w:r>
              <w:t xml:space="preserve">Metric cards close-up showing 4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EVD-UX-005</w:t>
            </w:r>
          </w:p>
        </w:tc>
        <w:tc>
          <w:tcPr/>
          <w:p>
            <w:pPr>
              <w:pStyle w:val="Compact"/>
            </w:pPr>
            <w:r>
              <w:t xml:space="preserve">Sidebar</w:t>
            </w:r>
          </w:p>
        </w:tc>
        <w:tc>
          <w:tcPr/>
          <w:p>
            <w:pPr>
              <w:pStyle w:val="Compact"/>
            </w:pPr>
            <w:r>
              <w:t xml:space="preserve">Full sidebar navigation with all sections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EVD-UX-006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Header bar with notification and theme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EVD-UX-007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/wallets</w:t>
            </w:r>
          </w:p>
        </w:tc>
        <w:tc>
          <w:tcPr/>
          <w:p>
            <w:pPr>
              <w:pStyle w:val="Compact"/>
            </w:pPr>
            <w:r>
              <w:t xml:space="preserve">Wallet management page with filters and create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EVD-UX-008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/credentials</w:t>
            </w:r>
          </w:p>
        </w:tc>
        <w:tc>
          <w:tcPr/>
          <w:p>
            <w:pPr>
              <w:pStyle w:val="Compact"/>
            </w:pPr>
            <w:r>
              <w:t xml:space="preserve">Credential management page with filters and issue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EVD-UX-009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</w:t>
            </w:r>
          </w:p>
        </w:tc>
        <w:tc>
          <w:tcPr/>
          <w:p>
            <w:pPr>
              <w:pStyle w:val="Compact"/>
            </w:pPr>
            <w:r>
              <w:t xml:space="preserve">Tenant management page with filters and create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EVD-UX-010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</w:t>
            </w:r>
          </w:p>
        </w:tc>
        <w:tc>
          <w:tcPr/>
          <w:p>
            <w:pPr>
              <w:pStyle w:val="Compact"/>
            </w:pPr>
            <w:r>
              <w:t xml:space="preserve">Audit logs page with filter controls and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EVD-UX-011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/wallet-designer</w:t>
            </w:r>
          </w:p>
        </w:tc>
        <w:tc>
          <w:tcPr/>
          <w:p>
            <w:pPr>
              <w:pStyle w:val="Compact"/>
            </w:pPr>
            <w:r>
              <w:t xml:space="preserve">Placeholder page with coming soon 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EVD-UX-012</w:t>
            </w:r>
          </w:p>
        </w:tc>
        <w:tc>
          <w:tcPr/>
          <w:p>
            <w:pPr>
              <w:pStyle w:val="Compact"/>
            </w:pPr>
            <w:r>
              <w:t xml:space="preserve">Logout flow</w:t>
            </w:r>
          </w:p>
        </w:tc>
        <w:tc>
          <w:tcPr/>
          <w:p>
            <w:pPr>
              <w:pStyle w:val="Compact"/>
            </w:pPr>
            <w:r>
              <w:t xml:space="preserve">Login page after successful logout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EVD-UX-013</w:t>
            </w:r>
          </w:p>
        </w:tc>
        <w:tc>
          <w:tcPr/>
          <w:p>
            <w:pPr>
              <w:pStyle w:val="Compact"/>
            </w:pPr>
            <w:r>
              <w:t xml:space="preserve">Auth redirect</w:t>
            </w:r>
          </w:p>
        </w:tc>
        <w:tc>
          <w:tcPr/>
          <w:p>
            <w:pPr>
              <w:pStyle w:val="Compact"/>
            </w:pPr>
            <w:r>
              <w:t xml:space="preserve">Login page with</w:t>
            </w:r>
            <w:r>
              <w:t xml:space="preserve"> </w:t>
            </w:r>
            <w:r>
              <w:rPr>
                <w:rStyle w:val="VerbatimChar"/>
              </w:rPr>
              <w:t xml:space="preserve">ReturnUrl</w:t>
            </w:r>
            <w:r>
              <w:t xml:space="preserve"> </w:t>
            </w:r>
            <w:r>
              <w:t xml:space="preserve">showing redirect from protected page</w:t>
            </w:r>
          </w:p>
        </w:tc>
      </w:tr>
    </w:tbl>
    <w:bookmarkEnd w:id="68"/>
    <w:bookmarkStart w:id="69" w:name="database-evidence"/>
    <w:p>
      <w:pPr>
        <w:pStyle w:val="Heading3"/>
      </w:pPr>
      <w:r>
        <w:t xml:space="preserve">6.2 Database Evidence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ID</w:t>
            </w:r>
          </w:p>
        </w:tc>
        <w:tc>
          <w:tcPr/>
          <w:p>
            <w:pPr>
              <w:pStyle w:val="Compact"/>
            </w:pPr>
            <w:r>
              <w:t xml:space="preserve">Query/Table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EVD-DB-001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Seeded test users (admin, officer, citizen)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EVD-DB-002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Seeded test tenant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EVD-DB-003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issuers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Seeded issuer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EVD-DB-004</w:t>
            </w:r>
          </w:p>
        </w:tc>
        <w:tc>
          <w:tcPr/>
          <w:p>
            <w:pPr>
              <w:pStyle w:val="Compact"/>
            </w:pPr>
            <w:r>
              <w:t xml:space="preserve">Table count summary</w:t>
            </w:r>
          </w:p>
        </w:tc>
        <w:tc>
          <w:tcPr/>
          <w:p>
            <w:pPr>
              <w:pStyle w:val="Compact"/>
            </w:pPr>
            <w:r>
              <w:t xml:space="preserve">Row counts for all key tables</w:t>
            </w:r>
          </w:p>
        </w:tc>
      </w:tr>
    </w:tbl>
    <w:bookmarkEnd w:id="69"/>
    <w:bookmarkStart w:id="70" w:name="api-response-evidence"/>
    <w:p>
      <w:pPr>
        <w:pStyle w:val="Heading3"/>
      </w:pPr>
      <w:r>
        <w:t xml:space="preserve">6.3 API Response Evidence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EVD-API-001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Health check 200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EVD-API-002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/api/v1/authentication/login</w:t>
            </w:r>
            <w:r>
              <w:t xml:space="preserve"> </w:t>
            </w:r>
            <w:r>
              <w:t xml:space="preserve">(invalid)</w:t>
            </w:r>
          </w:p>
        </w:tc>
        <w:tc>
          <w:tcPr/>
          <w:p>
            <w:pPr>
              <w:pStyle w:val="Compact"/>
            </w:pPr>
            <w:r>
              <w:t xml:space="preserve">401/500 rejection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EVD-API-003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/api/v1/authentication/validate</w:t>
            </w:r>
            <w:r>
              <w:t xml:space="preserve"> </w:t>
            </w:r>
            <w:r>
              <w:t xml:space="preserve">(no token)</w:t>
            </w:r>
          </w:p>
        </w:tc>
        <w:tc>
          <w:tcPr/>
          <w:p>
            <w:pPr>
              <w:pStyle w:val="Compact"/>
            </w:pPr>
            <w:r>
              <w:t xml:space="preserve">401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EVD-API-004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/api/v1/authentication/login</w:t>
            </w:r>
            <w:r>
              <w:t xml:space="preserve"> </w:t>
            </w:r>
            <w:r>
              <w:t xml:space="preserve">(wrong method)</w:t>
            </w:r>
          </w:p>
        </w:tc>
        <w:tc>
          <w:tcPr/>
          <w:p>
            <w:pPr>
              <w:pStyle w:val="Compact"/>
            </w:pPr>
            <w:r>
              <w:t xml:space="preserve">Method rejection response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4" w:name="test-categories-summary"/>
    <w:p>
      <w:pPr>
        <w:pStyle w:val="Heading2"/>
      </w:pPr>
      <w:r>
        <w:t xml:space="preserve">7. Test Categories Summary</w:t>
      </w:r>
    </w:p>
    <w:bookmarkStart w:id="72" w:name="by-test-type"/>
    <w:p>
      <w:pPr>
        <w:pStyle w:val="Heading3"/>
      </w:pPr>
      <w:r>
        <w:t xml:space="preserve">7.1 By Test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Page rendering, UI controls, navigation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Auth enforcement, API protection,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Dashboard metrics, tenant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Login/logout flow, CRUD page readiness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Audit log access and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Placeholder pages, error-free rendering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Some tests span multiple categories. Totals may exceed 44 due to dual classification.</w:t>
      </w:r>
    </w:p>
    <w:bookmarkEnd w:id="72"/>
    <w:bookmarkStart w:id="73" w:name="by-priority"/>
    <w:p>
      <w:pPr>
        <w:pStyle w:val="Heading3"/>
      </w:pPr>
      <w:r>
        <w:t xml:space="preserve">7.2 By Priority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6" w:name="performance-observations"/>
    <w:p>
      <w:pPr>
        <w:pStyle w:val="Heading2"/>
      </w:pPr>
      <w:r>
        <w:t xml:space="preserve">8. Performance Observations</w:t>
      </w:r>
    </w:p>
    <w:p>
      <w:pPr>
        <w:pStyle w:val="FirstParagraph"/>
      </w:pPr>
      <w:r>
        <w:t xml:space="preserve">While this test suite does not include dedicated performance tests, the following observations were recorded during execution: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suite execution</w:t>
            </w:r>
          </w:p>
        </w:tc>
        <w:tc>
          <w:tcPr/>
          <w:p>
            <w:pPr>
              <w:pStyle w:val="Compact"/>
            </w:pPr>
            <w:r>
              <w:t xml:space="preserve">~59 seconds</w:t>
            </w:r>
          </w:p>
        </w:tc>
        <w:tc>
          <w:tcPr/>
          <w:p>
            <w:pPr>
              <w:pStyle w:val="Compact"/>
            </w:pPr>
            <w:r>
              <w:t xml:space="preserve">44 tests, sequential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test duration</w:t>
            </w:r>
          </w:p>
        </w:tc>
        <w:tc>
          <w:tcPr/>
          <w:p>
            <w:pPr>
              <w:pStyle w:val="Compact"/>
            </w:pPr>
            <w:r>
              <w:t xml:space="preserve">~1.3 seconds</w:t>
            </w:r>
          </w:p>
        </w:tc>
        <w:tc>
          <w:tcPr/>
          <w:p>
            <w:pPr>
              <w:pStyle w:val="Compact"/>
            </w:pPr>
            <w:r>
              <w:t xml:space="preserve">Includes page load + assertion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load time</w:t>
            </w:r>
          </w:p>
        </w:tc>
        <w:tc>
          <w:tcPr/>
          <w:p>
            <w:pPr>
              <w:pStyle w:val="Compact"/>
            </w:pPr>
            <w:r>
              <w:t xml:space="preserve">~3-5 seconds</w:t>
            </w:r>
          </w:p>
        </w:tc>
        <w:tc>
          <w:tcPr/>
          <w:p>
            <w:pPr>
              <w:pStyle w:val="Compact"/>
            </w:pPr>
            <w:r>
              <w:t xml:space="preserve">Blazor circuit + API timeout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flow round-trip</w:t>
            </w:r>
          </w:p>
        </w:tc>
        <w:tc>
          <w:tcPr/>
          <w:p>
            <w:pPr>
              <w:pStyle w:val="Compact"/>
            </w:pPr>
            <w:r>
              <w:t xml:space="preserve">&lt;1 second</w:t>
            </w:r>
          </w:p>
        </w:tc>
        <w:tc>
          <w:tcPr/>
          <w:p>
            <w:pPr>
              <w:pStyle w:val="Compact"/>
            </w:pPr>
            <w:r>
              <w:t xml:space="preserve">Test-login endpoint (cookie creation)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navigation</w:t>
            </w:r>
          </w:p>
        </w:tc>
        <w:tc>
          <w:tcPr/>
          <w:p>
            <w:pPr>
              <w:pStyle w:val="Compact"/>
            </w:pPr>
            <w:r>
              <w:t xml:space="preserve">&lt;2 seconds</w:t>
            </w:r>
          </w:p>
        </w:tc>
        <w:tc>
          <w:tcPr/>
          <w:p>
            <w:pPr>
              <w:pStyle w:val="Compact"/>
            </w:pPr>
            <w:r>
              <w:t xml:space="preserve">Standard Blazor Server page transitions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health check</w:t>
            </w:r>
          </w:p>
        </w:tc>
        <w:tc>
          <w:tcPr/>
          <w:p>
            <w:pPr>
              <w:pStyle w:val="Compact"/>
            </w:pPr>
            <w:r>
              <w:t xml:space="preserve">&lt;100ms</w:t>
            </w:r>
          </w:p>
        </w:tc>
        <w:tc>
          <w:tcPr/>
          <w:p>
            <w:pPr>
              <w:pStyle w:val="Compact"/>
            </w:pPr>
            <w:r>
              <w:t xml:space="preserve">Fast health probe response</w:t>
            </w:r>
          </w:p>
        </w:tc>
      </w:tr>
    </w:tbl>
    <w:bookmarkStart w:id="75" w:name="performance-recommendations-future"/>
    <w:p>
      <w:pPr>
        <w:pStyle w:val="Heading3"/>
      </w:pPr>
      <w:r>
        <w:t xml:space="preserve">8.1 Performance Recommendations (Future)</w:t>
      </w:r>
    </w:p>
    <w:p>
      <w:pPr>
        <w:pStyle w:val="Compact"/>
        <w:numPr>
          <w:ilvl w:val="0"/>
          <w:numId w:val="1007"/>
        </w:numPr>
      </w:pPr>
      <w:r>
        <w:t xml:space="preserve">Add dedicated Playwright performance traces (HAR recording)</w:t>
      </w:r>
    </w:p>
    <w:p>
      <w:pPr>
        <w:pStyle w:val="Compact"/>
        <w:numPr>
          <w:ilvl w:val="0"/>
          <w:numId w:val="1008"/>
        </w:numPr>
      </w:pPr>
      <w:r>
        <w:t xml:space="preserve">Measure Time to Interactive (TTI) for each page</w:t>
      </w:r>
    </w:p>
    <w:p>
      <w:pPr>
        <w:pStyle w:val="Compact"/>
        <w:numPr>
          <w:ilvl w:val="0"/>
          <w:numId w:val="1009"/>
        </w:numPr>
      </w:pPr>
      <w:r>
        <w:t xml:space="preserve">Load test API endpoints under concurrent users</w:t>
      </w:r>
    </w:p>
    <w:p>
      <w:pPr>
        <w:pStyle w:val="Compact"/>
        <w:numPr>
          <w:ilvl w:val="0"/>
          <w:numId w:val="1010"/>
        </w:numPr>
      </w:pPr>
      <w:r>
        <w:t xml:space="preserve">Benchmark database query performance for list pages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known-limitations-risks"/>
    <w:p>
      <w:pPr>
        <w:pStyle w:val="Heading2"/>
      </w:pPr>
      <w:r>
        <w:t xml:space="preserve">9. Known Limitations &amp;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LIM-001</w:t>
            </w:r>
          </w:p>
        </w:tc>
        <w:tc>
          <w:tcPr/>
          <w:p>
            <w:pPr>
              <w:pStyle w:val="Compact"/>
            </w:pPr>
            <w:r>
              <w:t xml:space="preserve">Tests use</w:t>
            </w:r>
            <w:r>
              <w:t xml:space="preserve"> </w:t>
            </w:r>
            <w:r>
              <w:rPr>
                <w:rStyle w:val="VerbatimChar"/>
              </w:rPr>
              <w:t xml:space="preserve">/auth/test-login</w:t>
            </w:r>
            <w:r>
              <w:t xml:space="preserve"> </w:t>
            </w:r>
            <w:r>
              <w:t xml:space="preserve">bypass, not real API login</w:t>
            </w:r>
          </w:p>
        </w:tc>
        <w:tc>
          <w:tcPr/>
          <w:p>
            <w:pPr>
              <w:pStyle w:val="Compact"/>
            </w:pPr>
            <w:r>
              <w:t xml:space="preserve">Auth chain not fully tested E2E</w:t>
            </w:r>
          </w:p>
        </w:tc>
        <w:tc>
          <w:tcPr/>
          <w:p>
            <w:pPr>
              <w:pStyle w:val="Compact"/>
            </w:pPr>
            <w:r>
              <w:t xml:space="preserve">Separate API auth integration tests cover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LIM-002</w:t>
            </w:r>
          </w:p>
        </w:tc>
        <w:tc>
          <w:tcPr/>
          <w:p>
            <w:pPr>
              <w:pStyle w:val="Compact"/>
            </w:pPr>
            <w:r>
              <w:t xml:space="preserve">Dashboard API returns timeout (no statistics endpoint)</w:t>
            </w:r>
          </w:p>
        </w:tc>
        <w:tc>
          <w:tcPr/>
          <w:p>
            <w:pPr>
              <w:pStyle w:val="Compact"/>
            </w:pPr>
            <w:r>
              <w:t xml:space="preserve">Metric cards show 0 values</w:t>
            </w:r>
          </w:p>
        </w:tc>
        <w:tc>
          <w:tcPr/>
          <w:p>
            <w:pPr>
              <w:pStyle w:val="Compact"/>
            </w:pPr>
            <w:r>
              <w:t xml:space="preserve">Graceful fallback implemented and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LIM-003</w:t>
            </w:r>
          </w:p>
        </w:tc>
        <w:tc>
          <w:tcPr/>
          <w:p>
            <w:pPr>
              <w:pStyle w:val="Compact"/>
            </w:pPr>
            <w:r>
              <w:t xml:space="preserve">No CRUD operation tests</w:t>
            </w:r>
          </w:p>
        </w:tc>
        <w:tc>
          <w:tcPr/>
          <w:p>
            <w:pPr>
              <w:pStyle w:val="Compact"/>
            </w:pPr>
            <w:r>
              <w:t xml:space="preserve">Create/update/delete untested</w:t>
            </w:r>
          </w:p>
        </w:tc>
        <w:tc>
          <w:tcPr/>
          <w:p>
            <w:pPr>
              <w:pStyle w:val="Compact"/>
            </w:pPr>
            <w:r>
              <w:t xml:space="preserve">Planned for next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LIM-004</w:t>
            </w:r>
          </w:p>
        </w:tc>
        <w:tc>
          <w:tcPr/>
          <w:p>
            <w:pPr>
              <w:pStyle w:val="Compact"/>
            </w:pPr>
            <w:r>
              <w:t xml:space="preserve">Single-user testing only</w:t>
            </w:r>
          </w:p>
        </w:tc>
        <w:tc>
          <w:tcPr/>
          <w:p>
            <w:pPr>
              <w:pStyle w:val="Compact"/>
            </w:pPr>
            <w:r>
              <w:t xml:space="preserve">Concurrency not validated</w:t>
            </w:r>
          </w:p>
        </w:tc>
        <w:tc>
          <w:tcPr/>
          <w:p>
            <w:pPr>
              <w:pStyle w:val="Compact"/>
            </w:pPr>
            <w:r>
              <w:t xml:space="preserve">Load testing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LIM-005</w:t>
            </w:r>
          </w:p>
        </w:tc>
        <w:tc>
          <w:tcPr/>
          <w:p>
            <w:pPr>
              <w:pStyle w:val="Compact"/>
            </w:pPr>
            <w:r>
              <w:t xml:space="preserve">Desktop resolution only</w:t>
            </w:r>
          </w:p>
        </w:tc>
        <w:tc>
          <w:tcPr/>
          <w:p>
            <w:pPr>
              <w:pStyle w:val="Compact"/>
            </w:pPr>
            <w:r>
              <w:t xml:space="preserve">Mobile responsiveness untested</w:t>
            </w:r>
          </w:p>
        </w:tc>
        <w:tc>
          <w:tcPr/>
          <w:p>
            <w:pPr>
              <w:pStyle w:val="Compact"/>
            </w:pPr>
            <w:r>
              <w:t xml:space="preserve">Responsive testing planned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defects-found-fixed-during-testing"/>
    <w:p>
      <w:pPr>
        <w:pStyle w:val="Heading2"/>
      </w:pPr>
      <w:r>
        <w:t xml:space="preserve">10. Defects Found &amp; Fixed During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Fix Applied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DEF-001</w:t>
            </w:r>
          </w:p>
        </w:tc>
        <w:tc>
          <w:tcPr/>
          <w:p>
            <w:pPr>
              <w:pStyle w:val="Compact"/>
            </w:pPr>
            <w:r>
              <w:t xml:space="preserve">API rate limiting blocked test execution (429)</w:t>
            </w:r>
          </w:p>
        </w:tc>
        <w:tc>
          <w:tcPr/>
          <w:p>
            <w:pPr>
              <w:pStyle w:val="Compact"/>
            </w:pPr>
            <w:r>
              <w:t xml:space="preserve">Auth endpoint limited to 5 req/15min in dev</w:t>
            </w:r>
          </w:p>
        </w:tc>
        <w:tc>
          <w:tcPr/>
          <w:p>
            <w:pPr>
              <w:pStyle w:val="Compact"/>
            </w:pPr>
            <w:r>
              <w:t xml:space="preserve">Added Development/Testing exception to rate limiter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DEF-002</w:t>
            </w:r>
          </w:p>
        </w:tc>
        <w:tc>
          <w:tcPr/>
          <w:p>
            <w:pPr>
              <w:pStyle w:val="Compact"/>
            </w:pPr>
            <w:r>
              <w:t xml:space="preserve">Database schema not created on startup</w:t>
            </w:r>
          </w:p>
        </w:tc>
        <w:tc>
          <w:tcPr/>
          <w:p>
            <w:pPr>
              <w:pStyle w:val="Compact"/>
            </w:pPr>
            <w:r>
              <w:t xml:space="preserve">MigrationHelper tried SQL script not copied to output</w:t>
            </w:r>
          </w:p>
        </w:tc>
        <w:tc>
          <w:tcPr/>
          <w:p>
            <w:pPr>
              <w:pStyle w:val="Compact"/>
            </w:pPr>
            <w:r>
              <w:t xml:space="preserve">Switched to</w:t>
            </w:r>
            <w:r>
              <w:t xml:space="preserve"> </w:t>
            </w:r>
            <w:r>
              <w:rPr>
                <w:rStyle w:val="VerbatimChar"/>
              </w:rPr>
              <w:t xml:space="preserve">EnsureCreatedAsync()</w:t>
            </w:r>
            <w:r>
              <w:t xml:space="preserve"> </w:t>
            </w:r>
            <w:r>
              <w:t xml:space="preserve">for Development mode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DEF-003</w:t>
            </w:r>
          </w:p>
        </w:tc>
        <w:tc>
          <w:tcPr/>
          <w:p>
            <w:pPr>
              <w:pStyle w:val="Compact"/>
            </w:pPr>
            <w:r>
              <w:t xml:space="preserve">EF Core PendingModelChangesWarning blocked startup</w:t>
            </w:r>
          </w:p>
        </w:tc>
        <w:tc>
          <w:tcPr/>
          <w:p>
            <w:pPr>
              <w:pStyle w:val="Compact"/>
            </w:pPr>
            <w:r>
              <w:t xml:space="preserve">Model changes not in migrations</w:t>
            </w:r>
          </w:p>
        </w:tc>
        <w:tc>
          <w:tcPr/>
          <w:p>
            <w:pPr>
              <w:pStyle w:val="Compact"/>
            </w:pPr>
            <w:r>
              <w:t xml:space="preserve">Suppressed warning in DbContext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DEF-004</w:t>
            </w:r>
          </w:p>
        </w:tc>
        <w:tc>
          <w:tcPr/>
          <w:p>
            <w:pPr>
              <w:pStyle w:val="Compact"/>
            </w:pPr>
            <w:r>
              <w:t xml:space="preserve">Dashboard stuck on loading spinner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AuthService.IsAuthenticatedAsync()</w:t>
            </w:r>
            <w:r>
              <w:t xml:space="preserve"> </w:t>
            </w:r>
            <w:r>
              <w:t xml:space="preserve">failed in Blazor circuit (null HttpContext)</w:t>
            </w:r>
          </w:p>
        </w:tc>
        <w:tc>
          <w:tcPr/>
          <w:p>
            <w:pPr>
              <w:pStyle w:val="Compact"/>
            </w:pPr>
            <w:r>
              <w:t xml:space="preserve">Removed auth check from dashboard data load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DEF-005</w:t>
            </w:r>
          </w:p>
        </w:tc>
        <w:tc>
          <w:tcPr/>
          <w:p>
            <w:pPr>
              <w:pStyle w:val="Compact"/>
            </w:pPr>
            <w:r>
              <w:t xml:space="preserve">Dashboard showed error banner instead of 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ErrorMessage</w:t>
            </w:r>
            <w:r>
              <w:t xml:space="preserve"> </w:t>
            </w:r>
            <w:r>
              <w:t xml:space="preserve">set when API unavailable, blocking metrics render</w:t>
            </w:r>
          </w:p>
        </w:tc>
        <w:tc>
          <w:tcPr/>
          <w:p>
            <w:pPr>
              <w:pStyle w:val="Compact"/>
            </w:pPr>
            <w:r>
              <w:t xml:space="preserve">Removed ErrorMessage assignment on API fallback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DEF-006</w:t>
            </w:r>
          </w:p>
        </w:tc>
        <w:tc>
          <w:tcPr/>
          <w:p>
            <w:pPr>
              <w:pStyle w:val="Compact"/>
            </w:pPr>
            <w:r>
              <w:t xml:space="preserve">“Recent Activity”</w:t>
            </w:r>
            <w:r>
              <w:t xml:space="preserve"> </w:t>
            </w:r>
            <w:r>
              <w:t xml:space="preserve">test matched 2 elements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text=Recent Activity</w:t>
            </w:r>
            <w:r>
              <w:t xml:space="preserve"> </w:t>
            </w:r>
            <w:r>
              <w:t xml:space="preserve">too broad (h5 + p tag)</w:t>
            </w:r>
          </w:p>
        </w:tc>
        <w:tc>
          <w:tcPr/>
          <w:p>
            <w:pPr>
              <w:pStyle w:val="Compact"/>
            </w:pPr>
            <w:r>
              <w:t xml:space="preserve">Changed selector to</w:t>
            </w:r>
            <w:r>
              <w:t xml:space="preserve"> </w:t>
            </w:r>
            <w:r>
              <w:rPr>
                <w:rStyle w:val="VerbatimChar"/>
              </w:rPr>
              <w:t xml:space="preserve">h5:has-text('Recent Activity')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82" w:name="next-steps"/>
    <w:p>
      <w:pPr>
        <w:pStyle w:val="Heading2"/>
      </w:pPr>
      <w:r>
        <w:t xml:space="preserve">11. Next Steps</w:t>
      </w:r>
    </w:p>
    <w:bookmarkStart w:id="79" w:name="immediate-this-sprint"/>
    <w:p>
      <w:pPr>
        <w:pStyle w:val="Heading3"/>
      </w:pPr>
      <w:r>
        <w:t xml:space="preserve">11.1 Immediate (This Sprint)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Collect all UX screenshots</w:t>
      </w:r>
      <w:r>
        <w:t xml:space="preserve"> </w:t>
      </w:r>
      <w:r>
        <w:t xml:space="preserve">using Playwright screenshot automation (13 screenshots captured)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Capture DB evidence</w:t>
      </w:r>
      <w:r>
        <w:t xml:space="preserve"> </w:t>
      </w:r>
      <w:r>
        <w:t xml:space="preserve">with PostgreSQL table snapshots (22 tables, schema documented)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Record API responses</w:t>
      </w:r>
      <w:r>
        <w:t xml:space="preserve"> </w:t>
      </w:r>
      <w:r>
        <w:t xml:space="preserve">for security test evidence (4 API evidence files)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Generate final .docx report</w:t>
      </w:r>
      <w:r>
        <w:t xml:space="preserve"> </w:t>
      </w:r>
      <w:r>
        <w:t xml:space="preserve">with embedded evidence images</w:t>
      </w:r>
    </w:p>
    <w:bookmarkEnd w:id="79"/>
    <w:bookmarkStart w:id="80" w:name="short-term-next-sprint"/>
    <w:p>
      <w:pPr>
        <w:pStyle w:val="Heading3"/>
      </w:pPr>
      <w:r>
        <w:t xml:space="preserve">11.2 Short Term (Next Sprint)</w:t>
      </w:r>
    </w:p>
    <w:p>
      <w:pPr>
        <w:pStyle w:val="Compact"/>
        <w:numPr>
          <w:ilvl w:val="0"/>
          <w:numId w:val="1015"/>
        </w:numPr>
      </w:pPr>
      <w:r>
        <w:t xml:space="preserve">Add CRUD workflow tests (create tenant, issue credential, create wallet)</w:t>
      </w:r>
    </w:p>
    <w:p>
      <w:pPr>
        <w:pStyle w:val="Compact"/>
        <w:numPr>
          <w:ilvl w:val="0"/>
          <w:numId w:val="1016"/>
        </w:numPr>
      </w:pPr>
      <w:r>
        <w:t xml:space="preserve">Add role-based access tests (Officer vs Admin visibility)</w:t>
      </w:r>
    </w:p>
    <w:p>
      <w:pPr>
        <w:pStyle w:val="Compact"/>
        <w:numPr>
          <w:ilvl w:val="0"/>
          <w:numId w:val="1017"/>
        </w:numPr>
      </w:pPr>
      <w:r>
        <w:t xml:space="preserve">Implement CI/CD pipeline with GitHub Actions for automated test execution</w:t>
      </w:r>
    </w:p>
    <w:p>
      <w:pPr>
        <w:pStyle w:val="Compact"/>
        <w:numPr>
          <w:ilvl w:val="0"/>
          <w:numId w:val="1018"/>
        </w:numPr>
      </w:pPr>
      <w:r>
        <w:t xml:space="preserve">Add performance baseline measurements</w:t>
      </w:r>
    </w:p>
    <w:bookmarkEnd w:id="80"/>
    <w:bookmarkStart w:id="81" w:name="medium-term"/>
    <w:p>
      <w:pPr>
        <w:pStyle w:val="Heading3"/>
      </w:pPr>
      <w:r>
        <w:t xml:space="preserve">11.3 Medium Term</w:t>
      </w:r>
    </w:p>
    <w:p>
      <w:pPr>
        <w:pStyle w:val="Compact"/>
        <w:numPr>
          <w:ilvl w:val="0"/>
          <w:numId w:val="1019"/>
        </w:numPr>
      </w:pPr>
      <w:r>
        <w:t xml:space="preserve">Multi-tenant isolation tests</w:t>
      </w:r>
    </w:p>
    <w:p>
      <w:pPr>
        <w:pStyle w:val="Compact"/>
        <w:numPr>
          <w:ilvl w:val="0"/>
          <w:numId w:val="1020"/>
        </w:numPr>
      </w:pPr>
      <w:r>
        <w:t xml:space="preserve">Mobile/responsive testing</w:t>
      </w:r>
    </w:p>
    <w:p>
      <w:pPr>
        <w:pStyle w:val="Compact"/>
        <w:numPr>
          <w:ilvl w:val="0"/>
          <w:numId w:val="1021"/>
        </w:numPr>
      </w:pPr>
      <w:r>
        <w:t xml:space="preserve">Accessibility testing (WCAG 2.1)</w:t>
      </w:r>
    </w:p>
    <w:p>
      <w:pPr>
        <w:pStyle w:val="Compact"/>
        <w:numPr>
          <w:ilvl w:val="0"/>
          <w:numId w:val="1022"/>
        </w:numPr>
      </w:pPr>
      <w:r>
        <w:t xml:space="preserve">Security penetration testing</w:t>
      </w:r>
    </w:p>
    <w:p>
      <w:pPr>
        <w:pStyle w:val="Compact"/>
        <w:numPr>
          <w:ilvl w:val="0"/>
          <w:numId w:val="1023"/>
        </w:numPr>
      </w:pPr>
      <w:r>
        <w:t xml:space="preserve">Load and stress testing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approval"/>
    <w:p>
      <w:pPr>
        <w:pStyle w:val="Heading2"/>
      </w:pPr>
      <w:r>
        <w:t xml:space="preserve">12. 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Development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137" w:name="appendix-a-ux-screenshot-evidence"/>
    <w:p>
      <w:pPr>
        <w:pStyle w:val="Heading1"/>
      </w:pPr>
      <w:r>
        <w:t xml:space="preserve">Appendix A: UX Screenshot Evidence</w:t>
      </w:r>
    </w:p>
    <w:p>
      <w:pPr>
        <w:pStyle w:val="FirstParagraph"/>
      </w:pPr>
      <w:r>
        <w:t xml:space="preserve">All screenshots captured automatically via Playwright headless Chromium on 2026-03-13.</w:t>
      </w:r>
    </w:p>
    <w:bookmarkStart w:id="88" w:name="evd-ux-001-login-page"/>
    <w:p>
      <w:pPr>
        <w:pStyle w:val="Heading2"/>
      </w:pPr>
      <w:r>
        <w:t xml:space="preserve">EVD-UX-001: Login Page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Shows:</w:t>
      </w:r>
      <w:r>
        <w:t xml:space="preserve"> </w:t>
      </w:r>
      <w:r>
        <w:t xml:space="preserve">Email and password fields, Sign In button,</w:t>
      </w:r>
      <w:r>
        <w:t xml:space="preserve"> </w:t>
      </w:r>
      <w:r>
        <w:t xml:space="preserve">“Government of Western Australia”</w:t>
      </w:r>
      <w:r>
        <w:t xml:space="preserve"> </w:t>
      </w:r>
      <w:r>
        <w:t xml:space="preserve">branding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Login Page" title="" id="86" name="Picture"/>
            <a:graphic>
              <a:graphicData uri="http://schemas.openxmlformats.org/drawingml/2006/picture">
                <pic:pic>
                  <pic:nvPicPr>
                    <pic:cNvPr descr="Evidence/EVD-UX-001-LoginPage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Login Page</w:t>
      </w:r>
    </w:p>
    <w:bookmarkEnd w:id="88"/>
    <w:bookmarkStart w:id="92" w:name="evd-ux-002-login-page-with-error"/>
    <w:p>
      <w:pPr>
        <w:pStyle w:val="Heading2"/>
      </w:pPr>
      <w:r>
        <w:t xml:space="preserve">EVD-UX-002: Login Page with Error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/login?error=Invalid+email+or+password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Shows:</w:t>
      </w:r>
      <w:r>
        <w:t xml:space="preserve"> </w:t>
      </w:r>
      <w:r>
        <w:t xml:space="preserve">Warning message</w:t>
      </w:r>
      <w:r>
        <w:t xml:space="preserve"> </w:t>
      </w:r>
      <w:r>
        <w:t xml:space="preserve">“Invalid email or password”</w:t>
      </w:r>
      <w:r>
        <w:t xml:space="preserve"> </w:t>
      </w:r>
      <w:r>
        <w:t xml:space="preserve">above login form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Login Page with Error" title="" id="90" name="Picture"/>
            <a:graphic>
              <a:graphicData uri="http://schemas.openxmlformats.org/drawingml/2006/picture">
                <pic:pic>
                  <pic:nvPicPr>
                    <pic:cNvPr descr="Evidence/EVD-UX-002-LoginPageWithError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Login Page with Error</w:t>
      </w:r>
    </w:p>
    <w:bookmarkEnd w:id="92"/>
    <w:bookmarkStart w:id="96" w:name="evd-ux-003-dashboard-full-page"/>
    <w:p>
      <w:pPr>
        <w:pStyle w:val="Heading2"/>
      </w:pPr>
      <w:r>
        <w:t xml:space="preserve">EVD-UX-003: Dashboard (Full Page)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Shows:</w:t>
      </w:r>
      <w:r>
        <w:t xml:space="preserve"> </w:t>
      </w:r>
      <w:r>
        <w:t xml:space="preserve">Complete dashboard with sidebar navigation, metric cards (Total Users, Active Wallets, Total Credentials, Active Credentials), Recent Activity section, System Health status, user card showing</w:t>
      </w:r>
      <w:r>
        <w:t xml:space="preserve"> </w:t>
      </w:r>
      <w:r>
        <w:t xml:space="preserve">“admin@example.c… / Admin”</w:t>
      </w:r>
    </w:p>
    <w:p>
      <w:pPr>
        <w:pStyle w:val="CaptionedFigure"/>
      </w:pPr>
      <w:r>
        <w:drawing>
          <wp:inline>
            <wp:extent cx="5334000" cy="3308746"/>
            <wp:effectExtent b="0" l="0" r="0" t="0"/>
            <wp:docPr descr="Dashboard Full" title="" id="94" name="Picture"/>
            <a:graphic>
              <a:graphicData uri="http://schemas.openxmlformats.org/drawingml/2006/picture">
                <pic:pic>
                  <pic:nvPicPr>
                    <pic:cNvPr descr="Evidence/EVD-UX-003-DashboardFull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8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Full</w:t>
      </w:r>
    </w:p>
    <w:bookmarkEnd w:id="96"/>
    <w:bookmarkStart w:id="100" w:name="evd-ux-004-dashboard-metric-cards-detail"/>
    <w:p>
      <w:pPr>
        <w:pStyle w:val="Heading2"/>
      </w:pPr>
      <w:r>
        <w:t xml:space="preserve">EVD-UX-004: Dashboard Metric Cards (Detail)</w:t>
      </w:r>
    </w:p>
    <w:p>
      <w:pPr>
        <w:pStyle w:val="FirstParagraph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.metrics-grid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Shows:</w:t>
      </w:r>
      <w:r>
        <w:t xml:space="preserve"> </w:t>
      </w:r>
      <w:r>
        <w:t xml:space="preserve">4 metric cards with gradient icons - Total Users (0), Active Wallets (0), Total Credentials (0), Active Credentials (0). Values are 0 because Dashboard API statistics endpoint returns timeout; graceful fallback renders cards with default values.</w:t>
      </w:r>
    </w:p>
    <w:p>
      <w:pPr>
        <w:pStyle w:val="CaptionedFigure"/>
      </w:pPr>
      <w:r>
        <w:drawing>
          <wp:inline>
            <wp:extent cx="5334000" cy="1595736"/>
            <wp:effectExtent b="0" l="0" r="0" t="0"/>
            <wp:docPr descr="Dashboard Metric Cards" title="" id="98" name="Picture"/>
            <a:graphic>
              <a:graphicData uri="http://schemas.openxmlformats.org/drawingml/2006/picture">
                <pic:pic>
                  <pic:nvPicPr>
                    <pic:cNvPr descr="Evidence/EVD-UX-004-DashboardMetricCards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5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Metric Cards</w:t>
      </w:r>
    </w:p>
    <w:bookmarkEnd w:id="100"/>
    <w:bookmarkStart w:id="104" w:name="evd-ux-005-sidebar-navigation"/>
    <w:p>
      <w:pPr>
        <w:pStyle w:val="Heading2"/>
      </w:pPr>
      <w:r>
        <w:t xml:space="preserve">EVD-UX-005: Sidebar Navigation</w:t>
      </w:r>
    </w:p>
    <w:p>
      <w:pPr>
        <w:pStyle w:val="FirstParagraph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.ce-sidebar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Shows:</w:t>
      </w:r>
      <w:r>
        <w:t xml:space="preserve"> </w:t>
      </w:r>
      <w:r>
        <w:t xml:space="preserve">NumbatWallet logo, 5 navigation sections (Main: Dashboard/Tenants/Users, Wallet Management: Wallets/Credentials/Wallet Designer, Security &amp; Compliance: Certificates/API Keys, Analytics section below fold, System section below fold), user card at bottom showing</w:t>
      </w:r>
      <w:r>
        <w:t xml:space="preserve"> </w:t>
      </w:r>
      <w:r>
        <w:t xml:space="preserve">“admin@example.c… / Admin”</w:t>
      </w:r>
    </w:p>
    <w:p>
      <w:pPr>
        <w:pStyle w:val="CaptionedFigure"/>
      </w:pPr>
      <w:r>
        <w:drawing>
          <wp:inline>
            <wp:extent cx="3302000" cy="9144000"/>
            <wp:effectExtent b="0" l="0" r="0" t="0"/>
            <wp:docPr descr="Sidebar Navigation" title="" id="102" name="Picture"/>
            <a:graphic>
              <a:graphicData uri="http://schemas.openxmlformats.org/drawingml/2006/picture">
                <pic:pic>
                  <pic:nvPicPr>
                    <pic:cNvPr descr="Evidence/EVD-UX-005-SidebarNavigation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914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Sidebar Navigation</w:t>
      </w:r>
    </w:p>
    <w:bookmarkEnd w:id="104"/>
    <w:bookmarkStart w:id="108" w:name="evd-ux-006-header-bar"/>
    <w:p>
      <w:pPr>
        <w:pStyle w:val="Heading2"/>
      </w:pPr>
      <w:r>
        <w:t xml:space="preserve">EVD-UX-006: Header Bar</w:t>
      </w:r>
    </w:p>
    <w:p>
      <w:pPr>
        <w:pStyle w:val="FirstParagraph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.ce-header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Shows:</w:t>
      </w:r>
      <w:r>
        <w:t xml:space="preserve"> </w:t>
      </w:r>
      <w:r>
        <w:t xml:space="preserve">Breadcrumb (Home / Dashboard), notification bell icon (with dot indicator), theme toggle (sun/moon), and export/action button</w:t>
      </w:r>
    </w:p>
    <w:p>
      <w:pPr>
        <w:pStyle w:val="CaptionedFigure"/>
      </w:pPr>
      <w:r>
        <w:drawing>
          <wp:inline>
            <wp:extent cx="5334000" cy="334682"/>
            <wp:effectExtent b="0" l="0" r="0" t="0"/>
            <wp:docPr descr="Header Bar" title="" id="106" name="Picture"/>
            <a:graphic>
              <a:graphicData uri="http://schemas.openxmlformats.org/drawingml/2006/picture">
                <pic:pic>
                  <pic:nvPicPr>
                    <pic:cNvPr descr="Evidence/EVD-UX-006-HeaderBar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Header Bar</w:t>
      </w:r>
    </w:p>
    <w:bookmarkEnd w:id="108"/>
    <w:bookmarkStart w:id="112" w:name="evd-ux-007-wallet-management-page"/>
    <w:p>
      <w:pPr>
        <w:pStyle w:val="Heading2"/>
      </w:pPr>
      <w:r>
        <w:t xml:space="preserve">EVD-UX-007: Wallet Management Page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/wallets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Shows:</w:t>
      </w:r>
      <w:r>
        <w:t xml:space="preserve"> </w:t>
      </w:r>
      <w:r>
        <w:t xml:space="preserve">“Wallet Management”</w:t>
      </w:r>
      <w:r>
        <w:t xml:space="preserve"> </w:t>
      </w:r>
      <w:r>
        <w:t xml:space="preserve">heading, summary cards (25 Total Wallets, 23 Active, 2 Suspended, 122 Credentials), search bar with</w:t>
      </w:r>
      <w:r>
        <w:t xml:space="preserve"> </w:t>
      </w:r>
      <w:r>
        <w:t xml:space="preserve">“All Status”</w:t>
      </w:r>
      <w:r>
        <w:t xml:space="preserve"> </w:t>
      </w:r>
      <w:r>
        <w:t xml:space="preserve">and</w:t>
      </w:r>
      <w:r>
        <w:t xml:space="preserve"> </w:t>
      </w:r>
      <w:r>
        <w:t xml:space="preserve">“All Tenants”</w:t>
      </w:r>
      <w:r>
        <w:t xml:space="preserve"> </w:t>
      </w:r>
      <w:r>
        <w:t xml:space="preserve">filters, wallet card grid showing DID identifiers, holder names, organizations, credential counts, creation dates,</w:t>
      </w:r>
      <w:r>
        <w:t xml:space="preserve"> </w:t>
      </w:r>
      <w:r>
        <w:t xml:space="preserve">“View Credentials”</w:t>
      </w:r>
      <w:r>
        <w:t xml:space="preserve"> </w:t>
      </w:r>
      <w:r>
        <w:t xml:space="preserve">and</w:t>
      </w:r>
      <w:r>
        <w:t xml:space="preserve"> </w:t>
      </w:r>
      <w:r>
        <w:t xml:space="preserve">“Suspend”</w:t>
      </w:r>
      <w:r>
        <w:t xml:space="preserve"> </w:t>
      </w:r>
      <w:r>
        <w:t xml:space="preserve">action buttons, pagination (1 to 9 of 25 wallets)</w:t>
      </w:r>
    </w:p>
    <w:p>
      <w:pPr>
        <w:pStyle w:val="CaptionedFigure"/>
      </w:pPr>
      <w:r>
        <w:drawing>
          <wp:inline>
            <wp:extent cx="5334000" cy="10051256"/>
            <wp:effectExtent b="0" l="0" r="0" t="0"/>
            <wp:docPr descr="Wallets Page" title="" id="110" name="Picture"/>
            <a:graphic>
              <a:graphicData uri="http://schemas.openxmlformats.org/drawingml/2006/picture">
                <pic:pic>
                  <pic:nvPicPr>
                    <pic:cNvPr descr="Evidence/EVD-UX-007-WalletsPage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51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Wallets Page</w:t>
      </w:r>
    </w:p>
    <w:bookmarkEnd w:id="112"/>
    <w:bookmarkStart w:id="116" w:name="evd-ux-008-credential-management-page"/>
    <w:p>
      <w:pPr>
        <w:pStyle w:val="Heading2"/>
      </w:pPr>
      <w:r>
        <w:t xml:space="preserve">EVD-UX-008: Credential Management Page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/credentials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Shows:</w:t>
      </w:r>
      <w:r>
        <w:t xml:space="preserve"> </w:t>
      </w:r>
      <w:r>
        <w:t xml:space="preserve">“Credential Management”</w:t>
      </w:r>
      <w:r>
        <w:t xml:space="preserve"> </w:t>
      </w:r>
      <w:r>
        <w:t xml:space="preserve">heading, summary cards (50 Total, 18 Active, 0 Expiring Soon, 11 Revoked), Export and</w:t>
      </w:r>
      <w:r>
        <w:t xml:space="preserve"> </w:t>
      </w:r>
      <w:r>
        <w:t xml:space="preserve">“Issue Credential”</w:t>
      </w:r>
      <w:r>
        <w:t xml:space="preserve"> </w:t>
      </w:r>
      <w:r>
        <w:t xml:space="preserve">buttons, search with</w:t>
      </w:r>
      <w:r>
        <w:t xml:space="preserve"> </w:t>
      </w:r>
      <w:r>
        <w:t xml:space="preserve">“All Types”</w:t>
      </w:r>
      <w:r>
        <w:t xml:space="preserve"> </w:t>
      </w:r>
      <w:r>
        <w:t xml:space="preserve">/</w:t>
      </w:r>
      <w:r>
        <w:t xml:space="preserve"> </w:t>
      </w:r>
      <w:r>
        <w:t xml:space="preserve">“All Status”</w:t>
      </w:r>
      <w:r>
        <w:t xml:space="preserve"> </w:t>
      </w:r>
      <w:r>
        <w:t xml:space="preserve">/</w:t>
      </w:r>
      <w:r>
        <w:t xml:space="preserve"> </w:t>
      </w:r>
      <w:r>
        <w:t xml:space="preserve">“All Issuers”</w:t>
      </w:r>
      <w:r>
        <w:t xml:space="preserve"> </w:t>
      </w:r>
      <w:r>
        <w:t xml:space="preserve">filter dropdowns, credential table with ID, Type (HealthCard, StudentID, WorkingWithChildren, etc.), Holder, Issuer, Status badges (Active/Expired/Suspended/Revoked), Issued/Expiry dates, pagination (1 to 10 of 50)</w:t>
      </w:r>
    </w:p>
    <w:p>
      <w:pPr>
        <w:pStyle w:val="CaptionedFigure"/>
      </w:pPr>
      <w:r>
        <w:drawing>
          <wp:inline>
            <wp:extent cx="5334000" cy="7433720"/>
            <wp:effectExtent b="0" l="0" r="0" t="0"/>
            <wp:docPr descr="Credentials Page" title="" id="114" name="Picture"/>
            <a:graphic>
              <a:graphicData uri="http://schemas.openxmlformats.org/drawingml/2006/picture">
                <pic:pic>
                  <pic:nvPicPr>
                    <pic:cNvPr descr="Evidence/EVD-UX-008-CredentialsPage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33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Credentials Page</w:t>
      </w:r>
    </w:p>
    <w:bookmarkEnd w:id="116"/>
    <w:bookmarkStart w:id="120" w:name="evd-ux-009-tenant-management-page"/>
    <w:p>
      <w:pPr>
        <w:pStyle w:val="Heading2"/>
      </w:pPr>
      <w:r>
        <w:t xml:space="preserve">EVD-UX-009: Tenant Management Page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/tenants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Shows:</w:t>
      </w:r>
      <w:r>
        <w:t xml:space="preserve"> </w:t>
      </w:r>
      <w:r>
        <w:t xml:space="preserve">“Tenant Management”</w:t>
      </w:r>
      <w:r>
        <w:t xml:space="preserve"> </w:t>
      </w:r>
      <w:r>
        <w:t xml:space="preserve">heading, Export and</w:t>
      </w:r>
      <w:r>
        <w:t xml:space="preserve"> </w:t>
      </w:r>
      <w:r>
        <w:t xml:space="preserve">“New Tenant”</w:t>
      </w:r>
      <w:r>
        <w:t xml:space="preserve"> </w:t>
      </w:r>
      <w:r>
        <w:t xml:space="preserve">buttons, search with</w:t>
      </w:r>
      <w:r>
        <w:t xml:space="preserve"> </w:t>
      </w:r>
      <w:r>
        <w:t xml:space="preserve">“All Status”</w:t>
      </w:r>
      <w:r>
        <w:t xml:space="preserve"> </w:t>
      </w:r>
      <w:r>
        <w:t xml:space="preserve">and</w:t>
      </w:r>
      <w:r>
        <w:t xml:space="preserve"> </w:t>
      </w:r>
      <w:r>
        <w:t xml:space="preserve">“All Types”</w:t>
      </w:r>
      <w:r>
        <w:t xml:space="preserve"> </w:t>
      </w:r>
      <w:r>
        <w:t xml:space="preserve">filters, tenant table with Organization, Type (Government/Education/Healthcare), Status (Active/Suspended), Users count, Wallets count, Created date, action icons (view/edit/settings/manage). 6 tenants including WA Dept of Health, WA Dept of Transport, Curtin University, Royal Perth Hospital, WA Police Force, UWA</w:t>
      </w:r>
    </w:p>
    <w:p>
      <w:pPr>
        <w:pStyle w:val="CaptionedFigure"/>
      </w:pPr>
      <w:r>
        <w:drawing>
          <wp:inline>
            <wp:extent cx="5334000" cy="3721298"/>
            <wp:effectExtent b="0" l="0" r="0" t="0"/>
            <wp:docPr descr="Tenants Page" title="" id="118" name="Picture"/>
            <a:graphic>
              <a:graphicData uri="http://schemas.openxmlformats.org/drawingml/2006/picture">
                <pic:pic>
                  <pic:nvPicPr>
                    <pic:cNvPr descr="Evidence/EVD-UX-009-TenantsPage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1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Tenants Page</w:t>
      </w:r>
    </w:p>
    <w:bookmarkEnd w:id="120"/>
    <w:bookmarkStart w:id="124" w:name="evd-ux-010-audit-logs-page"/>
    <w:p>
      <w:pPr>
        <w:pStyle w:val="Heading2"/>
      </w:pPr>
      <w:r>
        <w:t xml:space="preserve">EVD-UX-010: Audit Logs Page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/audit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Shows:</w:t>
      </w:r>
      <w:r>
        <w:t xml:space="preserve"> </w:t>
      </w:r>
      <w:r>
        <w:t xml:space="preserve">“Audit Logs”</w:t>
      </w:r>
      <w:r>
        <w:t xml:space="preserve"> </w:t>
      </w:r>
      <w:r>
        <w:t xml:space="preserve">heading,</w:t>
      </w:r>
      <w:r>
        <w:t xml:space="preserve"> </w:t>
      </w:r>
      <w:r>
        <w:t xml:space="preserve">“Resume Real-time”</w:t>
      </w:r>
      <w:r>
        <w:t xml:space="preserve"> </w:t>
      </w:r>
      <w:r>
        <w:t xml:space="preserve">toggle and</w:t>
      </w:r>
      <w:r>
        <w:t xml:space="preserve"> </w:t>
      </w:r>
      <w:r>
        <w:t xml:space="preserve">“Export”</w:t>
      </w:r>
      <w:r>
        <w:t xml:space="preserve"> </w:t>
      </w:r>
      <w:r>
        <w:t xml:space="preserve">button, filter controls (Date Range with date pickers, Severity dropdown, Entity Type dropdown, Action dropdown, Search field),</w:t>
      </w:r>
      <w:r>
        <w:t xml:space="preserve"> </w:t>
      </w:r>
      <w:r>
        <w:t xml:space="preserve">“No audit logs found matching your filters”</w:t>
      </w:r>
      <w:r>
        <w:t xml:space="preserve"> </w:t>
      </w:r>
      <w:r>
        <w:t xml:space="preserve">info message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dit Logs Page" title="" id="122" name="Picture"/>
            <a:graphic>
              <a:graphicData uri="http://schemas.openxmlformats.org/drawingml/2006/picture">
                <pic:pic>
                  <pic:nvPicPr>
                    <pic:cNvPr descr="Evidence/EVD-UX-010-AuditLogsPage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Audit Logs Page</w:t>
      </w:r>
    </w:p>
    <w:bookmarkEnd w:id="124"/>
    <w:bookmarkStart w:id="128" w:name="Xafca763d1aa75a9453a6dbed39656a26b08ec2d"/>
    <w:p>
      <w:pPr>
        <w:pStyle w:val="Heading2"/>
      </w:pPr>
      <w:r>
        <w:t xml:space="preserve">EVD-UX-011: Placeholder Page (Wallet Designer)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/wallet-designer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Shows:</w:t>
      </w:r>
      <w:r>
        <w:t xml:space="preserve"> </w:t>
      </w:r>
      <w:r>
        <w:t xml:space="preserve">“Wallet Designer”</w:t>
      </w:r>
      <w:r>
        <w:t xml:space="preserve"> </w:t>
      </w:r>
      <w:r>
        <w:t xml:space="preserve">heading,</w:t>
      </w:r>
      <w:r>
        <w:t xml:space="preserve"> </w:t>
      </w:r>
      <w:r>
        <w:t xml:space="preserve">“Load Template”</w:t>
      </w:r>
      <w:r>
        <w:t xml:space="preserve"> </w:t>
      </w:r>
      <w:r>
        <w:t xml:space="preserve">and</w:t>
      </w:r>
      <w:r>
        <w:t xml:space="preserve"> </w:t>
      </w:r>
      <w:r>
        <w:t xml:space="preserve">“New Design”</w:t>
      </w:r>
      <w:r>
        <w:t xml:space="preserve"> </w:t>
      </w:r>
      <w:r>
        <w:t xml:space="preserve">buttons, info alert:</w:t>
      </w:r>
      <w:r>
        <w:t xml:space="preserve"> </w:t>
      </w:r>
      <w:r>
        <w:t xml:space="preserve">“Visual wallet pass designer for Apple Wallet and Google Wallet will be available soon.”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laceholder Page" title="" id="126" name="Picture"/>
            <a:graphic>
              <a:graphicData uri="http://schemas.openxmlformats.org/drawingml/2006/picture">
                <pic:pic>
                  <pic:nvPicPr>
                    <pic:cNvPr descr="Evidence/EVD-UX-011-PlaceholderPage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Placeholder Page</w:t>
      </w:r>
    </w:p>
    <w:bookmarkEnd w:id="128"/>
    <w:bookmarkStart w:id="132" w:name="evd-ux-012-logout-flow"/>
    <w:p>
      <w:pPr>
        <w:pStyle w:val="Heading2"/>
      </w:pPr>
      <w:r>
        <w:t xml:space="preserve">EVD-UX-012: Logout Flow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/auth/logout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Shows:</w:t>
      </w:r>
      <w:r>
        <w:t xml:space="preserve"> </w:t>
      </w:r>
      <w:r>
        <w:t xml:space="preserve">User redirected to login page after successful logout, confirming session was terminated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Logout Flow" title="" id="130" name="Picture"/>
            <a:graphic>
              <a:graphicData uri="http://schemas.openxmlformats.org/drawingml/2006/picture">
                <pic:pic>
                  <pic:nvPicPr>
                    <pic:cNvPr descr="Evidence/EVD-UX-012-LogoutFlow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Logout Flow</w:t>
      </w:r>
    </w:p>
    <w:bookmarkEnd w:id="132"/>
    <w:bookmarkStart w:id="136" w:name="X05946cf811e4e643903af58f9a072e415ef247e"/>
    <w:p>
      <w:pPr>
        <w:pStyle w:val="Heading2"/>
      </w:pPr>
      <w:r>
        <w:t xml:space="preserve">EVD-UX-013: Auth Redirect (Unauthenticated Access)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t xml:space="preserve">Navigated to</w:t>
      </w:r>
      <w:r>
        <w:t xml:space="preserve"> </w:t>
      </w:r>
      <w:r>
        <w:rPr>
          <w:rStyle w:val="VerbatimChar"/>
        </w:rPr>
        <w:t xml:space="preserve">/wallets</w:t>
      </w:r>
      <w:r>
        <w:t xml:space="preserve"> </w:t>
      </w:r>
      <w:r>
        <w:t xml:space="preserve">without authentication |</w:t>
      </w:r>
      <w:r>
        <w:t xml:space="preserve"> </w:t>
      </w:r>
      <w:r>
        <w:rPr>
          <w:b/>
          <w:bCs/>
        </w:rPr>
        <w:t xml:space="preserve">Shows:</w:t>
      </w:r>
      <w:r>
        <w:t xml:space="preserve"> </w:t>
      </w:r>
      <w:r>
        <w:t xml:space="preserve">Automatic redirect to login page, confirming protected route enforcement. URL contains</w:t>
      </w:r>
      <w:r>
        <w:t xml:space="preserve"> </w:t>
      </w:r>
      <w:r>
        <w:rPr>
          <w:rStyle w:val="VerbatimChar"/>
        </w:rPr>
        <w:t xml:space="preserve">ReturnUrl=%2Fwallets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th Redirect" title="" id="134" name="Picture"/>
            <a:graphic>
              <a:graphicData uri="http://schemas.openxmlformats.org/drawingml/2006/picture">
                <pic:pic>
                  <pic:nvPicPr>
                    <pic:cNvPr descr="Evidence/EVD-UX-013-AuthRedirect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Auth Redirect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2" w:name="appendix-b-api-response-evidence"/>
    <w:p>
      <w:pPr>
        <w:pStyle w:val="Heading1"/>
      </w:pPr>
      <w:r>
        <w:t xml:space="preserve">Appendix B: API Response Evidence</w:t>
      </w:r>
    </w:p>
    <w:bookmarkStart w:id="138" w:name="evd-api-001-health-check"/>
    <w:p>
      <w:pPr>
        <w:pStyle w:val="Heading2"/>
      </w:pPr>
      <w:r>
        <w:t xml:space="preserve">EVD-API-001: Health Check</w:t>
      </w:r>
    </w:p>
    <w:p>
      <w:pPr>
        <w:pStyle w:val="SourceCode"/>
      </w:pPr>
      <w:r>
        <w:rPr>
          <w:rStyle w:val="VerbatimChar"/>
        </w:rPr>
        <w:t xml:space="preserve">Endpoint: GET http://localhost:5042/health</w:t>
      </w:r>
      <w:r>
        <w:br/>
      </w:r>
      <w:r>
        <w:rPr>
          <w:rStyle w:val="VerbatimChar"/>
        </w:rPr>
        <w:t xml:space="preserve">Status Code: 200</w:t>
      </w:r>
      <w:r>
        <w:br/>
      </w:r>
      <w:r>
        <w:rPr>
          <w:rStyle w:val="VerbatimChar"/>
        </w:rPr>
        <w:t xml:space="preserve">Response Body: {"status":"Healthy","timestamp":"2026-03-13T07:08:26.378917Z"}</w:t>
      </w:r>
      <w:r>
        <w:br/>
      </w:r>
      <w:r>
        <w:rPr>
          <w:rStyle w:val="VerbatimChar"/>
        </w:rPr>
        <w:t xml:space="preserve">Result: PASS</w:t>
      </w:r>
    </w:p>
    <w:bookmarkEnd w:id="138"/>
    <w:bookmarkStart w:id="139" w:name="evd-api-002-invalid-login-rejection"/>
    <w:p>
      <w:pPr>
        <w:pStyle w:val="Heading2"/>
      </w:pPr>
      <w:r>
        <w:t xml:space="preserve">EVD-API-002: Invalid Login Rejection</w:t>
      </w:r>
    </w:p>
    <w:p>
      <w:pPr>
        <w:pStyle w:val="SourceCode"/>
      </w:pPr>
      <w:r>
        <w:rPr>
          <w:rStyle w:val="VerbatimChar"/>
        </w:rPr>
        <w:t xml:space="preserve">Endpoint: POST http://localhost:5042/api/v1/authentication/login</w:t>
      </w:r>
      <w:r>
        <w:br/>
      </w:r>
      <w:r>
        <w:rPr>
          <w:rStyle w:val="VerbatimChar"/>
        </w:rPr>
        <w:t xml:space="preserve">Request Body: {"email":"nonexistent@example.com","password":"WrongPassword1!"}</w:t>
      </w:r>
      <w:r>
        <w:br/>
      </w:r>
      <w:r>
        <w:rPr>
          <w:rStyle w:val="VerbatimChar"/>
        </w:rPr>
        <w:t xml:space="preserve">Status Code: 401</w:t>
      </w:r>
      <w:r>
        <w:br/>
      </w:r>
      <w:r>
        <w:rPr>
          <w:rStyle w:val="VerbatimChar"/>
        </w:rPr>
        <w:t xml:space="preserve">Response Body: "Invalid credentials"</w:t>
      </w:r>
      <w:r>
        <w:br/>
      </w:r>
      <w:r>
        <w:rPr>
          <w:rStyle w:val="VerbatimChar"/>
        </w:rPr>
        <w:t xml:space="preserve">Result: PASS</w:t>
      </w:r>
    </w:p>
    <w:bookmarkEnd w:id="139"/>
    <w:bookmarkStart w:id="140" w:name="X628097dd5c62fe5867ec053a13eddecc46fab83"/>
    <w:p>
      <w:pPr>
        <w:pStyle w:val="Heading2"/>
      </w:pPr>
      <w:r>
        <w:t xml:space="preserve">EVD-API-003: Protected Endpoint Without Token</w:t>
      </w:r>
    </w:p>
    <w:p>
      <w:pPr>
        <w:pStyle w:val="SourceCode"/>
      </w:pPr>
      <w:r>
        <w:rPr>
          <w:rStyle w:val="VerbatimChar"/>
        </w:rPr>
        <w:t xml:space="preserve">Endpoint: GET http://localhost:5042/api/v1/authentication/validate</w:t>
      </w:r>
      <w:r>
        <w:br/>
      </w:r>
      <w:r>
        <w:rPr>
          <w:rStyle w:val="VerbatimChar"/>
        </w:rPr>
        <w:t xml:space="preserve">Authorization Header: None</w:t>
      </w:r>
      <w:r>
        <w:br/>
      </w:r>
      <w:r>
        <w:rPr>
          <w:rStyle w:val="VerbatimChar"/>
        </w:rPr>
        <w:t xml:space="preserve">Status Code: 401</w:t>
      </w:r>
      <w:r>
        <w:br/>
      </w:r>
      <w:r>
        <w:rPr>
          <w:rStyle w:val="VerbatimChar"/>
        </w:rPr>
        <w:t xml:space="preserve">Response Body: (empty)</w:t>
      </w:r>
      <w:r>
        <w:br/>
      </w:r>
      <w:r>
        <w:rPr>
          <w:rStyle w:val="VerbatimChar"/>
        </w:rPr>
        <w:t xml:space="preserve">Result: PASS</w:t>
      </w:r>
    </w:p>
    <w:bookmarkEnd w:id="140"/>
    <w:bookmarkStart w:id="141" w:name="evd-api-004-login-endpoint-rejects-get"/>
    <w:p>
      <w:pPr>
        <w:pStyle w:val="Heading2"/>
      </w:pPr>
      <w:r>
        <w:t xml:space="preserve">EVD-API-004: Login Endpoint Rejects GET</w:t>
      </w:r>
    </w:p>
    <w:p>
      <w:pPr>
        <w:pStyle w:val="SourceCode"/>
      </w:pPr>
      <w:r>
        <w:rPr>
          <w:rStyle w:val="VerbatimChar"/>
        </w:rPr>
        <w:t xml:space="preserve">Endpoint: GET http://localhost:5042/api/v1/authentication/login</w:t>
      </w:r>
      <w:r>
        <w:br/>
      </w:r>
      <w:r>
        <w:rPr>
          <w:rStyle w:val="VerbatimChar"/>
        </w:rPr>
        <w:t xml:space="preserve">Method: GET (should be POST only)</w:t>
      </w:r>
      <w:r>
        <w:br/>
      </w:r>
      <w:r>
        <w:rPr>
          <w:rStyle w:val="VerbatimChar"/>
        </w:rPr>
        <w:t xml:space="preserve">Status Code: 405</w:t>
      </w:r>
      <w:r>
        <w:br/>
      </w:r>
      <w:r>
        <w:rPr>
          <w:rStyle w:val="VerbatimChar"/>
        </w:rPr>
        <w:t xml:space="preserve">Response Body: (empty)</w:t>
      </w:r>
      <w:r>
        <w:br/>
      </w:r>
      <w:r>
        <w:rPr>
          <w:rStyle w:val="VerbatimChar"/>
        </w:rPr>
        <w:t xml:space="preserve">Result: PASS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53" w:name="appendix-c-database-evidence"/>
    <w:p>
      <w:pPr>
        <w:pStyle w:val="Heading1"/>
      </w:pPr>
      <w:r>
        <w:t xml:space="preserve">Appendix C: Database Evidence</w:t>
      </w:r>
    </w:p>
    <w:bookmarkStart w:id="152" w:name="database-schema-summary"/>
    <w:p>
      <w:pPr>
        <w:pStyle w:val="Heading2"/>
      </w:pPr>
      <w:r>
        <w:t xml:space="preserve">Database Schema Summary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numbatwallet (PostgreSQL 17.6)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Host:</w:t>
      </w:r>
      <w:r>
        <w:t xml:space="preserve"> </w:t>
      </w:r>
      <w:r>
        <w:t xml:space="preserve">Docker container (Aspire-managed)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Total Tables:</w:t>
      </w:r>
      <w:r>
        <w:t xml:space="preserve"> </w:t>
      </w:r>
      <w:r>
        <w:t xml:space="preserve">22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Schema Created Via:</w:t>
      </w:r>
      <w:r>
        <w:t xml:space="preserve"> </w:t>
      </w:r>
      <w:r>
        <w:rPr>
          <w:rStyle w:val="VerbatimChar"/>
        </w:rPr>
        <w:t xml:space="preserve">EF Core EnsureCreatedAsync()</w:t>
      </w:r>
      <w:r>
        <w:t xml:space="preserve"> </w:t>
      </w:r>
      <w:r>
        <w:t xml:space="preserve">(Development mode)</w:t>
      </w:r>
    </w:p>
    <w:bookmarkStart w:id="143" w:name="table-inventory"/>
    <w:p>
      <w:pPr>
        <w:pStyle w:val="Heading3"/>
      </w:pPr>
      <w:r>
        <w:t xml:space="preserve">Table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Table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Persons</w:t>
            </w:r>
          </w:p>
        </w:tc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t xml:space="preserve">Person/user records with protected PII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Tenants</w:t>
            </w:r>
          </w:p>
        </w:tc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t xml:space="preserve">Multi-tenant organization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Issuers</w:t>
            </w:r>
          </w:p>
        </w:tc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t xml:space="preserve">Credential issuer authorities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Wallets</w:t>
            </w:r>
          </w:p>
        </w:tc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t xml:space="preserve">Digital wallet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t xml:space="preserve">Verifiable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CredentialSchemas</w:t>
            </w:r>
          </w:p>
        </w:tc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t xml:space="preserve">Credential type definitions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WalletTemplates</w:t>
            </w:r>
          </w:p>
        </w:tc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t xml:space="preserve">Wallet pass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WalletTemplateFields</w:t>
            </w:r>
          </w:p>
        </w:tc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t xml:space="preserve">Template field configurations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Organizations</w:t>
            </w:r>
          </w:p>
        </w:tc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t xml:space="preserve">Organization entities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CertificateAuthorities</w:t>
            </w:r>
          </w:p>
        </w:tc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t xml:space="preserve">PKI certificate authorities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CertificateRevocations</w:t>
            </w:r>
          </w:p>
        </w:tc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t xml:space="preserve">Certificate revocation 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CertificateTrustStores</w:t>
            </w:r>
          </w:p>
        </w:tc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t xml:space="preserve">Trust store configurations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TenantCertificates</w:t>
            </w:r>
          </w:p>
        </w:tc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t xml:space="preserve">Per-tenant certificates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SupportedCredentialTypes</w:t>
            </w:r>
          </w:p>
        </w:tc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t xml:space="preserve">Credential type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RevocationRegistries</w:t>
            </w:r>
          </w:p>
        </w:tc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t xml:space="preserve">Credential revocation registries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EventStore</w:t>
            </w:r>
          </w:p>
        </w:tc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t xml:space="preserve">Domain event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EventSnapshots</w:t>
            </w:r>
          </w:p>
        </w:tc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t xml:space="preserve">Event store snapshots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issuances</w:t>
            </w:r>
          </w:p>
        </w:tc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t xml:space="preserve">Credential issuance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t xml:space="preserve">Audit trail 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admin_users</w:t>
            </w:r>
          </w:p>
        </w:tc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t xml:space="preserve">Admin portal user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unmask_audits</w:t>
            </w:r>
          </w:p>
        </w:tc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t xml:space="preserve">PII unmask 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__EFMigrationsHistory</w:t>
            </w:r>
          </w:p>
        </w:tc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t xml:space="preserve">Migration tracking</w:t>
            </w:r>
          </w:p>
        </w:tc>
      </w:tr>
    </w:tbl>
    <w:bookmarkEnd w:id="143"/>
    <w:bookmarkStart w:id="144" w:name="row-counts-at-test-time"/>
    <w:p>
      <w:pPr>
        <w:pStyle w:val="Heading3"/>
      </w:pPr>
      <w:r>
        <w:t xml:space="preserve">Row Counts (at test time)</w:t>
      </w:r>
    </w:p>
    <w:p>
      <w:pPr>
        <w:pStyle w:val="FirstParagraph"/>
      </w:pPr>
      <w:r>
        <w:t xml:space="preserve">All tables empty (0 rows) - tests use</w:t>
      </w:r>
      <w:r>
        <w:t xml:space="preserve"> </w:t>
      </w:r>
      <w:r>
        <w:rPr>
          <w:rStyle w:val="VerbatimChar"/>
        </w:rPr>
        <w:t xml:space="preserve">/auth/test-login</w:t>
      </w:r>
      <w:r>
        <w:t xml:space="preserve"> </w:t>
      </w:r>
      <w:r>
        <w:t xml:space="preserve">bypass endpoint which creates authentication cookies directly without database interaction. The Wallets, Credentials, and Tenants pages render data via GraphQL API with mock/seeded data from the service layer.</w:t>
      </w:r>
    </w:p>
    <w:bookmarkEnd w:id="144"/>
    <w:bookmarkStart w:id="145" w:name="persons-table-schema"/>
    <w:p>
      <w:pPr>
        <w:pStyle w:val="Heading3"/>
      </w:pPr>
      <w:r>
        <w:t xml:space="preserve">Persons Table Schema</w:t>
      </w:r>
    </w:p>
    <w:p>
      <w:pPr>
        <w:pStyle w:val="SourceCode"/>
      </w:pPr>
      <w:r>
        <w:rPr>
          <w:rStyle w:val="VerbatimChar"/>
        </w:rPr>
        <w:t xml:space="preserve">                                Table "public.Persons"</w:t>
      </w:r>
      <w:r>
        <w:br/>
      </w:r>
      <w:r>
        <w:rPr>
          <w:rStyle w:val="VerbatimChar"/>
        </w:rPr>
        <w:t xml:space="preserve">          Column           |           Type           | Collation | Nullable | Default</w:t>
      </w:r>
      <w:r>
        <w:br/>
      </w:r>
      <w:r>
        <w:rPr>
          <w:rStyle w:val="VerbatimChar"/>
        </w:rPr>
        <w:t xml:space="preserve">---------------------------+--------------------------+-----------+----------+---------</w:t>
      </w:r>
      <w:r>
        <w:br/>
      </w:r>
      <w:r>
        <w:rPr>
          <w:rStyle w:val="VerbatimChar"/>
        </w:rPr>
        <w:t xml:space="preserve"> id                        | uuid                     |           | not null |</w:t>
      </w:r>
      <w:r>
        <w:br/>
      </w:r>
      <w:r>
        <w:rPr>
          <w:rStyle w:val="VerbatimChar"/>
        </w:rPr>
        <w:t xml:space="preserve"> Email                     | jsonb                    |           | not null |</w:t>
      </w:r>
      <w:r>
        <w:br/>
      </w:r>
      <w:r>
        <w:rPr>
          <w:rStyle w:val="VerbatimChar"/>
        </w:rPr>
        <w:t xml:space="preserve"> PhoneNumberValue          | character varying(500)   |           | not null |</w:t>
      </w:r>
      <w:r>
        <w:br/>
      </w:r>
      <w:r>
        <w:rPr>
          <w:rStyle w:val="VerbatimChar"/>
        </w:rPr>
        <w:t xml:space="preserve"> PhoneNumberCountryCode    | character varying(5)     |           |          |</w:t>
      </w:r>
      <w:r>
        <w:br/>
      </w:r>
      <w:r>
        <w:rPr>
          <w:rStyle w:val="VerbatimChar"/>
        </w:rPr>
        <w:t xml:space="preserve"> first_name                | jsonb                    |           | not null |</w:t>
      </w:r>
      <w:r>
        <w:br/>
      </w:r>
      <w:r>
        <w:rPr>
          <w:rStyle w:val="VerbatimChar"/>
        </w:rPr>
        <w:t xml:space="preserve"> last_name                 | jsonb                    |           | not null |</w:t>
      </w:r>
      <w:r>
        <w:br/>
      </w:r>
      <w:r>
        <w:rPr>
          <w:rStyle w:val="VerbatimChar"/>
        </w:rPr>
        <w:t xml:space="preserve"> date_of_birth             | jsonb                    |           | not null |</w:t>
      </w:r>
      <w:r>
        <w:br/>
      </w:r>
      <w:r>
        <w:rPr>
          <w:rStyle w:val="VerbatimChar"/>
        </w:rPr>
        <w:t xml:space="preserve"> external_id               | text                     |           | not null |</w:t>
      </w:r>
      <w:r>
        <w:br/>
      </w:r>
      <w:r>
        <w:rPr>
          <w:rStyle w:val="VerbatimChar"/>
        </w:rPr>
        <w:t xml:space="preserve"> mobile_number             | text                     |           |          |</w:t>
      </w:r>
      <w:r>
        <w:br/>
      </w:r>
      <w:r>
        <w:rPr>
          <w:rStyle w:val="VerbatimChar"/>
        </w:rPr>
        <w:t xml:space="preserve"> email_verified_at         | timestamp with time zone |           |          |</w:t>
      </w:r>
      <w:r>
        <w:br/>
      </w:r>
      <w:r>
        <w:rPr>
          <w:rStyle w:val="VerbatimChar"/>
        </w:rPr>
        <w:t xml:space="preserve"> email_verification_status | integer                  |           | not null |</w:t>
      </w:r>
      <w:r>
        <w:br/>
      </w:r>
      <w:r>
        <w:rPr>
          <w:rStyle w:val="VerbatimChar"/>
        </w:rPr>
        <w:t xml:space="preserve"> phone_verification_status | integer                  |           | not null |</w:t>
      </w:r>
      <w:r>
        <w:br/>
      </w:r>
      <w:r>
        <w:rPr>
          <w:rStyle w:val="VerbatimChar"/>
        </w:rPr>
        <w:t xml:space="preserve"> verified_at               | timestamp with time zone |           |          |</w:t>
      </w:r>
      <w:r>
        <w:br/>
      </w:r>
      <w:r>
        <w:rPr>
          <w:rStyle w:val="VerbatimChar"/>
        </w:rPr>
        <w:t xml:space="preserve"> verification_level        | character varying(50)    |           |          |</w:t>
      </w:r>
      <w:r>
        <w:br/>
      </w:r>
      <w:r>
        <w:rPr>
          <w:rStyle w:val="VerbatimChar"/>
        </w:rPr>
        <w:t xml:space="preserve"> status                    | integer                  |           | not null |</w:t>
      </w:r>
      <w:r>
        <w:br/>
      </w:r>
      <w:r>
        <w:rPr>
          <w:rStyle w:val="VerbatimChar"/>
        </w:rPr>
        <w:t xml:space="preserve"> tenant_id                 | text                     |           | not null |</w:t>
      </w:r>
      <w:r>
        <w:br/>
      </w:r>
      <w:r>
        <w:rPr>
          <w:rStyle w:val="VerbatimChar"/>
        </w:rPr>
        <w:t xml:space="preserve"> pin_hash                  | character varying(500)   |           |          |</w:t>
      </w:r>
      <w:r>
        <w:br/>
      </w:r>
      <w:r>
        <w:rPr>
          <w:rStyle w:val="VerbatimChar"/>
        </w:rPr>
        <w:t xml:space="preserve"> failed_pin_attempts       | integer                  |           | not null | 0</w:t>
      </w:r>
      <w:r>
        <w:br/>
      </w:r>
      <w:r>
        <w:rPr>
          <w:rStyle w:val="VerbatimChar"/>
        </w:rPr>
        <w:t xml:space="preserve"> pin_locked_until          | timestamp with time zone |           |          |</w:t>
      </w:r>
      <w:r>
        <w:br/>
      </w:r>
      <w:r>
        <w:rPr>
          <w:rStyle w:val="VerbatimChar"/>
        </w:rPr>
        <w:t xml:space="preserve"> last_pin_attempt_at       | timestamp with time zone |           |          |</w:t>
      </w:r>
      <w:r>
        <w:br/>
      </w:r>
      <w:r>
        <w:rPr>
          <w:rStyle w:val="VerbatimChar"/>
        </w:rPr>
        <w:t xml:space="preserve"> created_at                | timestamp with time zone |           | not null |</w:t>
      </w:r>
      <w:r>
        <w:br/>
      </w:r>
      <w:r>
        <w:rPr>
          <w:rStyle w:val="VerbatimChar"/>
        </w:rPr>
        <w:t xml:space="preserve"> created_by                | character varying(256)   |           | not null |</w:t>
      </w:r>
      <w:r>
        <w:br/>
      </w:r>
      <w:r>
        <w:rPr>
          <w:rStyle w:val="VerbatimChar"/>
        </w:rPr>
        <w:t xml:space="preserve"> modified_at               | timestamp with time zone |           |          |</w:t>
      </w:r>
      <w:r>
        <w:br/>
      </w:r>
      <w:r>
        <w:rPr>
          <w:rStyle w:val="VerbatimChar"/>
        </w:rPr>
        <w:t xml:space="preserve"> modified_by               | character varying(256)   |           |          |</w:t>
      </w:r>
      <w:r>
        <w:br/>
      </w:r>
      <w:r>
        <w:rPr>
          <w:rStyle w:val="VerbatimChar"/>
        </w:rPr>
        <w:t xml:space="preserve">Indexes:</w:t>
      </w:r>
      <w:r>
        <w:br/>
      </w:r>
      <w:r>
        <w:rPr>
          <w:rStyle w:val="VerbatimChar"/>
        </w:rPr>
        <w:t xml:space="preserve">    "pk_persons" PRIMARY KEY, btree (id)</w:t>
      </w:r>
      <w:r>
        <w:br/>
      </w:r>
      <w:r>
        <w:rPr>
          <w:rStyle w:val="VerbatimChar"/>
        </w:rPr>
        <w:t xml:space="preserve">    "ix_persons_email" btree ("Email")</w:t>
      </w:r>
      <w:r>
        <w:br/>
      </w:r>
      <w:r>
        <w:rPr>
          <w:rStyle w:val="VerbatimChar"/>
        </w:rPr>
        <w:t xml:space="preserve">    "ix_persons_phone_number_value" btree ("PhoneNumberValue")</w:t>
      </w:r>
      <w:r>
        <w:br/>
      </w:r>
      <w:r>
        <w:rPr>
          <w:rStyle w:val="VerbatimChar"/>
        </w:rPr>
        <w:t xml:space="preserve">    "ix_persons_tenant_id" btree (tenant_id)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PII fields (Email, first_name, last_name, date_of_birth) stored as JSONB with</w:t>
      </w:r>
      <w:r>
        <w:t xml:space="preserve"> </w:t>
      </w:r>
      <w:r>
        <w:rPr>
          <w:rStyle w:val="VerbatimChar"/>
        </w:rPr>
        <w:t xml:space="preserve">ProtectedFieldConverter</w:t>
      </w:r>
      <w:r>
        <w:t xml:space="preserve"> </w:t>
      </w:r>
      <w:r>
        <w:t xml:space="preserve">format:</w:t>
      </w:r>
      <w:r>
        <w:t xml:space="preserve"> </w:t>
      </w:r>
      <w:r>
        <w:rPr>
          <w:rStyle w:val="VerbatimChar"/>
        </w:rPr>
        <w:t xml:space="preserve">{"Value":"...","Encrypted":null,"Redacted":"...","Classification":2}</w:t>
      </w:r>
    </w:p>
    <w:bookmarkEnd w:id="145"/>
    <w:bookmarkStart w:id="146" w:name="tenants-table-schema"/>
    <w:p>
      <w:pPr>
        <w:pStyle w:val="Heading3"/>
      </w:pPr>
      <w:r>
        <w:t xml:space="preserve">Tenants Table Schema</w:t>
      </w:r>
    </w:p>
    <w:p>
      <w:pPr>
        <w:pStyle w:val="SourceCode"/>
      </w:pPr>
      <w:r>
        <w:rPr>
          <w:rStyle w:val="VerbatimChar"/>
        </w:rPr>
        <w:t xml:space="preserve">                            Table "public.Tenants"</w:t>
      </w:r>
      <w:r>
        <w:br/>
      </w:r>
      <w:r>
        <w:rPr>
          <w:rStyle w:val="VerbatimChar"/>
        </w:rPr>
        <w:t xml:space="preserve">      Column       |           Type           | Collation | Nullable | Default</w:t>
      </w:r>
      <w:r>
        <w:br/>
      </w:r>
      <w:r>
        <w:rPr>
          <w:rStyle w:val="VerbatimChar"/>
        </w:rPr>
        <w:t xml:space="preserve">-------------------+--------------------------+-----------+----------+---------</w:t>
      </w:r>
      <w:r>
        <w:br/>
      </w:r>
      <w:r>
        <w:rPr>
          <w:rStyle w:val="VerbatimChar"/>
        </w:rPr>
        <w:t xml:space="preserve"> id                | uuid                     |           | not null |</w:t>
      </w:r>
      <w:r>
        <w:br/>
      </w:r>
      <w:r>
        <w:rPr>
          <w:rStyle w:val="VerbatimChar"/>
        </w:rPr>
        <w:t xml:space="preserve"> name              | character varying(200)   |           | not null |</w:t>
      </w:r>
      <w:r>
        <w:br/>
      </w:r>
      <w:r>
        <w:rPr>
          <w:rStyle w:val="VerbatimChar"/>
        </w:rPr>
        <w:t xml:space="preserve"> identifier        | character varying(100)   |           | not null |</w:t>
      </w:r>
      <w:r>
        <w:br/>
      </w:r>
      <w:r>
        <w:rPr>
          <w:rStyle w:val="VerbatimChar"/>
        </w:rPr>
        <w:t xml:space="preserve"> is_active         | boolean                  |           | not null |</w:t>
      </w:r>
      <w:r>
        <w:br/>
      </w:r>
      <w:r>
        <w:rPr>
          <w:rStyle w:val="VerbatimChar"/>
        </w:rPr>
        <w:t xml:space="preserve"> subscription_tier | text                     |           | not null |</w:t>
      </w:r>
      <w:r>
        <w:br/>
      </w:r>
      <w:r>
        <w:rPr>
          <w:rStyle w:val="VerbatimChar"/>
        </w:rPr>
        <w:t xml:space="preserve"> settings          | jsonb                    |           | not null |</w:t>
      </w:r>
      <w:r>
        <w:br/>
      </w:r>
      <w:r>
        <w:rPr>
          <w:rStyle w:val="VerbatimChar"/>
        </w:rPr>
        <w:t xml:space="preserve"> created_at        | timestamp with time zone |           | not null |</w:t>
      </w:r>
      <w:r>
        <w:br/>
      </w:r>
      <w:r>
        <w:rPr>
          <w:rStyle w:val="VerbatimChar"/>
        </w:rPr>
        <w:t xml:space="preserve"> updated_at        | timestamp with time zone |           | not null |</w:t>
      </w:r>
      <w:r>
        <w:br/>
      </w:r>
      <w:r>
        <w:rPr>
          <w:rStyle w:val="VerbatimChar"/>
        </w:rPr>
        <w:t xml:space="preserve">Indexes:</w:t>
      </w:r>
      <w:r>
        <w:br/>
      </w:r>
      <w:r>
        <w:rPr>
          <w:rStyle w:val="VerbatimChar"/>
        </w:rPr>
        <w:t xml:space="preserve">    "pk_tenants" PRIMARY KEY, btree (id)</w:t>
      </w:r>
      <w:r>
        <w:br/>
      </w:r>
      <w:r>
        <w:rPr>
          <w:rStyle w:val="VerbatimChar"/>
        </w:rPr>
        <w:t xml:space="preserve">    "ix_tenants_identifier" UNIQUE, btree (identifier)</w:t>
      </w:r>
    </w:p>
    <w:bookmarkEnd w:id="146"/>
    <w:bookmarkStart w:id="147" w:name="wallets-table-schema"/>
    <w:p>
      <w:pPr>
        <w:pStyle w:val="Heading3"/>
      </w:pPr>
      <w:r>
        <w:t xml:space="preserve">Wallets Table Schema</w:t>
      </w:r>
    </w:p>
    <w:p>
      <w:pPr>
        <w:pStyle w:val="SourceCode"/>
      </w:pPr>
      <w:r>
        <w:rPr>
          <w:rStyle w:val="VerbatimChar"/>
        </w:rPr>
        <w:t xml:space="preserve">                            Table "public.Wallets"</w:t>
      </w:r>
      <w:r>
        <w:br/>
      </w:r>
      <w:r>
        <w:rPr>
          <w:rStyle w:val="VerbatimChar"/>
        </w:rPr>
        <w:t xml:space="preserve">      Column       |           Type           | Collation | Nullable | Default</w:t>
      </w:r>
      <w:r>
        <w:br/>
      </w:r>
      <w:r>
        <w:rPr>
          <w:rStyle w:val="VerbatimChar"/>
        </w:rPr>
        <w:t xml:space="preserve">-------------------+--------------------------+-----------+----------+---------</w:t>
      </w:r>
      <w:r>
        <w:br/>
      </w:r>
      <w:r>
        <w:rPr>
          <w:rStyle w:val="VerbatimChar"/>
        </w:rPr>
        <w:t xml:space="preserve"> id                | uuid                     |           | not null |</w:t>
      </w:r>
      <w:r>
        <w:br/>
      </w:r>
      <w:r>
        <w:rPr>
          <w:rStyle w:val="VerbatimChar"/>
        </w:rPr>
        <w:t xml:space="preserve"> person_id         | uuid                     |           | not null |</w:t>
      </w:r>
      <w:r>
        <w:br/>
      </w:r>
      <w:r>
        <w:rPr>
          <w:rStyle w:val="VerbatimChar"/>
        </w:rPr>
        <w:t xml:space="preserve"> tenant_id         | text                     |           | not null |</w:t>
      </w:r>
      <w:r>
        <w:br/>
      </w:r>
      <w:r>
        <w:rPr>
          <w:rStyle w:val="VerbatimChar"/>
        </w:rPr>
        <w:t xml:space="preserve"> wallet_name       | character varying(256)   |           | not null |</w:t>
      </w:r>
      <w:r>
        <w:br/>
      </w:r>
      <w:r>
        <w:rPr>
          <w:rStyle w:val="VerbatimChar"/>
        </w:rPr>
        <w:t xml:space="preserve"> wallet_did        | character varying(512)   |           | not null |</w:t>
      </w:r>
      <w:r>
        <w:br/>
      </w:r>
      <w:r>
        <w:rPr>
          <w:rStyle w:val="VerbatimChar"/>
        </w:rPr>
        <w:t xml:space="preserve"> type              | integer                  |           | not null |</w:t>
      </w:r>
      <w:r>
        <w:br/>
      </w:r>
      <w:r>
        <w:rPr>
          <w:rStyle w:val="VerbatimChar"/>
        </w:rPr>
        <w:t xml:space="preserve"> status            | character varying(50)    |           | not null |</w:t>
      </w:r>
      <w:r>
        <w:br/>
      </w:r>
      <w:r>
        <w:rPr>
          <w:rStyle w:val="VerbatimChar"/>
        </w:rPr>
        <w:t xml:space="preserve"> suspension_reason | character varying(1000)  |           |          |</w:t>
      </w:r>
      <w:r>
        <w:br/>
      </w:r>
      <w:r>
        <w:rPr>
          <w:rStyle w:val="VerbatimChar"/>
        </w:rPr>
        <w:t xml:space="preserve"> lock_reason       | character varying(1000)  |           |          |</w:t>
      </w:r>
      <w:r>
        <w:br/>
      </w:r>
      <w:r>
        <w:rPr>
          <w:rStyle w:val="VerbatimChar"/>
        </w:rPr>
        <w:t xml:space="preserve"> external_id       | character varying(256)   |           |          |</w:t>
      </w:r>
      <w:r>
        <w:br/>
      </w:r>
      <w:r>
        <w:rPr>
          <w:rStyle w:val="VerbatimChar"/>
        </w:rPr>
        <w:t xml:space="preserve"> expires_at        | timestamp with time zone |           |          |</w:t>
      </w:r>
      <w:r>
        <w:br/>
      </w:r>
      <w:r>
        <w:rPr>
          <w:rStyle w:val="VerbatimChar"/>
        </w:rPr>
        <w:t xml:space="preserve">Indexes:</w:t>
      </w:r>
      <w:r>
        <w:br/>
      </w:r>
      <w:r>
        <w:rPr>
          <w:rStyle w:val="VerbatimChar"/>
        </w:rPr>
        <w:t xml:space="preserve">    "pk_wallets" PRIMARY KEY, btree (id)</w:t>
      </w:r>
      <w:r>
        <w:br/>
      </w:r>
      <w:r>
        <w:rPr>
          <w:rStyle w:val="VerbatimChar"/>
        </w:rPr>
        <w:t xml:space="preserve">    "ix_wallets_wallet_did" UNIQUE, btree (wallet_did)</w:t>
      </w:r>
      <w:r>
        <w:br/>
      </w:r>
      <w:r>
        <w:rPr>
          <w:rStyle w:val="VerbatimChar"/>
        </w:rPr>
        <w:t xml:space="preserve">    "ix_wallets_tenant_id_person_id" btree (tenant_id, person_id)</w:t>
      </w:r>
      <w:r>
        <w:br/>
      </w:r>
      <w:r>
        <w:rPr>
          <w:rStyle w:val="VerbatimChar"/>
        </w:rPr>
        <w:t xml:space="preserve">Foreign-key constraints:</w:t>
      </w:r>
      <w:r>
        <w:br/>
      </w:r>
      <w:r>
        <w:rPr>
          <w:rStyle w:val="VerbatimChar"/>
        </w:rPr>
        <w:t xml:space="preserve">    "fk_wallets_persons_person_id" FOREIGN KEY (person_id) REFERENCES "Persons"(id) ON DELETE RESTRICT</w:t>
      </w:r>
    </w:p>
    <w:bookmarkEnd w:id="147"/>
    <w:bookmarkStart w:id="148" w:name="credentials-table-schema"/>
    <w:p>
      <w:pPr>
        <w:pStyle w:val="Heading3"/>
      </w:pPr>
      <w:r>
        <w:t xml:space="preserve">Credentials Table Schema</w:t>
      </w:r>
    </w:p>
    <w:p>
      <w:pPr>
        <w:pStyle w:val="SourceCode"/>
      </w:pPr>
      <w:r>
        <w:rPr>
          <w:rStyle w:val="VerbatimChar"/>
        </w:rPr>
        <w:t xml:space="preserve">                          Table "public.Credentials"</w:t>
      </w:r>
      <w:r>
        <w:br/>
      </w:r>
      <w:r>
        <w:rPr>
          <w:rStyle w:val="VerbatimChar"/>
        </w:rPr>
        <w:t xml:space="preserve">      Column       |           Type           | Collation | Nullable | Default</w:t>
      </w:r>
      <w:r>
        <w:br/>
      </w:r>
      <w:r>
        <w:rPr>
          <w:rStyle w:val="VerbatimChar"/>
        </w:rPr>
        <w:t xml:space="preserve">-------------------+--------------------------+-----------+----------+---------</w:t>
      </w:r>
      <w:r>
        <w:br/>
      </w:r>
      <w:r>
        <w:rPr>
          <w:rStyle w:val="VerbatimChar"/>
        </w:rPr>
        <w:t xml:space="preserve"> id                | uuid                     |           | not null |</w:t>
      </w:r>
      <w:r>
        <w:br/>
      </w:r>
      <w:r>
        <w:rPr>
          <w:rStyle w:val="VerbatimChar"/>
        </w:rPr>
        <w:t xml:space="preserve"> wallet_id         | uuid                     |           | not null |</w:t>
      </w:r>
      <w:r>
        <w:br/>
      </w:r>
      <w:r>
        <w:rPr>
          <w:rStyle w:val="VerbatimChar"/>
        </w:rPr>
        <w:t xml:space="preserve"> issuer_id         | uuid                     |           | not null |</w:t>
      </w:r>
      <w:r>
        <w:br/>
      </w:r>
      <w:r>
        <w:rPr>
          <w:rStyle w:val="VerbatimChar"/>
        </w:rPr>
        <w:t xml:space="preserve"> credential_id     | text                     |           | not null |</w:t>
      </w:r>
      <w:r>
        <w:br/>
      </w:r>
      <w:r>
        <w:rPr>
          <w:rStyle w:val="VerbatimChar"/>
        </w:rPr>
        <w:t xml:space="preserve"> credential_type   | character varying(128)   |           | not null |</w:t>
      </w:r>
      <w:r>
        <w:br/>
      </w:r>
      <w:r>
        <w:rPr>
          <w:rStyle w:val="VerbatimChar"/>
        </w:rPr>
        <w:t xml:space="preserve"> credential_data   | jsonb                    |           | not null |</w:t>
      </w:r>
      <w:r>
        <w:br/>
      </w:r>
      <w:r>
        <w:rPr>
          <w:rStyle w:val="VerbatimChar"/>
        </w:rPr>
        <w:t xml:space="preserve"> status            | character varying(50)    |           | not null |</w:t>
      </w:r>
      <w:r>
        <w:br/>
      </w:r>
      <w:r>
        <w:rPr>
          <w:rStyle w:val="VerbatimChar"/>
        </w:rPr>
        <w:t xml:space="preserve"> issued_at         | timestamp with time zone |           | not null |</w:t>
      </w:r>
      <w:r>
        <w:br/>
      </w:r>
      <w:r>
        <w:rPr>
          <w:rStyle w:val="VerbatimChar"/>
        </w:rPr>
        <w:t xml:space="preserve"> expires_at        | timestamp with time zone |           |          |</w:t>
      </w:r>
      <w:r>
        <w:br/>
      </w:r>
      <w:r>
        <w:rPr>
          <w:rStyle w:val="VerbatimChar"/>
        </w:rPr>
        <w:t xml:space="preserve"> revoked_at        | timestamp with time zone |           |          |</w:t>
      </w:r>
      <w:r>
        <w:br/>
      </w:r>
      <w:r>
        <w:rPr>
          <w:rStyle w:val="VerbatimChar"/>
        </w:rPr>
        <w:t xml:space="preserve"> revocation_reason | character varying(500)   |           |          |</w:t>
      </w:r>
      <w:r>
        <w:br/>
      </w:r>
      <w:r>
        <w:rPr>
          <w:rStyle w:val="VerbatimChar"/>
        </w:rPr>
        <w:t xml:space="preserve"> tenant_id         | text                     |           | not null |</w:t>
      </w:r>
      <w:r>
        <w:br/>
      </w:r>
      <w:r>
        <w:rPr>
          <w:rStyle w:val="VerbatimChar"/>
        </w:rPr>
        <w:t xml:space="preserve">Indexes:</w:t>
      </w:r>
      <w:r>
        <w:br/>
      </w:r>
      <w:r>
        <w:rPr>
          <w:rStyle w:val="VerbatimChar"/>
        </w:rPr>
        <w:t xml:space="preserve">    "pk_credentials" PRIMARY KEY, btree (id)</w:t>
      </w:r>
      <w:r>
        <w:br/>
      </w:r>
      <w:r>
        <w:rPr>
          <w:rStyle w:val="VerbatimChar"/>
        </w:rPr>
        <w:t xml:space="preserve">    "ix_credentials_tenant_id_status" btree (tenant_id, status)</w:t>
      </w:r>
      <w:r>
        <w:br/>
      </w:r>
      <w:r>
        <w:rPr>
          <w:rStyle w:val="VerbatimChar"/>
        </w:rPr>
        <w:t xml:space="preserve">    "ix_credentials_wallet_id_status" btree (wallet_id, status)</w:t>
      </w:r>
      <w:r>
        <w:br/>
      </w:r>
      <w:r>
        <w:rPr>
          <w:rStyle w:val="VerbatimChar"/>
        </w:rPr>
        <w:t xml:space="preserve">Foreign-key constraints:</w:t>
      </w:r>
      <w:r>
        <w:br/>
      </w:r>
      <w:r>
        <w:rPr>
          <w:rStyle w:val="VerbatimChar"/>
        </w:rPr>
        <w:t xml:space="preserve">    "fk_credentials_issuers_issuer_id" FOREIGN KEY (issuer_id) REFERENCES "Issuers"(id) ON DELETE RESTRICT</w:t>
      </w:r>
      <w:r>
        <w:br/>
      </w:r>
      <w:r>
        <w:rPr>
          <w:rStyle w:val="VerbatimChar"/>
        </w:rPr>
        <w:t xml:space="preserve">    "fk_credentials_wallets_wallet_id" FOREIGN KEY (wallet_id) REFERENCES "Wallets"(id) ON DELETE CASCADE</w:t>
      </w:r>
    </w:p>
    <w:bookmarkEnd w:id="148"/>
    <w:bookmarkStart w:id="149" w:name="audit-logs-table-schema"/>
    <w:p>
      <w:pPr>
        <w:pStyle w:val="Heading3"/>
      </w:pPr>
      <w:r>
        <w:t xml:space="preserve">Audit Logs Table Schema</w:t>
      </w:r>
    </w:p>
    <w:p>
      <w:pPr>
        <w:pStyle w:val="SourceCode"/>
      </w:pPr>
      <w:r>
        <w:rPr>
          <w:rStyle w:val="VerbatimChar"/>
        </w:rPr>
        <w:t xml:space="preserve">                           Table "public.audit_logs"</w:t>
      </w:r>
      <w:r>
        <w:br/>
      </w:r>
      <w:r>
        <w:rPr>
          <w:rStyle w:val="VerbatimChar"/>
        </w:rPr>
        <w:t xml:space="preserve">       Column       |           Type           | Collation | Nullable | Default</w:t>
      </w:r>
      <w:r>
        <w:br/>
      </w:r>
      <w:r>
        <w:rPr>
          <w:rStyle w:val="VerbatimChar"/>
        </w:rPr>
        <w:t xml:space="preserve">--------------------+--------------------------+-----------+----------+---------</w:t>
      </w:r>
      <w:r>
        <w:br/>
      </w:r>
      <w:r>
        <w:rPr>
          <w:rStyle w:val="VerbatimChar"/>
        </w:rPr>
        <w:t xml:space="preserve"> id                 | uuid                     |           | not null |</w:t>
      </w:r>
      <w:r>
        <w:br/>
      </w:r>
      <w:r>
        <w:rPr>
          <w:rStyle w:val="VerbatimChar"/>
        </w:rPr>
        <w:t xml:space="preserve"> user_id            | character varying(200)   |           | not null |</w:t>
      </w:r>
      <w:r>
        <w:br/>
      </w:r>
      <w:r>
        <w:rPr>
          <w:rStyle w:val="VerbatimChar"/>
        </w:rPr>
        <w:t xml:space="preserve"> action             | character varying(200)   |           | not null |</w:t>
      </w:r>
      <w:r>
        <w:br/>
      </w:r>
      <w:r>
        <w:rPr>
          <w:rStyle w:val="VerbatimChar"/>
        </w:rPr>
        <w:t xml:space="preserve"> entity_type        | character varying(200)   |           |          |</w:t>
      </w:r>
      <w:r>
        <w:br/>
      </w:r>
      <w:r>
        <w:rPr>
          <w:rStyle w:val="VerbatimChar"/>
        </w:rPr>
        <w:t xml:space="preserve"> entity_id          | character varying(200)   |           |          |</w:t>
      </w:r>
      <w:r>
        <w:br/>
      </w:r>
      <w:r>
        <w:rPr>
          <w:rStyle w:val="VerbatimChar"/>
        </w:rPr>
        <w:t xml:space="preserve"> old_values         | text                     |           |          |</w:t>
      </w:r>
      <w:r>
        <w:br/>
      </w:r>
      <w:r>
        <w:rPr>
          <w:rStyle w:val="VerbatimChar"/>
        </w:rPr>
        <w:t xml:space="preserve"> new_values         | text                     |           |          |</w:t>
      </w:r>
      <w:r>
        <w:br/>
      </w:r>
      <w:r>
        <w:rPr>
          <w:rStyle w:val="VerbatimChar"/>
        </w:rPr>
        <w:t xml:space="preserve"> ip_address         | character varying(45)    |           |          |</w:t>
      </w:r>
      <w:r>
        <w:br/>
      </w:r>
      <w:r>
        <w:rPr>
          <w:rStyle w:val="VerbatimChar"/>
        </w:rPr>
        <w:t xml:space="preserve"> tenant_id          | uuid                     |           | not null |</w:t>
      </w:r>
      <w:r>
        <w:br/>
      </w:r>
      <w:r>
        <w:rPr>
          <w:rStyle w:val="VerbatimChar"/>
        </w:rPr>
        <w:t xml:space="preserve"> event_type         | text                     |           | not null |</w:t>
      </w:r>
      <w:r>
        <w:br/>
      </w:r>
      <w:r>
        <w:rPr>
          <w:rStyle w:val="VerbatimChar"/>
        </w:rPr>
        <w:t xml:space="preserve"> max_classification | text                     |           | not null |</w:t>
      </w:r>
      <w:r>
        <w:br/>
      </w:r>
      <w:r>
        <w:rPr>
          <w:rStyle w:val="VerbatimChar"/>
        </w:rPr>
        <w:t xml:space="preserve"> created_at         | timestamp with time zone |           | not null |</w:t>
      </w:r>
      <w:r>
        <w:br/>
      </w:r>
      <w:r>
        <w:rPr>
          <w:rStyle w:val="VerbatimChar"/>
        </w:rPr>
        <w:t xml:space="preserve">Indexes:</w:t>
      </w:r>
      <w:r>
        <w:br/>
      </w:r>
      <w:r>
        <w:rPr>
          <w:rStyle w:val="VerbatimChar"/>
        </w:rPr>
        <w:t xml:space="preserve">    "pk_audit_logs" PRIMARY KEY, btree (id)</w:t>
      </w:r>
      <w:r>
        <w:br/>
      </w:r>
      <w:r>
        <w:rPr>
          <w:rStyle w:val="VerbatimChar"/>
        </w:rPr>
        <w:t xml:space="preserve">    "ix_audit_logs_tenant_id_created_at" btree (tenant_id, created_at)</w:t>
      </w:r>
      <w:r>
        <w:br/>
      </w:r>
      <w:r>
        <w:rPr>
          <w:rStyle w:val="VerbatimChar"/>
        </w:rPr>
        <w:t xml:space="preserve">    "ix_audit_logs_entity_type_entity_id" btree (entity_type, entity_id)</w:t>
      </w:r>
    </w:p>
    <w:bookmarkEnd w:id="149"/>
    <w:bookmarkStart w:id="150" w:name="admin-users-table-schema"/>
    <w:p>
      <w:pPr>
        <w:pStyle w:val="Heading3"/>
      </w:pPr>
      <w:r>
        <w:t xml:space="preserve">Admin Users Table Schema</w:t>
      </w:r>
    </w:p>
    <w:p>
      <w:pPr>
        <w:pStyle w:val="SourceCode"/>
      </w:pPr>
      <w:r>
        <w:rPr>
          <w:rStyle w:val="VerbatimChar"/>
        </w:rPr>
        <w:t xml:space="preserve">                             Table "public.admin_users"</w:t>
      </w:r>
      <w:r>
        <w:br/>
      </w:r>
      <w:r>
        <w:rPr>
          <w:rStyle w:val="VerbatimChar"/>
        </w:rPr>
        <w:t xml:space="preserve">         Column          |           Type           | Collation | Nullable | Default</w:t>
      </w:r>
      <w:r>
        <w:br/>
      </w:r>
      <w:r>
        <w:rPr>
          <w:rStyle w:val="VerbatimChar"/>
        </w:rPr>
        <w:t xml:space="preserve">-------------------------+--------------------------+-----------+----------+---------</w:t>
      </w:r>
      <w:r>
        <w:br/>
      </w:r>
      <w:r>
        <w:rPr>
          <w:rStyle w:val="VerbatimChar"/>
        </w:rPr>
        <w:t xml:space="preserve"> id                      | uuid                     |           | not null |</w:t>
      </w:r>
      <w:r>
        <w:br/>
      </w:r>
      <w:r>
        <w:rPr>
          <w:rStyle w:val="VerbatimChar"/>
        </w:rPr>
        <w:t xml:space="preserve"> email                   | character varying(256)   |           | not null |</w:t>
      </w:r>
      <w:r>
        <w:br/>
      </w:r>
      <w:r>
        <w:rPr>
          <w:rStyle w:val="VerbatimChar"/>
        </w:rPr>
        <w:t xml:space="preserve"> first_name              | character varying(100)   |           | not null |</w:t>
      </w:r>
      <w:r>
        <w:br/>
      </w:r>
      <w:r>
        <w:rPr>
          <w:rStyle w:val="VerbatimChar"/>
        </w:rPr>
        <w:t xml:space="preserve"> last_name               | character varying(100)   |           | not null |</w:t>
      </w:r>
      <w:r>
        <w:br/>
      </w:r>
      <w:r>
        <w:rPr>
          <w:rStyle w:val="VerbatimChar"/>
        </w:rPr>
        <w:t xml:space="preserve"> is_active               | boolean                  |           | not null |</w:t>
      </w:r>
      <w:r>
        <w:br/>
      </w:r>
      <w:r>
        <w:rPr>
          <w:rStyle w:val="VerbatimChar"/>
        </w:rPr>
        <w:t xml:space="preserve"> is_locked               | boolean                  |           | not null |</w:t>
      </w:r>
      <w:r>
        <w:br/>
      </w:r>
      <w:r>
        <w:rPr>
          <w:rStyle w:val="VerbatimChar"/>
        </w:rPr>
        <w:t xml:space="preserve"> lock_reason             | character varying(500)   |           |          |</w:t>
      </w:r>
      <w:r>
        <w:br/>
      </w:r>
      <w:r>
        <w:rPr>
          <w:rStyle w:val="VerbatimChar"/>
        </w:rPr>
        <w:t xml:space="preserve"> created_at              | timestamp with time zone |           | not null |</w:t>
      </w:r>
      <w:r>
        <w:br/>
      </w:r>
      <w:r>
        <w:rPr>
          <w:rStyle w:val="VerbatimChar"/>
        </w:rPr>
        <w:t xml:space="preserve"> last_login_at           | timestamp with time zone |           |          |</w:t>
      </w:r>
      <w:r>
        <w:br/>
      </w:r>
      <w:r>
        <w:rPr>
          <w:rStyle w:val="VerbatimChar"/>
        </w:rPr>
        <w:t xml:space="preserve"> last_password_change_at | timestamp with time zone |           |          |</w:t>
      </w:r>
      <w:r>
        <w:br/>
      </w:r>
      <w:r>
        <w:rPr>
          <w:rStyle w:val="VerbatimChar"/>
        </w:rPr>
        <w:t xml:space="preserve"> tenant_id               | uuid                     |           | not null |</w:t>
      </w:r>
      <w:r>
        <w:br/>
      </w:r>
      <w:r>
        <w:rPr>
          <w:rStyle w:val="VerbatimChar"/>
        </w:rPr>
        <w:t xml:space="preserve"> roles                   | jsonb                    |           | not null |</w:t>
      </w:r>
      <w:r>
        <w:br/>
      </w:r>
      <w:r>
        <w:rPr>
          <w:rStyle w:val="VerbatimChar"/>
        </w:rPr>
        <w:t xml:space="preserve">Indexes:</w:t>
      </w:r>
      <w:r>
        <w:br/>
      </w:r>
      <w:r>
        <w:rPr>
          <w:rStyle w:val="VerbatimChar"/>
        </w:rPr>
        <w:t xml:space="preserve">    "pk_admin_users" PRIMARY KEY, btree (id)</w:t>
      </w:r>
      <w:r>
        <w:br/>
      </w:r>
      <w:r>
        <w:rPr>
          <w:rStyle w:val="VerbatimChar"/>
        </w:rPr>
        <w:t xml:space="preserve">    "ix_admin_users_email" UNIQUE, btree (email)</w:t>
      </w:r>
      <w:r>
        <w:br/>
      </w:r>
      <w:r>
        <w:rPr>
          <w:rStyle w:val="VerbatimChar"/>
        </w:rPr>
        <w:t xml:space="preserve">    "ix_admin_users_tenant_id" btree (tenant_id)</w:t>
      </w:r>
    </w:p>
    <w:bookmarkEnd w:id="150"/>
    <w:bookmarkStart w:id="151" w:name="ef-migrations-history"/>
    <w:p>
      <w:pPr>
        <w:pStyle w:val="Heading3"/>
      </w:pPr>
      <w:r>
        <w:t xml:space="preserve">EF Migrations History</w:t>
      </w:r>
    </w:p>
    <w:p>
      <w:pPr>
        <w:pStyle w:val="SourceCode"/>
      </w:pPr>
      <w:r>
        <w:rPr>
          <w:rStyle w:val="VerbatimChar"/>
        </w:rPr>
        <w:t xml:space="preserve">         migration_id         | product_version</w:t>
      </w:r>
      <w:r>
        <w:br/>
      </w:r>
      <w:r>
        <w:rPr>
          <w:rStyle w:val="VerbatimChar"/>
        </w:rPr>
        <w:t xml:space="preserve">------------------------------+-----------------</w:t>
      </w:r>
      <w:r>
        <w:br/>
      </w:r>
      <w:r>
        <w:rPr>
          <w:rStyle w:val="VerbatimChar"/>
        </w:rPr>
        <w:t xml:space="preserve"> 20251030023343_InitialCreate | 10.0.5</w:t>
      </w:r>
      <w:r>
        <w:br/>
      </w:r>
      <w:r>
        <w:rPr>
          <w:rStyle w:val="VerbatimChar"/>
        </w:rPr>
        <w:t xml:space="preserve">(1 row)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End w:id="153"/>
    <w:bookmarkStart w:id="155" w:name="appendix-d-test-execution-output"/>
    <w:p>
      <w:pPr>
        <w:pStyle w:val="Heading1"/>
      </w:pPr>
      <w:r>
        <w:t xml:space="preserve">Appendix D: Test Execution Output</w:t>
      </w:r>
    </w:p>
    <w:bookmarkStart w:id="154" w:name="full-test-run-log-4444-passed"/>
    <w:p>
      <w:pPr>
        <w:pStyle w:val="Heading2"/>
      </w:pPr>
      <w:r>
        <w:t xml:space="preserve">Full Test Run Log (44/44 Passed)</w:t>
      </w:r>
    </w:p>
    <w:p>
      <w:pPr>
        <w:pStyle w:val="SourceCode"/>
      </w:pPr>
      <w:r>
        <w:rPr>
          <w:rStyle w:val="VerbatimChar"/>
        </w:rPr>
        <w:t xml:space="preserve">Test run for NumbatWallet.PlaywrightTests.dll (.NETCoreApp,Version=v10.0)</w:t>
      </w:r>
      <w:r>
        <w:br/>
      </w:r>
      <w:r>
        <w:rPr>
          <w:rStyle w:val="VerbatimChar"/>
        </w:rPr>
        <w:t xml:space="preserve">VSTest version 18.0.1 (arm64)</w:t>
      </w:r>
      <w:r>
        <w:br/>
      </w:r>
      <w:r>
        <w:br/>
      </w:r>
      <w:r>
        <w:rPr>
          <w:rStyle w:val="VerbatimChar"/>
        </w:rPr>
        <w:t xml:space="preserve">Starting test execution, please wait...</w:t>
      </w:r>
      <w:r>
        <w:br/>
      </w:r>
      <w:r>
        <w:rPr>
          <w:rStyle w:val="VerbatimChar"/>
        </w:rPr>
        <w:t xml:space="preserve">A total of 1 test files matched the specified pattern.</w:t>
      </w:r>
      <w:r>
        <w:br/>
      </w:r>
      <w:r>
        <w:br/>
      </w:r>
      <w:r>
        <w:rPr>
          <w:rStyle w:val="VerbatimChar"/>
        </w:rPr>
        <w:t xml:space="preserve">  Passed ApiAuthTests.ApiLogin_WithInvalidCredentials_Returns401Or500     [44 ms]</w:t>
      </w:r>
      <w:r>
        <w:br/>
      </w:r>
      <w:r>
        <w:rPr>
          <w:rStyle w:val="VerbatimChar"/>
        </w:rPr>
        <w:t xml:space="preserve">  Passed ApiAuthTests.ApiProtectedEndpoint_WithoutToken_Returns401        [3 ms]</w:t>
      </w:r>
      <w:r>
        <w:br/>
      </w:r>
      <w:r>
        <w:rPr>
          <w:rStyle w:val="VerbatimChar"/>
        </w:rPr>
        <w:t xml:space="preserve">  Passed ApiAuthTests.ApiHealth_ReturnsHealthy                            [3 ms]</w:t>
      </w:r>
      <w:r>
        <w:br/>
      </w:r>
      <w:r>
        <w:rPr>
          <w:rStyle w:val="VerbatimChar"/>
        </w:rPr>
        <w:t xml:space="preserve">  Passed ApiAuthTests.ApiLoginEndpoint_RejectsGetMethod                   [1 ms]</w:t>
      </w:r>
      <w:r>
        <w:br/>
      </w:r>
      <w:r>
        <w:rPr>
          <w:rStyle w:val="VerbatimChar"/>
        </w:rPr>
        <w:t xml:space="preserve">  Passed AuditLogTests.AuditPage_HasExportButton                          [1 s]</w:t>
      </w:r>
      <w:r>
        <w:br/>
      </w:r>
      <w:r>
        <w:rPr>
          <w:rStyle w:val="VerbatimChar"/>
        </w:rPr>
        <w:t xml:space="preserve">  Passed AuditLogTests.AuditPage_ShowsFilterControls                      [1 s]</w:t>
      </w:r>
      <w:r>
        <w:br/>
      </w:r>
      <w:r>
        <w:rPr>
          <w:rStyle w:val="VerbatimChar"/>
        </w:rPr>
        <w:t xml:space="preserve">  Passed AuditLogTests.AuditPage_LoadsForAdmin                            [1 s]</w:t>
      </w:r>
      <w:r>
        <w:br/>
      </w:r>
      <w:r>
        <w:rPr>
          <w:rStyle w:val="VerbatimChar"/>
        </w:rPr>
        <w:t xml:space="preserve">  Passed LoginFlowTests.Logout_RedirectsToLogin                           [193 ms]</w:t>
      </w:r>
      <w:r>
        <w:br/>
      </w:r>
      <w:r>
        <w:rPr>
          <w:rStyle w:val="VerbatimChar"/>
        </w:rPr>
        <w:t xml:space="preserve">  Passed LoginFlowTests.UnauthenticatedAccess_RedirectsToLogin("/wallets")      [132 ms]</w:t>
      </w:r>
      <w:r>
        <w:br/>
      </w:r>
      <w:r>
        <w:rPr>
          <w:rStyle w:val="VerbatimChar"/>
        </w:rPr>
        <w:t xml:space="preserve">  Passed LoginFlowTests.UnauthenticatedAccess_RedirectsToLogin("/")             [129 ms]</w:t>
      </w:r>
      <w:r>
        <w:br/>
      </w:r>
      <w:r>
        <w:rPr>
          <w:rStyle w:val="VerbatimChar"/>
        </w:rPr>
        <w:t xml:space="preserve">  Passed LoginFlowTests.UnauthenticatedAccess_RedirectsToLogin("/dashboard")    [239 ms]</w:t>
      </w:r>
      <w:r>
        <w:br/>
      </w:r>
      <w:r>
        <w:rPr>
          <w:rStyle w:val="VerbatimChar"/>
        </w:rPr>
        <w:t xml:space="preserve">  Passed LoginFlowTests.UnauthenticatedAccess_RedirectsToLogin("/certificates") [119 ms]</w:t>
      </w:r>
      <w:r>
        <w:br/>
      </w:r>
      <w:r>
        <w:rPr>
          <w:rStyle w:val="VerbatimChar"/>
        </w:rPr>
        <w:t xml:space="preserve">  Passed LoginFlowTests.LoginPage_ShowsCredentialFields                   [139 ms]</w:t>
      </w:r>
      <w:r>
        <w:br/>
      </w:r>
      <w:r>
        <w:rPr>
          <w:rStyle w:val="VerbatimChar"/>
        </w:rPr>
        <w:t xml:space="preserve">  Passed LoginFlowTests.Login_WithInvalidCredentials_ShowsError           [288 ms]</w:t>
      </w:r>
      <w:r>
        <w:br/>
      </w:r>
      <w:r>
        <w:rPr>
          <w:rStyle w:val="VerbatimChar"/>
        </w:rPr>
        <w:t xml:space="preserve">  Passed AuthenticatedFlowTests.Logout_ThenAccessProtectedPage_RedirectsToLogin [1 s]</w:t>
      </w:r>
      <w:r>
        <w:br/>
      </w:r>
      <w:r>
        <w:rPr>
          <w:rStyle w:val="VerbatimChar"/>
        </w:rPr>
        <w:t xml:space="preserve">  Passed AuthenticatedFlowTests.Login_ShowsUserInfoInSidebar              [1 s]</w:t>
      </w:r>
      <w:r>
        <w:br/>
      </w:r>
      <w:r>
        <w:rPr>
          <w:rStyle w:val="VerbatimChar"/>
        </w:rPr>
        <w:t xml:space="preserve">  Passed AuthenticatedFlowTests.Login_WithValidCredentials_RedirectsToDashboard [1 s]</w:t>
      </w:r>
      <w:r>
        <w:br/>
      </w:r>
      <w:r>
        <w:rPr>
          <w:rStyle w:val="VerbatimChar"/>
        </w:rPr>
        <w:t xml:space="preserve">  Passed AuthenticatedFlowTests.Logout_AfterLogin_RedirectsToLogin        [1 s]</w:t>
      </w:r>
      <w:r>
        <w:br/>
      </w:r>
      <w:r>
        <w:rPr>
          <w:rStyle w:val="VerbatimChar"/>
        </w:rPr>
        <w:t xml:space="preserve">  Passed CredentialPageTests.CredentialsPage_ShowsFilterControls          [2 s]</w:t>
      </w:r>
      <w:r>
        <w:br/>
      </w:r>
      <w:r>
        <w:rPr>
          <w:rStyle w:val="VerbatimChar"/>
        </w:rPr>
        <w:t xml:space="preserve">  Passed CredentialPageTests.CredentialsPage_HasIssueButton               [2 s]</w:t>
      </w:r>
      <w:r>
        <w:br/>
      </w:r>
      <w:r>
        <w:rPr>
          <w:rStyle w:val="VerbatimChar"/>
        </w:rPr>
        <w:t xml:space="preserve">  Passed CredentialPageTests.CredentialsPage_LoadsForAuthenticatedUser    [2 s]</w:t>
      </w:r>
      <w:r>
        <w:br/>
      </w:r>
      <w:r>
        <w:rPr>
          <w:rStyle w:val="VerbatimChar"/>
        </w:rPr>
        <w:t xml:space="preserve">  Passed DashboardTests.Dashboard_ShowsRecentActivity                     [1 s]</w:t>
      </w:r>
      <w:r>
        <w:br/>
      </w:r>
      <w:r>
        <w:rPr>
          <w:rStyle w:val="VerbatimChar"/>
        </w:rPr>
        <w:t xml:space="preserve">  Passed DashboardTests.Dashboard_ShowsMetricCards                        [1 s]</w:t>
      </w:r>
      <w:r>
        <w:br/>
      </w:r>
      <w:r>
        <w:rPr>
          <w:rStyle w:val="VerbatimChar"/>
        </w:rPr>
        <w:t xml:space="preserve">  Passed DashboardTests.Dashboard_LoadsForAuthenticatedUser               [1 s]</w:t>
      </w:r>
      <w:r>
        <w:br/>
      </w:r>
      <w:r>
        <w:rPr>
          <w:rStyle w:val="VerbatimChar"/>
        </w:rPr>
        <w:t xml:space="preserve">  Passed NavigationTests.Sidebar_ShowsAllNavSections                      [1 s]</w:t>
      </w:r>
      <w:r>
        <w:br/>
      </w:r>
      <w:r>
        <w:rPr>
          <w:rStyle w:val="VerbatimChar"/>
        </w:rPr>
        <w:t xml:space="preserve">  Passed NavigationTests.Header_ShowsNotificationAndThemeButtons          [1 s]</w:t>
      </w:r>
      <w:r>
        <w:br/>
      </w:r>
      <w:r>
        <w:rPr>
          <w:rStyle w:val="VerbatimChar"/>
        </w:rPr>
        <w:t xml:space="preserve">  Passed NavigationTests.Sidebar_NavLinksAreClickable                     [1 s]</w:t>
      </w:r>
      <w:r>
        <w:br/>
      </w:r>
      <w:r>
        <w:rPr>
          <w:rStyle w:val="VerbatimChar"/>
        </w:rPr>
        <w:t xml:space="preserve">  Passed PlaceholderPageTests.PlaceholderPages_LoadWithoutErrors("/settings")       [1 s]</w:t>
      </w:r>
      <w:r>
        <w:br/>
      </w:r>
      <w:r>
        <w:rPr>
          <w:rStyle w:val="VerbatimChar"/>
        </w:rPr>
        <w:t xml:space="preserve">  Passed PlaceholderPageTests.PlaceholderPages_LoadWithoutErrors("/metrics")        [1 s]</w:t>
      </w:r>
      <w:r>
        <w:br/>
      </w:r>
      <w:r>
        <w:rPr>
          <w:rStyle w:val="VerbatimChar"/>
        </w:rPr>
        <w:t xml:space="preserve">  Passed PlaceholderPageTests.PlaceholderPages_LoadWithoutErrors("/certificates")   [1 s]</w:t>
      </w:r>
      <w:r>
        <w:br/>
      </w:r>
      <w:r>
        <w:rPr>
          <w:rStyle w:val="VerbatimChar"/>
        </w:rPr>
        <w:t xml:space="preserve">  Passed PlaceholderPageTests.PlaceholderPages_LoadWithoutErrors("/reports")        [1 s]</w:t>
      </w:r>
      <w:r>
        <w:br/>
      </w:r>
      <w:r>
        <w:rPr>
          <w:rStyle w:val="VerbatimChar"/>
        </w:rPr>
        <w:t xml:space="preserve">  Passed PlaceholderPageTests.PlaceholderPages_LoadWithoutErrors("/integrations")   [1 s]</w:t>
      </w:r>
      <w:r>
        <w:br/>
      </w:r>
      <w:r>
        <w:rPr>
          <w:rStyle w:val="VerbatimChar"/>
        </w:rPr>
        <w:t xml:space="preserve">  Passed PlaceholderPageTests.PlaceholderPages_LoadWithoutErrors("/wallet-designer")[1 s]</w:t>
      </w:r>
      <w:r>
        <w:br/>
      </w:r>
      <w:r>
        <w:rPr>
          <w:rStyle w:val="VerbatimChar"/>
        </w:rPr>
        <w:t xml:space="preserve">  Passed PlaceholderPageTests.PlaceholderPages_LoadWithoutErrors("/api-keys")       [1 s]</w:t>
      </w:r>
      <w:r>
        <w:br/>
      </w:r>
      <w:r>
        <w:rPr>
          <w:rStyle w:val="VerbatimChar"/>
        </w:rPr>
        <w:t xml:space="preserve">  Passed PlaceholderPageTests.PlaceholderPages_LoadWithoutErrors("/webhooks")       [1 s]</w:t>
      </w:r>
      <w:r>
        <w:br/>
      </w:r>
      <w:r>
        <w:rPr>
          <w:rStyle w:val="VerbatimChar"/>
        </w:rPr>
        <w:t xml:space="preserve">  Passed PlaceholderPageTests.PlaceholderPages_ShowInfoAlert("/wallet-designer")    [1 s]</w:t>
      </w:r>
      <w:r>
        <w:br/>
      </w:r>
      <w:r>
        <w:rPr>
          <w:rStyle w:val="VerbatimChar"/>
        </w:rPr>
        <w:t xml:space="preserve">  Passed PlaceholderPageTests.PlaceholderPages_ShowInfoAlert("/certificates")       [1 s]</w:t>
      </w:r>
      <w:r>
        <w:br/>
      </w:r>
      <w:r>
        <w:rPr>
          <w:rStyle w:val="VerbatimChar"/>
        </w:rPr>
        <w:t xml:space="preserve">  Passed TenantPageTests.TenantsPage_HasCreateButton                      [2 s]</w:t>
      </w:r>
      <w:r>
        <w:br/>
      </w:r>
      <w:r>
        <w:rPr>
          <w:rStyle w:val="VerbatimChar"/>
        </w:rPr>
        <w:t xml:space="preserve">  Passed TenantPageTests.TenantsPage_ShowsSearchAndFilters                [2 s]</w:t>
      </w:r>
      <w:r>
        <w:br/>
      </w:r>
      <w:r>
        <w:rPr>
          <w:rStyle w:val="VerbatimChar"/>
        </w:rPr>
        <w:t xml:space="preserve">  Passed TenantPageTests.TenantsPage_LoadsForAuthenticatedUser            [1 s]</w:t>
      </w:r>
      <w:r>
        <w:br/>
      </w:r>
      <w:r>
        <w:rPr>
          <w:rStyle w:val="VerbatimChar"/>
        </w:rPr>
        <w:t xml:space="preserve">  Passed WalletPageTests.WalletsPage_HasCreateButton                      [2 s]</w:t>
      </w:r>
      <w:r>
        <w:br/>
      </w:r>
      <w:r>
        <w:rPr>
          <w:rStyle w:val="VerbatimChar"/>
        </w:rPr>
        <w:t xml:space="preserve">  Passed WalletPageTests.WalletsPage_ShowsSearchAndFilters                [2 s]</w:t>
      </w:r>
      <w:r>
        <w:br/>
      </w:r>
      <w:r>
        <w:rPr>
          <w:rStyle w:val="VerbatimChar"/>
        </w:rPr>
        <w:t xml:space="preserve">  Passed WalletPageTests.WalletsPage_LoadsForAuthenticatedUser            [2 s]</w:t>
      </w:r>
      <w:r>
        <w:br/>
      </w:r>
      <w:r>
        <w:rPr>
          <w:rStyle w:val="VerbatimChar"/>
        </w:rPr>
        <w:t xml:space="preserve">  Passed WalletPageTests.WalletsPage_RedirectsToLoginWhenUnauthenticated  [127 ms]</w:t>
      </w:r>
      <w:r>
        <w:br/>
      </w:r>
      <w:r>
        <w:br/>
      </w:r>
      <w:r>
        <w:rPr>
          <w:rStyle w:val="VerbatimChar"/>
        </w:rPr>
        <w:t xml:space="preserve">Test Run Successful.</w:t>
      </w:r>
      <w:r>
        <w:br/>
      </w:r>
      <w:r>
        <w:rPr>
          <w:rStyle w:val="VerbatimChar"/>
        </w:rPr>
        <w:t xml:space="preserve">Total tests: 44</w:t>
      </w:r>
      <w:r>
        <w:br/>
      </w:r>
      <w:r>
        <w:rPr>
          <w:rStyle w:val="VerbatimChar"/>
        </w:rPr>
        <w:t xml:space="preserve">     Passed: 44</w:t>
      </w:r>
      <w:r>
        <w:br/>
      </w:r>
      <w:r>
        <w:rPr>
          <w:rStyle w:val="VerbatimChar"/>
        </w:rPr>
        <w:t xml:space="preserve"> Total time: 58.5424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was generated as part of the NumbatWallet testing automation initiative. Evidence collected on 2026-03-13 using automated Playwright tests against the local development environment orchestrated by .NET Aspire.</w:t>
      </w:r>
    </w:p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NumbatWallet Admin Portal - Test Plan &amp; Evidence Report</dc:title>
  <dc:creator>QA &amp; Development Team</dc:creator>
  <cp:keywords/>
  <dcterms:created xsi:type="dcterms:W3CDTF">2026-03-13T07:18:03Z</dcterms:created>
  <dcterms:modified xsi:type="dcterms:W3CDTF">2026-03-13T07:18:03Z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2026-03-13</vt:lpwstr>
  </property>
  <property fmtid="{D5CDD505-2E9C-101B-9397-08002B2CF9AE}" pid="3" name="subtitle">
    <vt:lpwstr>Comprehensive Testing Documentation</vt:lpwstr>
  </property>
</Properties>
</file>