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</w:pPr>
      <w:r>
        <w:rPr>
          <w:b/>
          <w:color w:val="1A1A1A"/>
          <w:sz w:val="51"/>
          <w:szCs w:val="51"/>
        </w:rPr>
        <w:t xml:space="preserve">Triet Le</w:t>
      </w:r>
    </w:p>
    <w:p>
      <w:pPr>
        <w:spacing w:before="0" w:after="0"/>
      </w:pPr>
      <w:r>
        <w:rPr>
          <w:b/>
          <w:color w:val="1F5FA8"/>
          <w:sz w:val="23"/>
          <w:szCs w:val="23"/>
        </w:rPr>
        <w:t xml:space="preserve">Salesforce DevOps Release Engineer</w:t>
      </w:r>
    </w:p>
    <w:p>
      <w:pPr>
        <w:spacing w:before="0" w:after="0"/>
      </w:pPr>
      <w:r>
        <w:rPr>
          <w:color w:val="555555"/>
          <w:sz w:val="17"/>
          <w:szCs w:val="17"/>
        </w:rPr>
        <w:t xml:space="preserve"> Chandler, AZ, United States</w:t>
      </w:r>
      <w:r>
        <w:rPr>
          <w:color w:val="555555"/>
          <w:sz w:val="17"/>
          <w:szCs w:val="17"/>
        </w:rPr>
        <w:t xml:space="preserve">|</w:t>
      </w:r>
      <w:r>
        <w:rPr>
          <w:color w:val="555555"/>
          <w:sz w:val="17"/>
          <w:szCs w:val="17"/>
        </w:rPr>
        <w:t xml:space="preserve">+1(602) 825-3683</w:t>
      </w:r>
      <w:r>
        <w:rPr>
          <w:color w:val="555555"/>
          <w:sz w:val="17"/>
          <w:szCs w:val="17"/>
        </w:rPr>
        <w:t xml:space="preserve">|</w:t>
      </w:r>
      <w:r>
        <w:rPr>
          <w:color w:val="555555"/>
          <w:sz w:val="17"/>
          <w:szCs w:val="17"/>
        </w:rPr>
        <w:t xml:space="preserve">trietle1997@outlook.com</w:t>
      </w:r>
      <w:r>
        <w:rPr>
          <w:color w:val="555555"/>
          <w:sz w:val="17"/>
          <w:szCs w:val="17"/>
        </w:rPr>
        <w:t xml:space="preserve">|</w:t>
      </w:r>
      <w:r>
        <w:rPr>
          <w:color w:val="1F5FA8"/>
          <w:sz w:val="17"/>
          <w:szCs w:val="17"/>
        </w:rPr>
        <w:t xml:space="preserve">LinkedIn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SUMMARY</w:t>
      </w:r>
    </w:p>
    <w:p>
      <w:pPr>
        <w:spacing w:before="0" w:after="0"/>
      </w:pPr>
      <w:r>
        <w:rPr>
          <w:color w:val="262626"/>
          <w:sz w:val="20"/>
          <w:szCs w:val="20"/>
        </w:rPr>
        <w:t xml:space="preserve">Accomplished Salesforce DevOps Release Engineer with over 7 years of experience in Salesforce development and administration. Expert in leading release management, developing CI/CD pipelines, and establishing governance across Salesforce, Boomi, and AWS environments. Passionate about leveraging AI and automation to enhance deployment efficiency and reliability.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SKILLS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Salesforce Development &amp; Management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Salesforce CLI, Metadata Deployments, Lightning Web Components (LWC), OmniStudio, Apex Development, Salesforce Governance, Release Management, CI/CD Pipelines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DevOps &amp; Infrastructure Management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GitLab CI/CD, Terraform, Boomi, Infrastructure as Code, AWS, Automated Rollback Procedures, Deployment Monitoring, Release Governance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Automation &amp; AI Tools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GitHub Copilot, AI-assisted Code Reviews, Intelligent Test Selection, Deployment Telemetry Analysis, Predictive Change Risk Scoring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Integration &amp; API Development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Apex REST Services, Salesforce Integrations, REST/SOAP APIs, Batch Apex, Named Credentials, Event-Driven Integration Patterns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Observability &amp; Support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Datadog, Splunk, Deployment Metrics, Incident Management, Production Issue Resolution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Cross-Platform Collaboration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Cross-Functional Team Leadership, Developer Mentorship, Release Process Improvement, Knowledge Transfer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PROFESSIONAL EXPERIENCE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Docker, Inc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Senior Salesforce Developer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Dec 2024 - Present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Seattle, Washington,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Enhanced Salesforce release processes by implementing CI/CD pipelines using Salesforce CLI and GitLab CI/CD, minimizing manual efforts and increasing deployment reliability.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Established governance standards and approval gates to ensure compliance with enterprise release policies and reduced change failure rates.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Mentored cross-functional engineering teams on Salesforce best practices and Platform Engineering methodologies to improve development productivity and coordination.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Initiated AI-driven deployment automation strategies to optimize release velocity and improve system resilience, exploiting tools like GitHub Copilot for testing and code review.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Designed monitoring dashboards using Datadog and Splunk to proactively address potential deployment issues, achieving faster mean time to recovery (MTTR).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Amazon Web Services (AWS)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Senior Salesforce Developer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Jul 2023 - Dec 2024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Seattle, Washington,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Led the implementation of GitLab CI/CD pipelines for Salesforce deployments, integrating Terraform to automate AWS infrastructure provisioning with precision.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Collaborated with security and compliance teams to integrate organizational controls into Salesforce deployment workflows, assuring audit readiness and regulatory compliance.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Optimized Salesforce integration workflows using Apex RESTful services, reducing lead time for changes while maintaining quality and dependability.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Standardized release governance processes, implementing change advisory board (CAB) meetings to streamline deployment discussions and approvals.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Amazon Web Services (AWS)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Salesforce Developer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Oct 2021 - Jul 2023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Seattle, Washington,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Spearheaded the creation of Salesforce CI/CD processes and automated testing frameworks, significantly improving deployment success rates.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Developed robust rollback procedures and automated monitoring tools to quickly identify and mitigate deployment issues, reducing production impacts.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Utilized Platform Events and Change Data Capture to drive reliable event-driven integrations within Salesforce and across external systems.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Deloitte Consulting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Salesforce Developer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Feb 2019 - Sep 2021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Gilbert, Arizona,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Executed Salesforce CRM implementations, focusing on healthcare workflows and HIPAA-compliant security configurations.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Developed and maintained automated release processes and CI/CD pipelines, significantly reducing deployment times and improving release predictability.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Conducted thorough code and deployment reviews to uphold high standards of quality assurance in line with industry best practices.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Arizona State University - W. P. Carey School of Business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IT Support Specialist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Jun 2016 - Dec 2018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Tempe, Arizona,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Provided technical support and troubleshooting services for university enterprise systems, collaborating with senior tech teams to implement agile solutions.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EY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Risk Advisory Intern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Jun 2018 - Aug 2018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Greater Phoenix Area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Assessed technology risks for Fortune 500 companies, demonstrating attention to detail and critical thinking in risk evaluation and documentation reviews.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CERTIFICATIONS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Platform Developer II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Application Architect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Data Architecture &amp; Management Designer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Sharing and Visibility Designer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Vlocity Platform Developer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Platform App Builder Certification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Administrator (SCA)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Platform Developer I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EDUCATION</w:t>
      </w:r>
    </w:p>
    <w:p>
      <w:pPr>
        <w:tabs>
          <w:tab w:val="right" w:pos="9638"/>
        </w:tabs>
        <w:spacing w:before="0" w:after="0"/>
      </w:pPr>
      <w:r>
        <w:rPr>
          <w:b/>
          <w:color w:val="1A1A1A"/>
          <w:sz w:val="20"/>
          <w:szCs w:val="20"/>
        </w:rPr>
        <w:t xml:space="preserve">W. P. Carey School of Business - Arizona State University</w:t>
      </w:r>
      <w:r>
        <w:tab/>
      </w:r>
      <w:r>
        <w:rPr>
          <w:color w:val="262626"/>
          <w:sz w:val="20"/>
          <w:szCs w:val="20"/>
        </w:rPr>
        <w:t xml:space="preserve">2015 - 2018</w:t>
      </w:r>
    </w:p>
    <w:p>
      <w:pPr>
        <w:spacing w:before="0" w:after="0"/>
      </w:pPr>
      <w:r>
        <w:rPr>
          <w:color w:val="555555"/>
          <w:sz w:val="20"/>
          <w:szCs w:val="20"/>
        </w:rPr>
        <w:t xml:space="preserve">Bachelor of Science (B.S.), Business Analytics</w:t>
      </w:r>
    </w:p>
    <w:p>
      <w:pPr>
        <w:spacing w:before="0" w:after="0"/>
      </w:pPr>
      <w:r>
        <w:rPr>
          <w:color w:val="555555"/>
          <w:sz w:val="20"/>
          <w:szCs w:val="20"/>
        </w:rPr>
        <w:t xml:space="preserve">Bachelor's degree, Computer and Information Systems Security/Information Assurance</w:t>
      </w:r>
    </w:p>
    <w:sectPr>
      <w:pgSz w:w="11906" w:h="16838"/>
      <w:pgMar w:top="1134" w:right="1134" w:bottom="1134" w:left="1134"/>
    </w:sectPr>
  </w:body>
</w:document>
</file>