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b/>
          <w:color w:val="1A1A1A"/>
          <w:sz w:val="51"/>
          <w:szCs w:val="51"/>
        </w:rPr>
        <w:t xml:space="preserve">Triet Le</w:t>
      </w:r>
    </w:p>
    <w:p>
      <w:pPr>
        <w:spacing w:before="0" w:after="0"/>
      </w:pPr>
      <w:r>
        <w:rPr>
          <w:b/>
          <w:color w:val="1F5FA8"/>
          <w:sz w:val="23"/>
          <w:szCs w:val="23"/>
        </w:rPr>
        <w:t xml:space="preserve">Salesforce Marketing Cloud Developer | Senior Salesforce Specialist</w:t>
      </w:r>
    </w:p>
    <w:p>
      <w:pPr>
        <w:spacing w:before="0" w:after="0"/>
      </w:pPr>
      <w:r>
        <w:rPr>
          <w:color w:val="555555"/>
          <w:sz w:val="17"/>
          <w:szCs w:val="17"/>
        </w:rPr>
        <w:t xml:space="preserve"> Chandler, AZ, United States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+1(602) 825-3683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trietle1997@outlook.com</w:t>
      </w:r>
      <w:r>
        <w:rPr>
          <w:color w:val="555555"/>
          <w:sz w:val="17"/>
          <w:szCs w:val="17"/>
        </w:rPr>
        <w:t xml:space="preserve">|</w:t>
      </w:r>
      <w:r>
        <w:rPr>
          <w:color w:val="1F5FA8"/>
          <w:sz w:val="17"/>
          <w:szCs w:val="17"/>
        </w:rPr>
        <w:t xml:space="preserve">LinkedIn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SUMMARY</w:t>
      </w:r>
    </w:p>
    <w:p>
      <w:pPr>
        <w:spacing w:before="0" w:after="0"/>
      </w:pPr>
      <w:r>
        <w:rPr>
          <w:color w:val="262626"/>
          <w:sz w:val="20"/>
          <w:szCs w:val="20"/>
        </w:rPr>
        <w:t xml:space="preserve">Experienced Salesforce Marketing Cloud Developer with over 7 years of experience in designing, developing, and optimizing marketing automation solutions. Proven expertise in Salesforce Marketing Cloud modules such as Journey Builder, Automation Studio, and Email Studio, with a sharp technical acumen in integrating enterprise platforms using APIs. Adept at collaborating with cross-functional teams to deliver scalable, data-driven marketing solutions that follow Salesforce best practices.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SKILLS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Marketing Cloud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Journey Builder, Automation Studio, Email Studio, Mobile Studio, Advertising Studio, Contact Builder, Intelligence Reports and Analytics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Technical Development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HTML/CSS, AMPscript, Server-Side JavaScript (SSJS), SQL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Integration &amp; APIs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REST APIs, SOAP APIs, Salesforce APIs, MuleSoft Integration Patterns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Marketing Automation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Customer Journey Management, Audience Segmentation, Personalization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Concepts &amp; Governance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Salesforce CRM, Sales Cloud, Service Cloud, Data Validation, User Management, Security Configuration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Version Control &amp; Deployment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Agile Environments, QA Testing, Deployment Processes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PROFESSIONAL EXPERIENCE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Docker, Inc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Dec 2024 - Present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Implemented comprehensive Salesforce Marketing Cloud solutions involving customer journeys, email campaigns, and automated processes to enhance engagement and conversion rates.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responsive email templates and landing pages using HTML, CSS, AMPscript, and SSJS, ensuring cross-platform compatibility.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Integrated Marketing Cloud with various enterprise platforms utilizing REST and SOAP APIs for seamless data flow and enhanced campaign efficiency.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Conducted QA testing to ensure email rendering, deliverability, and compliance with data privacy regulations.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Jul 2023 - Dec 2024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Architected and developed solutions within Marketing Cloud to drive personalized customer journeys and optimized audience segmentation.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Configured cross-cloud integration to enhance customer data usage across Sales Cloud and Service Cloud, improving overall CRM strategy.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with analytics teams to instrument funnel tracking, conduct A/B testing, and derive campaign insights.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Oct 2021 - Jul 2023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Supported marketing automation workflows and customer journey management via Salesforce Marketing Cloud solutions.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Leverage SQL queries for data management and reporting, facilitating data-driven marketing strategies.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Worked with business stakeholders to translate marketing requirements into technical solutions, enhancing campaign effectiveness.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Deloitte Consulting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Feb 2019 - Sep 2021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Gilbert,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Engineered automated engagement strategies and optimized marketing workflows to improve CRM data insights.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Maintained and upgraded Salesforce solutions, ensuring best practices in security, governance, and campaign management.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Arizona State University - W. P. Carey School of Business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IT Support Specialist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2016 - Dec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Tempe,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Provided essential IT support services, resolving technical challenges and enhancing operational efficiency.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EY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Risk Advisory Intern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2018 - Aug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Greater Phoenix Area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Evaluated technology risks and provided strategic insights to Fortune 500 companies, enhancing IT governance frameworks.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CERTIFICATIONS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Marketing Cloud Developer Certification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II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Application Architect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Data Architecture &amp; Management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Sharing and Visibility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App Builder Certification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Administrator (SCA)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EDUCATION</w:t>
      </w:r>
    </w:p>
    <w:p>
      <w:pPr>
        <w:tabs>
          <w:tab w:val="right" w:pos="9638"/>
        </w:tabs>
        <w:spacing w:before="0" w:after="0"/>
      </w:pPr>
      <w:r>
        <w:rPr>
          <w:b/>
          <w:color w:val="1A1A1A"/>
          <w:sz w:val="20"/>
          <w:szCs w:val="20"/>
        </w:rPr>
        <w:t xml:space="preserve">W. P. Carey School of Business - Arizona State University</w:t>
      </w:r>
      <w:r>
        <w:tab/>
      </w:r>
      <w:r>
        <w:rPr>
          <w:color w:val="262626"/>
          <w:sz w:val="20"/>
          <w:szCs w:val="20"/>
        </w:rPr>
        <w:t xml:space="preserve">2015 - 2018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 of Science (B.S.), Business Analytics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Bachelor's degree, Computer and Information Systems Security/Information Assurance</w:t>
      </w:r>
    </w:p>
    <w:sectPr>
      <w:pgSz w:w="11906" w:h="16838"/>
      <w:pgMar w:top="1134" w:right="1134" w:bottom="1134" w:left="1134"/>
    </w:sectPr>
  </w:body>
</w:document>
</file>