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03" w:rsidRPr="00B210CB" w:rsidRDefault="008F3A35">
      <w:pPr>
        <w:rPr>
          <w:u w:val="single"/>
        </w:rPr>
      </w:pPr>
      <w:r>
        <w:t xml:space="preserve">Teoria tipus de </w:t>
      </w:r>
      <w:proofErr w:type="spellStart"/>
      <w:r>
        <w:t>cuerpos</w:t>
      </w:r>
      <w:proofErr w:type="spellEnd"/>
      <w:r>
        <w:t>.</w:t>
      </w:r>
      <w:bookmarkStart w:id="0" w:name="_GoBack"/>
      <w:bookmarkEnd w:id="0"/>
    </w:p>
    <w:p w:rsidR="008F3A35" w:rsidRPr="008F3A35" w:rsidRDefault="008F3A35" w:rsidP="008F3A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QuincyCF" w:eastAsia="Times New Roman" w:hAnsi="QuincyCF" w:cs="Times New Roman"/>
          <w:b/>
          <w:bCs/>
          <w:color w:val="222222"/>
          <w:sz w:val="27"/>
          <w:szCs w:val="27"/>
          <w:lang w:eastAsia="ca-ES"/>
        </w:rPr>
      </w:pPr>
      <w:proofErr w:type="spellStart"/>
      <w:r w:rsidRPr="008F3A35">
        <w:rPr>
          <w:rFonts w:ascii="QuincyCF" w:eastAsia="Times New Roman" w:hAnsi="QuincyCF" w:cs="Times New Roman"/>
          <w:b/>
          <w:bCs/>
          <w:color w:val="222222"/>
          <w:sz w:val="27"/>
          <w:szCs w:val="27"/>
          <w:lang w:eastAsia="ca-ES"/>
        </w:rPr>
        <w:t>Mesomorfo</w:t>
      </w:r>
      <w:proofErr w:type="spellEnd"/>
    </w:p>
    <w:p w:rsidR="008F3A35" w:rsidRPr="008F3A35" w:rsidRDefault="008F3A35" w:rsidP="008F3A35">
      <w:pPr>
        <w:shd w:val="clear" w:color="auto" w:fill="FFFFFF"/>
        <w:spacing w:before="100" w:beforeAutospacing="1" w:after="100" w:afterAutospacing="1" w:line="240" w:lineRule="auto"/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</w:pPr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Una persona con un </w:t>
      </w:r>
      <w:hyperlink r:id="rId4" w:history="1">
        <w:r w:rsidRPr="008F3A35">
          <w:rPr>
            <w:rFonts w:ascii="QuincyCF" w:eastAsia="Times New Roman" w:hAnsi="QuincyCF" w:cs="Times New Roman"/>
            <w:b/>
            <w:bCs/>
            <w:color w:val="29589F"/>
            <w:sz w:val="24"/>
            <w:szCs w:val="24"/>
            <w:u w:val="single"/>
            <w:lang w:eastAsia="ca-ES"/>
          </w:rPr>
          <w:t xml:space="preserve">tipo de </w:t>
        </w:r>
        <w:proofErr w:type="spellStart"/>
        <w:r w:rsidRPr="008F3A35">
          <w:rPr>
            <w:rFonts w:ascii="QuincyCF" w:eastAsia="Times New Roman" w:hAnsi="QuincyCF" w:cs="Times New Roman"/>
            <w:b/>
            <w:bCs/>
            <w:color w:val="29589F"/>
            <w:sz w:val="24"/>
            <w:szCs w:val="24"/>
            <w:u w:val="single"/>
            <w:lang w:eastAsia="ca-ES"/>
          </w:rPr>
          <w:t>cuerpo</w:t>
        </w:r>
        <w:proofErr w:type="spellEnd"/>
      </w:hyperlink>
      <w:r w:rsidRPr="008F3A35">
        <w:rPr>
          <w:rFonts w:ascii="QuincyCF" w:eastAsia="Times New Roman" w:hAnsi="QuincyCF" w:cs="Times New Roman"/>
          <w:b/>
          <w:bCs/>
          <w:color w:val="222222"/>
          <w:sz w:val="24"/>
          <w:szCs w:val="24"/>
          <w:lang w:eastAsia="ca-ES"/>
        </w:rPr>
        <w:t> </w:t>
      </w:r>
      <w:proofErr w:type="spellStart"/>
      <w:r w:rsidRPr="008F3A35">
        <w:rPr>
          <w:rFonts w:ascii="QuincyCF" w:eastAsia="Times New Roman" w:hAnsi="QuincyCF" w:cs="Times New Roman"/>
          <w:b/>
          <w:bCs/>
          <w:color w:val="222222"/>
          <w:sz w:val="24"/>
          <w:szCs w:val="24"/>
          <w:lang w:eastAsia="ca-ES"/>
        </w:rPr>
        <w:t>mesomorfo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 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tiene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bastante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masa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muscular, y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necesita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poco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entrenamiento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de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gimnasio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para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conseguir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buenos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resultados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.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Suelen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tener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una forma corporal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bastante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rectangular y poca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flexibilidad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: el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pecho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y los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brazos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están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bien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definidos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, la cintura es recta, la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cadera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es del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mismo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ancho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que los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hombros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, el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trasero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y las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piernas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están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bien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definidos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. Si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están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pasados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de peso,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suelen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tener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problemas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de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salud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relacionados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con el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corazón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.</w:t>
      </w:r>
    </w:p>
    <w:p w:rsidR="008F3A35" w:rsidRPr="008F3A35" w:rsidRDefault="008F3A35" w:rsidP="008F3A3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QuincyCF" w:eastAsia="Times New Roman" w:hAnsi="QuincyCF" w:cs="Times New Roman"/>
          <w:b/>
          <w:bCs/>
          <w:color w:val="222222"/>
          <w:sz w:val="27"/>
          <w:szCs w:val="27"/>
          <w:lang w:eastAsia="ca-ES"/>
        </w:rPr>
      </w:pPr>
      <w:proofErr w:type="spellStart"/>
      <w:r w:rsidRPr="008F3A35">
        <w:rPr>
          <w:rFonts w:ascii="QuincyCF" w:eastAsia="Times New Roman" w:hAnsi="QuincyCF" w:cs="Times New Roman"/>
          <w:b/>
          <w:bCs/>
          <w:color w:val="222222"/>
          <w:sz w:val="27"/>
          <w:szCs w:val="27"/>
          <w:lang w:eastAsia="ca-ES"/>
        </w:rPr>
        <w:t>Ectomorfo</w:t>
      </w:r>
      <w:proofErr w:type="spellEnd"/>
    </w:p>
    <w:p w:rsidR="008F3A35" w:rsidRPr="008F3A35" w:rsidRDefault="008F3A35" w:rsidP="008F3A35">
      <w:pPr>
        <w:shd w:val="clear" w:color="auto" w:fill="FFFFFF"/>
        <w:spacing w:before="100" w:beforeAutospacing="1" w:after="100" w:afterAutospacing="1" w:line="240" w:lineRule="auto"/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</w:pPr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El </w:t>
      </w:r>
      <w:proofErr w:type="spellStart"/>
      <w:r w:rsidRPr="008F3A35">
        <w:rPr>
          <w:rFonts w:ascii="QuincyCF" w:eastAsia="Times New Roman" w:hAnsi="QuincyCF" w:cs="Times New Roman"/>
          <w:b/>
          <w:bCs/>
          <w:color w:val="222222"/>
          <w:sz w:val="24"/>
          <w:szCs w:val="24"/>
          <w:lang w:eastAsia="ca-ES"/>
        </w:rPr>
        <w:t>ectomorfo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 es “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delgado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” por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naturaleza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: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suelen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ser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personas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a las que les cuesta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subir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de peso,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tienen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extremidades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largas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, una figura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bastante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lineal con poca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masa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muscular y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grasa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. Los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huesos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suelen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ser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pequeños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 xml:space="preserve"> y </w:t>
      </w:r>
      <w:proofErr w:type="spellStart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débiles</w:t>
      </w:r>
      <w:proofErr w:type="spellEnd"/>
      <w:r w:rsidRPr="008F3A35">
        <w:rPr>
          <w:rFonts w:ascii="QuincyCF" w:eastAsia="Times New Roman" w:hAnsi="QuincyCF" w:cs="Times New Roman"/>
          <w:color w:val="222222"/>
          <w:sz w:val="24"/>
          <w:szCs w:val="24"/>
          <w:lang w:eastAsia="ca-ES"/>
        </w:rPr>
        <w:t>.</w:t>
      </w:r>
    </w:p>
    <w:p w:rsidR="008F3A35" w:rsidRDefault="008F3A35" w:rsidP="008F3A35">
      <w:pPr>
        <w:pStyle w:val="Ttulo3"/>
        <w:shd w:val="clear" w:color="auto" w:fill="FFFFFF"/>
        <w:rPr>
          <w:rFonts w:ascii="QuincyCF" w:hAnsi="QuincyCF"/>
          <w:color w:val="222222"/>
        </w:rPr>
      </w:pPr>
      <w:proofErr w:type="spellStart"/>
      <w:r>
        <w:rPr>
          <w:rFonts w:ascii="QuincyCF" w:hAnsi="QuincyCF"/>
          <w:color w:val="222222"/>
        </w:rPr>
        <w:t>Endomorfo</w:t>
      </w:r>
      <w:proofErr w:type="spellEnd"/>
    </w:p>
    <w:p w:rsidR="008F3A35" w:rsidRDefault="008F3A35" w:rsidP="008F3A35">
      <w:pPr>
        <w:pStyle w:val="NormalWeb"/>
        <w:shd w:val="clear" w:color="auto" w:fill="FFFFFF"/>
        <w:rPr>
          <w:rFonts w:ascii="QuincyCF" w:hAnsi="QuincyCF"/>
          <w:color w:val="222222"/>
        </w:rPr>
      </w:pPr>
      <w:r>
        <w:rPr>
          <w:rFonts w:ascii="QuincyCF" w:hAnsi="QuincyCF"/>
          <w:color w:val="222222"/>
        </w:rPr>
        <w:t xml:space="preserve">Por </w:t>
      </w:r>
      <w:proofErr w:type="spellStart"/>
      <w:r>
        <w:rPr>
          <w:rFonts w:ascii="QuincyCF" w:hAnsi="QuincyCF"/>
          <w:color w:val="222222"/>
        </w:rPr>
        <w:t>último</w:t>
      </w:r>
      <w:proofErr w:type="spellEnd"/>
      <w:r>
        <w:rPr>
          <w:rFonts w:ascii="QuincyCF" w:hAnsi="QuincyCF"/>
          <w:color w:val="222222"/>
        </w:rPr>
        <w:t xml:space="preserve">, las </w:t>
      </w:r>
      <w:proofErr w:type="spellStart"/>
      <w:r>
        <w:rPr>
          <w:rFonts w:ascii="QuincyCF" w:hAnsi="QuincyCF"/>
          <w:color w:val="222222"/>
        </w:rPr>
        <w:t>p</w:t>
      </w:r>
      <w:r>
        <w:rPr>
          <w:rStyle w:val="Textoennegrita"/>
          <w:rFonts w:ascii="QuincyCF" w:hAnsi="QuincyCF"/>
          <w:color w:val="222222"/>
        </w:rPr>
        <w:t>ersonas</w:t>
      </w:r>
      <w:proofErr w:type="spellEnd"/>
      <w:r>
        <w:rPr>
          <w:rStyle w:val="Textoennegrita"/>
          <w:rFonts w:ascii="QuincyCF" w:hAnsi="QuincyCF"/>
          <w:color w:val="222222"/>
        </w:rPr>
        <w:t xml:space="preserve"> con </w:t>
      </w:r>
      <w:proofErr w:type="spellStart"/>
      <w:r>
        <w:rPr>
          <w:rStyle w:val="Textoennegrita"/>
          <w:rFonts w:ascii="QuincyCF" w:hAnsi="QuincyCF"/>
          <w:color w:val="222222"/>
        </w:rPr>
        <w:t>cuerpos</w:t>
      </w:r>
      <w:proofErr w:type="spellEnd"/>
      <w:r>
        <w:rPr>
          <w:rStyle w:val="Textoennegrita"/>
          <w:rFonts w:ascii="QuincyCF" w:hAnsi="QuincyCF"/>
          <w:color w:val="222222"/>
        </w:rPr>
        <w:t xml:space="preserve"> </w:t>
      </w:r>
      <w:proofErr w:type="spellStart"/>
      <w:r>
        <w:rPr>
          <w:rStyle w:val="Textoennegrita"/>
          <w:rFonts w:ascii="QuincyCF" w:hAnsi="QuincyCF"/>
          <w:color w:val="222222"/>
        </w:rPr>
        <w:t>endomorfos</w:t>
      </w:r>
      <w:proofErr w:type="spellEnd"/>
      <w:r>
        <w:rPr>
          <w:rStyle w:val="apple-converted-space"/>
          <w:rFonts w:ascii="QuincyCF" w:hAnsi="QuincyCF"/>
          <w:color w:val="222222"/>
        </w:rPr>
        <w:t> </w:t>
      </w:r>
      <w:proofErr w:type="spellStart"/>
      <w:r>
        <w:rPr>
          <w:rFonts w:ascii="QuincyCF" w:hAnsi="QuincyCF"/>
          <w:color w:val="222222"/>
        </w:rPr>
        <w:t>suelen</w:t>
      </w:r>
      <w:proofErr w:type="spellEnd"/>
      <w:r>
        <w:rPr>
          <w:rFonts w:ascii="QuincyCF" w:hAnsi="QuincyCF"/>
          <w:color w:val="222222"/>
        </w:rPr>
        <w:t xml:space="preserve"> ser </w:t>
      </w:r>
      <w:proofErr w:type="spellStart"/>
      <w:r>
        <w:rPr>
          <w:rFonts w:ascii="QuincyCF" w:hAnsi="QuincyCF"/>
          <w:color w:val="222222"/>
        </w:rPr>
        <w:t>curvilíneas</w:t>
      </w:r>
      <w:proofErr w:type="spellEnd"/>
      <w:r>
        <w:rPr>
          <w:rFonts w:ascii="QuincyCF" w:hAnsi="QuincyCF"/>
          <w:color w:val="222222"/>
        </w:rPr>
        <w:t xml:space="preserve">, en el caso de las </w:t>
      </w:r>
      <w:proofErr w:type="spellStart"/>
      <w:r>
        <w:rPr>
          <w:rFonts w:ascii="QuincyCF" w:hAnsi="QuincyCF"/>
          <w:color w:val="222222"/>
        </w:rPr>
        <w:t>mujeres</w:t>
      </w:r>
      <w:proofErr w:type="spellEnd"/>
      <w:r>
        <w:rPr>
          <w:rFonts w:ascii="QuincyCF" w:hAnsi="QuincyCF"/>
          <w:color w:val="222222"/>
        </w:rPr>
        <w:t xml:space="preserve"> </w:t>
      </w:r>
      <w:proofErr w:type="spellStart"/>
      <w:r>
        <w:rPr>
          <w:rFonts w:ascii="QuincyCF" w:hAnsi="QuincyCF"/>
          <w:color w:val="222222"/>
        </w:rPr>
        <w:t>similares</w:t>
      </w:r>
      <w:proofErr w:type="spellEnd"/>
      <w:r>
        <w:rPr>
          <w:rFonts w:ascii="QuincyCF" w:hAnsi="QuincyCF"/>
          <w:color w:val="222222"/>
        </w:rPr>
        <w:t xml:space="preserve"> a un </w:t>
      </w:r>
      <w:proofErr w:type="spellStart"/>
      <w:r>
        <w:rPr>
          <w:rFonts w:ascii="QuincyCF" w:hAnsi="QuincyCF"/>
          <w:color w:val="222222"/>
        </w:rPr>
        <w:t>reloj</w:t>
      </w:r>
      <w:proofErr w:type="spellEnd"/>
      <w:r>
        <w:rPr>
          <w:rFonts w:ascii="QuincyCF" w:hAnsi="QuincyCF"/>
          <w:color w:val="222222"/>
        </w:rPr>
        <w:t xml:space="preserve"> de arena o con forma de pera. La </w:t>
      </w:r>
      <w:proofErr w:type="spellStart"/>
      <w:r>
        <w:rPr>
          <w:rFonts w:ascii="QuincyCF" w:hAnsi="QuincyCF"/>
          <w:color w:val="222222"/>
        </w:rPr>
        <w:t>grasa</w:t>
      </w:r>
      <w:proofErr w:type="spellEnd"/>
      <w:r>
        <w:rPr>
          <w:rFonts w:ascii="QuincyCF" w:hAnsi="QuincyCF"/>
          <w:color w:val="222222"/>
        </w:rPr>
        <w:t xml:space="preserve"> se </w:t>
      </w:r>
      <w:proofErr w:type="spellStart"/>
      <w:r>
        <w:rPr>
          <w:rFonts w:ascii="QuincyCF" w:hAnsi="QuincyCF"/>
          <w:color w:val="222222"/>
        </w:rPr>
        <w:t>suele</w:t>
      </w:r>
      <w:proofErr w:type="spellEnd"/>
      <w:r>
        <w:rPr>
          <w:rFonts w:ascii="QuincyCF" w:hAnsi="QuincyCF"/>
          <w:color w:val="222222"/>
        </w:rPr>
        <w:t xml:space="preserve"> concentrar en la </w:t>
      </w:r>
      <w:proofErr w:type="spellStart"/>
      <w:r>
        <w:rPr>
          <w:rFonts w:ascii="QuincyCF" w:hAnsi="QuincyCF"/>
          <w:color w:val="222222"/>
        </w:rPr>
        <w:t>parte</w:t>
      </w:r>
      <w:proofErr w:type="spellEnd"/>
      <w:r>
        <w:rPr>
          <w:rFonts w:ascii="QuincyCF" w:hAnsi="QuincyCF"/>
          <w:color w:val="222222"/>
        </w:rPr>
        <w:t xml:space="preserve"> </w:t>
      </w:r>
      <w:proofErr w:type="spellStart"/>
      <w:r>
        <w:rPr>
          <w:rFonts w:ascii="QuincyCF" w:hAnsi="QuincyCF"/>
          <w:color w:val="222222"/>
        </w:rPr>
        <w:t>baja</w:t>
      </w:r>
      <w:proofErr w:type="spellEnd"/>
      <w:r>
        <w:rPr>
          <w:rFonts w:ascii="QuincyCF" w:hAnsi="QuincyCF"/>
          <w:color w:val="222222"/>
        </w:rPr>
        <w:t xml:space="preserve">: el abdomen </w:t>
      </w:r>
      <w:proofErr w:type="spellStart"/>
      <w:r>
        <w:rPr>
          <w:rFonts w:ascii="QuincyCF" w:hAnsi="QuincyCF"/>
          <w:color w:val="222222"/>
        </w:rPr>
        <w:t>bajo</w:t>
      </w:r>
      <w:proofErr w:type="spellEnd"/>
      <w:r>
        <w:rPr>
          <w:rFonts w:ascii="QuincyCF" w:hAnsi="QuincyCF"/>
          <w:color w:val="222222"/>
        </w:rPr>
        <w:t xml:space="preserve">, las </w:t>
      </w:r>
      <w:proofErr w:type="spellStart"/>
      <w:r>
        <w:rPr>
          <w:rFonts w:ascii="QuincyCF" w:hAnsi="QuincyCF"/>
          <w:color w:val="222222"/>
        </w:rPr>
        <w:t>caderas</w:t>
      </w:r>
      <w:proofErr w:type="spellEnd"/>
      <w:r>
        <w:rPr>
          <w:rFonts w:ascii="QuincyCF" w:hAnsi="QuincyCF"/>
          <w:color w:val="222222"/>
        </w:rPr>
        <w:t xml:space="preserve"> y las </w:t>
      </w:r>
      <w:proofErr w:type="spellStart"/>
      <w:r>
        <w:rPr>
          <w:rFonts w:ascii="QuincyCF" w:hAnsi="QuincyCF"/>
          <w:color w:val="222222"/>
        </w:rPr>
        <w:t>piernas</w:t>
      </w:r>
      <w:proofErr w:type="spellEnd"/>
      <w:r>
        <w:rPr>
          <w:rFonts w:ascii="QuincyCF" w:hAnsi="QuincyCF"/>
          <w:color w:val="222222"/>
        </w:rPr>
        <w:t xml:space="preserve">; y se </w:t>
      </w:r>
      <w:proofErr w:type="spellStart"/>
      <w:r>
        <w:rPr>
          <w:rFonts w:ascii="QuincyCF" w:hAnsi="QuincyCF"/>
          <w:color w:val="222222"/>
        </w:rPr>
        <w:t>suele</w:t>
      </w:r>
      <w:proofErr w:type="spellEnd"/>
      <w:r>
        <w:rPr>
          <w:rFonts w:ascii="QuincyCF" w:hAnsi="QuincyCF"/>
          <w:color w:val="222222"/>
        </w:rPr>
        <w:t xml:space="preserve"> </w:t>
      </w:r>
      <w:proofErr w:type="spellStart"/>
      <w:r>
        <w:rPr>
          <w:rFonts w:ascii="QuincyCF" w:hAnsi="QuincyCF"/>
          <w:color w:val="222222"/>
        </w:rPr>
        <w:t>subir</w:t>
      </w:r>
      <w:proofErr w:type="spellEnd"/>
      <w:r>
        <w:rPr>
          <w:rFonts w:ascii="QuincyCF" w:hAnsi="QuincyCF"/>
          <w:color w:val="222222"/>
        </w:rPr>
        <w:t xml:space="preserve"> de peso </w:t>
      </w:r>
      <w:proofErr w:type="spellStart"/>
      <w:r>
        <w:rPr>
          <w:rFonts w:ascii="QuincyCF" w:hAnsi="QuincyCF"/>
          <w:color w:val="222222"/>
        </w:rPr>
        <w:t>rápidamente</w:t>
      </w:r>
      <w:proofErr w:type="spellEnd"/>
      <w:r>
        <w:rPr>
          <w:rFonts w:ascii="QuincyCF" w:hAnsi="QuincyCF"/>
          <w:color w:val="222222"/>
        </w:rPr>
        <w:t xml:space="preserve">. </w:t>
      </w:r>
      <w:proofErr w:type="spellStart"/>
      <w:r>
        <w:rPr>
          <w:rFonts w:ascii="QuincyCF" w:hAnsi="QuincyCF"/>
          <w:color w:val="222222"/>
        </w:rPr>
        <w:t>Suelen</w:t>
      </w:r>
      <w:proofErr w:type="spellEnd"/>
      <w:r>
        <w:rPr>
          <w:rFonts w:ascii="QuincyCF" w:hAnsi="QuincyCF"/>
          <w:color w:val="222222"/>
        </w:rPr>
        <w:t xml:space="preserve"> </w:t>
      </w:r>
      <w:proofErr w:type="spellStart"/>
      <w:r>
        <w:rPr>
          <w:rFonts w:ascii="QuincyCF" w:hAnsi="QuincyCF"/>
          <w:color w:val="222222"/>
        </w:rPr>
        <w:t>tener</w:t>
      </w:r>
      <w:proofErr w:type="spellEnd"/>
      <w:r>
        <w:rPr>
          <w:rFonts w:ascii="QuincyCF" w:hAnsi="QuincyCF"/>
          <w:color w:val="222222"/>
        </w:rPr>
        <w:t xml:space="preserve"> una estructura </w:t>
      </w:r>
      <w:proofErr w:type="spellStart"/>
      <w:r>
        <w:rPr>
          <w:rFonts w:ascii="QuincyCF" w:hAnsi="QuincyCF"/>
          <w:color w:val="222222"/>
        </w:rPr>
        <w:t>ósea</w:t>
      </w:r>
      <w:proofErr w:type="spellEnd"/>
      <w:r>
        <w:rPr>
          <w:rFonts w:ascii="QuincyCF" w:hAnsi="QuincyCF"/>
          <w:color w:val="222222"/>
        </w:rPr>
        <w:t xml:space="preserve"> </w:t>
      </w:r>
      <w:proofErr w:type="spellStart"/>
      <w:r>
        <w:rPr>
          <w:rFonts w:ascii="QuincyCF" w:hAnsi="QuincyCF"/>
          <w:color w:val="222222"/>
        </w:rPr>
        <w:t>pequeña</w:t>
      </w:r>
      <w:proofErr w:type="spellEnd"/>
      <w:r>
        <w:rPr>
          <w:rFonts w:ascii="QuincyCF" w:hAnsi="QuincyCF"/>
          <w:color w:val="222222"/>
        </w:rPr>
        <w:t xml:space="preserve"> a mediana. En general, las </w:t>
      </w:r>
      <w:proofErr w:type="spellStart"/>
      <w:r>
        <w:rPr>
          <w:rFonts w:ascii="QuincyCF" w:hAnsi="QuincyCF"/>
          <w:color w:val="222222"/>
        </w:rPr>
        <w:t>mujeres</w:t>
      </w:r>
      <w:proofErr w:type="spellEnd"/>
      <w:r>
        <w:rPr>
          <w:rFonts w:ascii="QuincyCF" w:hAnsi="QuincyCF"/>
          <w:color w:val="222222"/>
        </w:rPr>
        <w:t xml:space="preserve"> con este tipo de </w:t>
      </w:r>
      <w:proofErr w:type="spellStart"/>
      <w:r>
        <w:rPr>
          <w:rFonts w:ascii="QuincyCF" w:hAnsi="QuincyCF"/>
          <w:color w:val="222222"/>
        </w:rPr>
        <w:t>cuerpo</w:t>
      </w:r>
      <w:proofErr w:type="spellEnd"/>
      <w:r>
        <w:rPr>
          <w:rFonts w:ascii="QuincyCF" w:hAnsi="QuincyCF"/>
          <w:color w:val="222222"/>
        </w:rPr>
        <w:t xml:space="preserve"> y en </w:t>
      </w:r>
      <w:proofErr w:type="spellStart"/>
      <w:r>
        <w:rPr>
          <w:rFonts w:ascii="QuincyCF" w:hAnsi="QuincyCF"/>
          <w:color w:val="222222"/>
        </w:rPr>
        <w:t>su</w:t>
      </w:r>
      <w:proofErr w:type="spellEnd"/>
      <w:r>
        <w:rPr>
          <w:rFonts w:ascii="QuincyCF" w:hAnsi="QuincyCF"/>
          <w:color w:val="222222"/>
        </w:rPr>
        <w:t xml:space="preserve"> peso </w:t>
      </w:r>
      <w:proofErr w:type="spellStart"/>
      <w:r>
        <w:rPr>
          <w:rFonts w:ascii="QuincyCF" w:hAnsi="QuincyCF"/>
          <w:color w:val="222222"/>
        </w:rPr>
        <w:t>suelen</w:t>
      </w:r>
      <w:proofErr w:type="spellEnd"/>
      <w:r>
        <w:rPr>
          <w:rFonts w:ascii="QuincyCF" w:hAnsi="QuincyCF"/>
          <w:color w:val="222222"/>
        </w:rPr>
        <w:t xml:space="preserve"> ser </w:t>
      </w:r>
      <w:proofErr w:type="spellStart"/>
      <w:r>
        <w:rPr>
          <w:rFonts w:ascii="QuincyCF" w:hAnsi="QuincyCF"/>
          <w:color w:val="222222"/>
        </w:rPr>
        <w:t>consideradas</w:t>
      </w:r>
      <w:proofErr w:type="spellEnd"/>
      <w:r>
        <w:rPr>
          <w:rFonts w:ascii="QuincyCF" w:hAnsi="QuincyCF"/>
          <w:color w:val="222222"/>
        </w:rPr>
        <w:t xml:space="preserve"> </w:t>
      </w:r>
      <w:proofErr w:type="spellStart"/>
      <w:r>
        <w:rPr>
          <w:rFonts w:ascii="QuincyCF" w:hAnsi="QuincyCF"/>
          <w:color w:val="222222"/>
        </w:rPr>
        <w:t>sensuales</w:t>
      </w:r>
      <w:proofErr w:type="spellEnd"/>
      <w:r>
        <w:rPr>
          <w:rFonts w:ascii="QuincyCF" w:hAnsi="QuincyCF"/>
          <w:color w:val="222222"/>
        </w:rPr>
        <w:t xml:space="preserve"> y </w:t>
      </w:r>
      <w:proofErr w:type="spellStart"/>
      <w:r>
        <w:rPr>
          <w:rFonts w:ascii="QuincyCF" w:hAnsi="QuincyCF"/>
          <w:color w:val="222222"/>
        </w:rPr>
        <w:t>femeninas</w:t>
      </w:r>
      <w:proofErr w:type="spellEnd"/>
      <w:r>
        <w:rPr>
          <w:rFonts w:ascii="QuincyCF" w:hAnsi="QuincyCF"/>
          <w:color w:val="222222"/>
        </w:rPr>
        <w:t xml:space="preserve">, un </w:t>
      </w:r>
      <w:proofErr w:type="spellStart"/>
      <w:r>
        <w:rPr>
          <w:rFonts w:ascii="QuincyCF" w:hAnsi="QuincyCF"/>
          <w:color w:val="222222"/>
        </w:rPr>
        <w:t>buen</w:t>
      </w:r>
      <w:proofErr w:type="spellEnd"/>
      <w:r>
        <w:rPr>
          <w:rFonts w:ascii="QuincyCF" w:hAnsi="QuincyCF"/>
          <w:color w:val="222222"/>
        </w:rPr>
        <w:t xml:space="preserve"> </w:t>
      </w:r>
      <w:proofErr w:type="spellStart"/>
      <w:r>
        <w:rPr>
          <w:rFonts w:ascii="QuincyCF" w:hAnsi="QuincyCF"/>
          <w:color w:val="222222"/>
        </w:rPr>
        <w:t>ejemplo</w:t>
      </w:r>
      <w:proofErr w:type="spellEnd"/>
      <w:r>
        <w:rPr>
          <w:rFonts w:ascii="QuincyCF" w:hAnsi="QuincyCF"/>
          <w:color w:val="222222"/>
        </w:rPr>
        <w:t xml:space="preserve"> es Marilyn Monroe.</w:t>
      </w:r>
    </w:p>
    <w:p w:rsidR="008F3A35" w:rsidRDefault="008F3A35"/>
    <w:sectPr w:rsidR="008F3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QuincyC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BE"/>
    <w:rsid w:val="007324BE"/>
    <w:rsid w:val="00761176"/>
    <w:rsid w:val="008F3A35"/>
    <w:rsid w:val="00B210CB"/>
    <w:rsid w:val="00C1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85655"/>
  <w15:chartTrackingRefBased/>
  <w15:docId w15:val="{D410D3DF-4715-4CB4-B8D5-01ABFEDC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3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F3A35"/>
    <w:rPr>
      <w:rFonts w:ascii="Times New Roman" w:eastAsia="Times New Roman" w:hAnsi="Times New Roman" w:cs="Times New Roman"/>
      <w:b/>
      <w:bCs/>
      <w:sz w:val="27"/>
      <w:szCs w:val="27"/>
      <w:lang w:eastAsia="ca-ES"/>
    </w:rPr>
  </w:style>
  <w:style w:type="paragraph" w:styleId="NormalWeb">
    <w:name w:val="Normal (Web)"/>
    <w:basedOn w:val="Normal"/>
    <w:uiPriority w:val="99"/>
    <w:semiHidden/>
    <w:unhideWhenUsed/>
    <w:rsid w:val="008F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apple-converted-space">
    <w:name w:val="apple-converted-space"/>
    <w:basedOn w:val="Fuentedeprrafopredeter"/>
    <w:rsid w:val="008F3A35"/>
  </w:style>
  <w:style w:type="character" w:styleId="Textoennegrita">
    <w:name w:val="Strong"/>
    <w:basedOn w:val="Fuentedeprrafopredeter"/>
    <w:uiPriority w:val="22"/>
    <w:qFormat/>
    <w:rsid w:val="008F3A3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F3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x.com/es/imj/5409/vestidos-de-invierno-segun-tu-cuerp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2017-05-09T13:41:00Z</dcterms:created>
  <dcterms:modified xsi:type="dcterms:W3CDTF">2017-05-09T14:11:00Z</dcterms:modified>
</cp:coreProperties>
</file>