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>
          <w:b w:val="1"/>
          <w:bCs w:val="1"/>
        </w:rPr>
      </w:pPr>
      <w:bookmarkStart w:colFirst="0" w:colLast="0" w:name="_kppfk6igmgut" w:id="0"/>
      <w:bookmarkEnd w:id="0"/>
      <w:r w:rsidDel="00000000" w:rsidR="00000000" w:rsidRPr="00000000">
        <w:rPr>
          <w:b w:val="1"/>
          <w:bCs w:val="1"/>
          <w:rtl w:val="0"/>
        </w:rPr>
        <w:t xml:space="preserve">Website Builder Features List</w:t>
      </w:r>
    </w:p>
    <w:p w:rsidR="00000000" w:rsidDel="00000000" w:rsidP="00000000" w:rsidRDefault="00000000" w:rsidRPr="00000000" w14:paraId="00000002">
      <w:pPr>
        <w:spacing w:before="280" w:line="360" w:lineRule="auto"/>
        <w:rPr/>
      </w:pPr>
      <w:r w:rsidDel="00000000" w:rsidR="00000000" w:rsidRPr="00000000">
        <w:rPr>
          <w:rtl w:val="0"/>
        </w:rPr>
        <w:t xml:space="preserve">Project: Athena Website Builder</w:t>
      </w:r>
    </w:p>
    <w:p w:rsidR="00000000" w:rsidDel="00000000" w:rsidP="00000000" w:rsidRDefault="00000000" w:rsidRPr="00000000" w14:paraId="00000003">
      <w:pPr>
        <w:spacing w:before="280" w:line="360" w:lineRule="auto"/>
        <w:rPr/>
      </w:pPr>
      <w:r w:rsidDel="00000000" w:rsidR="00000000" w:rsidRPr="00000000">
        <w:rPr>
          <w:rtl w:val="0"/>
        </w:rPr>
        <w:t xml:space="preserve">Scope: Backend Architecture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3"/>
        </w:numPr>
        <w:spacing w:after="0" w:afterAutospacing="0" w:line="360" w:lineRule="auto"/>
        <w:ind w:left="720" w:hanging="360"/>
        <w:rPr>
          <w:u w:val="none"/>
        </w:rPr>
      </w:pPr>
      <w:bookmarkStart w:colFirst="0" w:colLast="0" w:name="_otf6iyqc90r" w:id="1"/>
      <w:bookmarkEnd w:id="1"/>
      <w:r w:rsidDel="00000000" w:rsidR="00000000" w:rsidRPr="00000000">
        <w:rPr>
          <w:rtl w:val="0"/>
        </w:rPr>
        <w:t xml:space="preserve">Authentication + Authorization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Multi-tenant architecture:</w:t>
      </w:r>
      <w:r w:rsidDel="00000000" w:rsidR="00000000" w:rsidRPr="00000000">
        <w:rPr>
          <w:rtl w:val="0"/>
        </w:rPr>
        <w:t xml:space="preserve"> Support multiple users using the same backend with strict logical data isolation. For example, the same website can be accessed by multiple viewers.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User-Based Data Isolation: </w:t>
      </w:r>
      <w:r w:rsidDel="00000000" w:rsidR="00000000" w:rsidRPr="00000000">
        <w:rPr>
          <w:rtl w:val="0"/>
        </w:rPr>
        <w:t xml:space="preserve">Ensure all resources (websites, pages, sections) are scoped to an user to prevent cross-access.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Role-Based Access Control (RBAC): </w:t>
      </w:r>
      <w:r w:rsidDel="00000000" w:rsidR="00000000" w:rsidRPr="00000000">
        <w:rPr>
          <w:rtl w:val="0"/>
        </w:rPr>
        <w:t xml:space="preserve">Define roles (admin, user) with controlled access.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Viewer: </w:t>
      </w:r>
      <w:r w:rsidDel="00000000" w:rsidR="00000000" w:rsidRPr="00000000">
        <w:rPr>
          <w:rtl w:val="0"/>
        </w:rPr>
        <w:t xml:space="preserve">can view any published website publicly and doesn’t need authentication.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36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User: </w:t>
      </w:r>
      <w:r w:rsidDel="00000000" w:rsidR="00000000" w:rsidRPr="00000000">
        <w:rPr>
          <w:rtl w:val="0"/>
        </w:rPr>
        <w:t xml:space="preserve">can manage own websites (create/edit/delete/publish)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36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Admin: </w:t>
      </w:r>
      <w:r w:rsidDel="00000000" w:rsidR="00000000" w:rsidRPr="00000000">
        <w:rPr>
          <w:rtl w:val="0"/>
        </w:rPr>
        <w:t xml:space="preserve">full control over the platform like users, websites, templates, custom domains, etc.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JWT Authentication + Refresh Tokens: </w:t>
      </w:r>
      <w:r w:rsidDel="00000000" w:rsidR="00000000" w:rsidRPr="00000000">
        <w:rPr>
          <w:rtl w:val="0"/>
        </w:rPr>
        <w:t xml:space="preserve">Secure access using short-lived access tokens and long-lived refresh tokens.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numPr>
          <w:ilvl w:val="0"/>
          <w:numId w:val="3"/>
        </w:numPr>
        <w:spacing w:after="0" w:afterAutospacing="0" w:line="360" w:lineRule="auto"/>
        <w:ind w:left="720" w:hanging="360"/>
        <w:rPr>
          <w:u w:val="none"/>
        </w:rPr>
      </w:pPr>
      <w:bookmarkStart w:colFirst="0" w:colLast="0" w:name="_kzs0n3y1p3qt" w:id="2"/>
      <w:bookmarkEnd w:id="2"/>
      <w:r w:rsidDel="00000000" w:rsidR="00000000" w:rsidRPr="00000000">
        <w:rPr>
          <w:rtl w:val="0"/>
        </w:rPr>
        <w:t xml:space="preserve">Role based Dashboard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Websites List: </w:t>
      </w:r>
      <w:r w:rsidDel="00000000" w:rsidR="00000000" w:rsidRPr="00000000">
        <w:rPr>
          <w:rtl w:val="0"/>
        </w:rPr>
        <w:t xml:space="preserve">list owned websites (of user) with name, domain, status, last updated, quick actions (edit, delete, duplicate, preview).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websites List: </w:t>
      </w:r>
      <w:r w:rsidDel="00000000" w:rsidR="00000000" w:rsidRPr="00000000">
        <w:rPr>
          <w:rtl w:val="0"/>
        </w:rPr>
        <w:t xml:space="preserve">view all websites if admin.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 list: </w:t>
      </w:r>
      <w:r w:rsidDel="00000000" w:rsidR="00000000" w:rsidRPr="00000000">
        <w:rPr>
          <w:rtl w:val="0"/>
        </w:rPr>
        <w:t xml:space="preserve">list of all users (if admin).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Pages List: </w:t>
      </w:r>
      <w:r w:rsidDel="00000000" w:rsidR="00000000" w:rsidRPr="00000000">
        <w:rPr>
          <w:rtl w:val="0"/>
        </w:rPr>
        <w:t xml:space="preserve">all pages belong to the current website.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 Management: </w:t>
      </w:r>
      <w:r w:rsidDel="00000000" w:rsidR="00000000" w:rsidRPr="00000000">
        <w:rPr>
          <w:rtl w:val="0"/>
        </w:rPr>
        <w:t xml:space="preserve">manage website versions and deployment of current website in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Configurations: </w:t>
      </w:r>
      <w:r w:rsidDel="00000000" w:rsidR="00000000" w:rsidRPr="00000000">
        <w:rPr>
          <w:rtl w:val="0"/>
        </w:rPr>
        <w:t xml:space="preserve">managing configs like settings</w:t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3"/>
        </w:numPr>
        <w:spacing w:after="0" w:afterAutospacing="0" w:line="360" w:lineRule="auto"/>
        <w:ind w:left="720" w:hanging="360"/>
        <w:rPr>
          <w:u w:val="none"/>
        </w:rPr>
      </w:pPr>
      <w:bookmarkStart w:colFirst="0" w:colLast="0" w:name="_yz244barfnvr" w:id="3"/>
      <w:bookmarkEnd w:id="3"/>
      <w:r w:rsidDel="00000000" w:rsidR="00000000" w:rsidRPr="00000000">
        <w:rPr>
          <w:rtl w:val="0"/>
        </w:rPr>
        <w:t xml:space="preserve">Website Management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Website Creation Workflow: </w:t>
      </w:r>
      <w:r w:rsidDel="00000000" w:rsidR="00000000" w:rsidRPr="00000000">
        <w:rPr>
          <w:rtl w:val="0"/>
        </w:rPr>
        <w:t xml:space="preserve">Allow users to create websites with default layout, theme, and home page.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Gallery: </w:t>
      </w:r>
      <w:r w:rsidDel="00000000" w:rsidR="00000000" w:rsidRPr="00000000">
        <w:rPr>
          <w:rtl w:val="0"/>
        </w:rPr>
        <w:t xml:space="preserve">Allow admin to add templates (with predefined layouts, themes, styles), to help website creators/editors to choose among them.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Website Settings Management: </w:t>
      </w:r>
      <w:r w:rsidDel="00000000" w:rsidR="00000000" w:rsidRPr="00000000">
        <w:rPr>
          <w:rtl w:val="0"/>
        </w:rPr>
        <w:t xml:space="preserve">Manage SEO, contact info, social links, favicon, and custom scripts separately from content.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Website Status Management: </w:t>
      </w:r>
      <w:r w:rsidDel="00000000" w:rsidR="00000000" w:rsidRPr="00000000">
        <w:rPr>
          <w:rtl w:val="0"/>
        </w:rPr>
        <w:t xml:space="preserve">Track states like draft, published, deleted.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line="36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Domain Assigning: </w:t>
      </w:r>
      <w:r w:rsidDel="00000000" w:rsidR="00000000" w:rsidRPr="00000000">
        <w:rPr>
          <w:rtl w:val="0"/>
        </w:rPr>
        <w:t xml:space="preserve">Assign unique domain to every website at time of creation.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3"/>
        </w:numPr>
        <w:spacing w:before="480" w:line="360" w:lineRule="auto"/>
        <w:ind w:left="720" w:hanging="360"/>
        <w:rPr>
          <w:u w:val="none"/>
        </w:rPr>
      </w:pPr>
      <w:bookmarkStart w:colFirst="0" w:colLast="0" w:name="_a361qoyvntkk" w:id="4"/>
      <w:bookmarkEnd w:id="4"/>
      <w:r w:rsidDel="00000000" w:rsidR="00000000" w:rsidRPr="00000000">
        <w:rPr>
          <w:rtl w:val="0"/>
        </w:rPr>
        <w:t xml:space="preserve">Presentation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A modular architecture that enables structured website building through pages, sections, global layouts, and theme-based styling.</w:t>
      </w:r>
    </w:p>
    <w:p w:rsidR="00000000" w:rsidDel="00000000" w:rsidP="00000000" w:rsidRDefault="00000000" w:rsidRPr="00000000" w14:paraId="0000001E">
      <w:pPr>
        <w:keepNext w:val="0"/>
        <w:keepLines w:val="0"/>
        <w:numPr>
          <w:ilvl w:val="0"/>
          <w:numId w:val="2"/>
        </w:numPr>
        <w:spacing w:after="0" w:afterAutospacing="0" w:before="28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Management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Page Creation:</w:t>
      </w:r>
      <w:r w:rsidDel="00000000" w:rsidR="00000000" w:rsidRPr="00000000">
        <w:rPr>
          <w:rtl w:val="0"/>
        </w:rPr>
        <w:t xml:space="preserve"> Allow creation of multiple pages per website, each linked to its parent website.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Page Slug Routing:</w:t>
      </w:r>
      <w:r w:rsidDel="00000000" w:rsidR="00000000" w:rsidRPr="00000000">
        <w:rPr>
          <w:rtl w:val="0"/>
        </w:rPr>
        <w:t xml:space="preserve"> Resolve page rendering dynamically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website_slug + page_slug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Modular Section Architecture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Independent Section Documents:</w:t>
      </w:r>
      <w:r w:rsidDel="00000000" w:rsidR="00000000" w:rsidRPr="00000000">
        <w:rPr>
          <w:rtl w:val="0"/>
        </w:rPr>
        <w:t xml:space="preserve"> Store sections as separate entities linked to pages for scalability and easier validation.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Section Type System:</w:t>
      </w:r>
      <w:r w:rsidDel="00000000" w:rsidR="00000000" w:rsidRPr="00000000">
        <w:rPr>
          <w:rtl w:val="0"/>
        </w:rPr>
        <w:t xml:space="preserve"> Support predefined section types (hero, features, testimonials, etc.) with controlled content schemas.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Global Sections (Navbar/Footer):</w:t>
      </w:r>
      <w:r w:rsidDel="00000000" w:rsidR="00000000" w:rsidRPr="00000000">
        <w:rPr>
          <w:rtl w:val="0"/>
        </w:rPr>
        <w:t xml:space="preserve"> Allow sections to be marked as global and linked to the website (via layout) instead of individual pages.</w:t>
      </w:r>
    </w:p>
    <w:p w:rsidR="00000000" w:rsidDel="00000000" w:rsidP="00000000" w:rsidRDefault="00000000" w:rsidRPr="00000000" w14:paraId="00000025">
      <w:pPr>
        <w:keepNext w:val="0"/>
        <w:keepLines w:val="0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 Management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Global Layout System:</w:t>
      </w:r>
      <w:r w:rsidDel="00000000" w:rsidR="00000000" w:rsidRPr="00000000">
        <w:rPr>
          <w:rtl w:val="0"/>
        </w:rPr>
        <w:t xml:space="preserve"> Maintain a shared layout per website containing reusable global components (e.g., navbar and footer).</w:t>
      </w:r>
    </w:p>
    <w:p w:rsidR="00000000" w:rsidDel="00000000" w:rsidP="00000000" w:rsidRDefault="00000000" w:rsidRPr="00000000" w14:paraId="00000027">
      <w:pPr>
        <w:keepNext w:val="0"/>
        <w:keepLines w:val="0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Theme &amp; Styling Engine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Theme Management (Design Tokens):</w:t>
      </w:r>
      <w:r w:rsidDel="00000000" w:rsidR="00000000" w:rsidRPr="00000000">
        <w:rPr>
          <w:rtl w:val="0"/>
        </w:rPr>
        <w:t xml:space="preserve"> Store global styling configurations (colors, typography) separately from content.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before="0" w:beforeAutospacing="0" w:line="36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Tailwind Utility-Based Styling:</w:t>
      </w:r>
      <w:r w:rsidDel="00000000" w:rsidR="00000000" w:rsidRPr="00000000">
        <w:rPr>
          <w:rtl w:val="0"/>
        </w:rPr>
        <w:t xml:space="preserve"> Persist styling as utility class strings instead of inline CSS to ensure consistency and maintainability.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3"/>
        </w:numPr>
        <w:spacing w:after="0" w:afterAutospacing="0" w:line="360" w:lineRule="auto"/>
        <w:ind w:left="720" w:hanging="360"/>
        <w:rPr>
          <w:u w:val="none"/>
        </w:rPr>
      </w:pPr>
      <w:bookmarkStart w:colFirst="0" w:colLast="0" w:name="_if7ai9ngogh1" w:id="5"/>
      <w:bookmarkEnd w:id="5"/>
      <w:r w:rsidDel="00000000" w:rsidR="00000000" w:rsidRPr="00000000">
        <w:rPr>
          <w:rtl w:val="0"/>
        </w:rPr>
        <w:t xml:space="preserve">Versioning &amp; Concurrency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Version Control: </w:t>
      </w:r>
      <w:r w:rsidDel="00000000" w:rsidR="00000000" w:rsidRPr="00000000">
        <w:rPr>
          <w:rtl w:val="0"/>
        </w:rPr>
        <w:t xml:space="preserve">Manage editable draft versions and published versions.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Auto-save: </w:t>
      </w:r>
      <w:r w:rsidDel="00000000" w:rsidR="00000000" w:rsidRPr="00000000">
        <w:rPr>
          <w:rtl w:val="0"/>
        </w:rPr>
        <w:t xml:space="preserve">After every 30sec, auto-save to the same version. Only manually save or publish action, save into the new version.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Rollback Capability: </w:t>
      </w:r>
      <w:r w:rsidDel="00000000" w:rsidR="00000000" w:rsidRPr="00000000">
        <w:rPr>
          <w:rtl w:val="0"/>
        </w:rPr>
        <w:t xml:space="preserve">Enable reverting to previously saved versions.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3"/>
        </w:numPr>
        <w:spacing w:after="0" w:afterAutospacing="0" w:line="360" w:lineRule="auto"/>
        <w:ind w:left="720" w:hanging="360"/>
        <w:rPr>
          <w:u w:val="none"/>
        </w:rPr>
      </w:pPr>
      <w:bookmarkStart w:colFirst="0" w:colLast="0" w:name="_dj22omie6o37" w:id="6"/>
      <w:bookmarkEnd w:id="6"/>
      <w:r w:rsidDel="00000000" w:rsidR="00000000" w:rsidRPr="00000000">
        <w:rPr>
          <w:rtl w:val="0"/>
        </w:rPr>
        <w:t xml:space="preserve">Rendering &amp; Publishing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Dynamic Rendering Engine: </w:t>
      </w:r>
      <w:r w:rsidDel="00000000" w:rsidR="00000000" w:rsidRPr="00000000">
        <w:rPr>
          <w:rtl w:val="0"/>
        </w:rPr>
        <w:t xml:space="preserve">Merge layout + page + ordered sections into structured response for frontend.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Published vs Draft State Management: </w:t>
      </w:r>
      <w:r w:rsidDel="00000000" w:rsidR="00000000" w:rsidRPr="00000000">
        <w:rPr>
          <w:rtl w:val="0"/>
        </w:rPr>
        <w:t xml:space="preserve">Serve only published content to public users.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 Mapping: </w:t>
      </w:r>
      <w:r w:rsidDel="00000000" w:rsidR="00000000" w:rsidRPr="00000000">
        <w:rPr>
          <w:rtl w:val="0"/>
        </w:rPr>
        <w:t xml:space="preserve">map public domain to resource id to be accessed. Eg: ‘mysite.athenalms.com’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3"/>
        </w:numPr>
        <w:spacing w:after="0" w:afterAutospacing="0" w:line="360" w:lineRule="auto"/>
        <w:ind w:left="720" w:hanging="360"/>
        <w:rPr>
          <w:u w:val="none"/>
        </w:rPr>
      </w:pPr>
      <w:bookmarkStart w:colFirst="0" w:colLast="0" w:name="_1yf9d9cbjxed" w:id="7"/>
      <w:bookmarkEnd w:id="7"/>
      <w:r w:rsidDel="00000000" w:rsidR="00000000" w:rsidRPr="00000000">
        <w:rPr>
          <w:rtl w:val="0"/>
        </w:rPr>
        <w:t xml:space="preserve">Post-Publish and Analytics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Views Count: </w:t>
      </w:r>
      <w:r w:rsidDel="00000000" w:rsidR="00000000" w:rsidRPr="00000000">
        <w:rPr>
          <w:rtl w:val="0"/>
        </w:rPr>
        <w:t xml:space="preserve">show views per page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Counts: </w:t>
      </w:r>
      <w:r w:rsidDel="00000000" w:rsidR="00000000" w:rsidRPr="00000000">
        <w:rPr>
          <w:rtl w:val="0"/>
        </w:rPr>
        <w:t xml:space="preserve">total number of published websites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Traffic sources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line="36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Uptime: </w:t>
      </w:r>
      <w:r w:rsidDel="00000000" w:rsidR="00000000" w:rsidRPr="00000000">
        <w:rPr>
          <w:rtl w:val="0"/>
        </w:rPr>
        <w:t xml:space="preserve">health check</w:t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