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zbwh6hq4e76" w:id="0"/>
      <w:bookmarkEnd w:id="0"/>
      <w:r w:rsidDel="00000000" w:rsidR="00000000" w:rsidRPr="00000000">
        <w:rPr>
          <w:rtl w:val="0"/>
        </w:rPr>
        <w:t xml:space="preserve">Steps to deploying the MySQL Database: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k0kqi20hea5" w:id="1"/>
      <w:bookmarkEnd w:id="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u w:val="single"/>
          <w:rtl w:val="0"/>
        </w:rPr>
        <w:t xml:space="preserve">data - SQL.zip</w:t>
      </w:r>
      <w:r w:rsidDel="00000000" w:rsidR="00000000" w:rsidRPr="00000000">
        <w:rPr>
          <w:rtl w:val="0"/>
        </w:rPr>
        <w:t xml:space="preserve">, and run the script provided in MySQL server to create the Schema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rtl w:val="0"/>
        </w:rPr>
        <w:t xml:space="preserve">country_vaccinations</w:t>
      </w:r>
      <w:r w:rsidDel="00000000" w:rsidR="00000000" w:rsidRPr="00000000">
        <w:rPr>
          <w:rtl w:val="0"/>
        </w:rPr>
        <w:t xml:space="preserve"> as the default schema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u w:val="single"/>
          <w:rtl w:val="0"/>
        </w:rPr>
        <w:t xml:space="preserve">FinalGroupAssignmentScript(SQL).sql</w:t>
      </w:r>
      <w:r w:rsidDel="00000000" w:rsidR="00000000" w:rsidRPr="00000000">
        <w:rPr>
          <w:rtl w:val="0"/>
        </w:rPr>
        <w:t xml:space="preserve">, and run the script provided in MySQL server to obtain the output for Questions 1-10 in Appendix B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1qt8vgjj65v" w:id="2"/>
      <w:bookmarkEnd w:id="2"/>
      <w:r w:rsidDel="00000000" w:rsidR="00000000" w:rsidRPr="00000000">
        <w:rPr>
          <w:rtl w:val="0"/>
        </w:rPr>
        <w:t xml:space="preserve">Normalized SQL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u w:val="single"/>
          <w:rtl w:val="0"/>
        </w:rPr>
        <w:t xml:space="preserve">NormalisedData.sql</w:t>
      </w:r>
      <w:r w:rsidDel="00000000" w:rsidR="00000000" w:rsidRPr="00000000">
        <w:rPr>
          <w:rtl w:val="0"/>
        </w:rPr>
        <w:t xml:space="preserve">, and run the script provided in MySQL server to create normalised tables that will be added to the original Schema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u w:val="single"/>
          <w:rtl w:val="0"/>
        </w:rPr>
        <w:t xml:space="preserve">FinalGroupAssignmentScript(NormalisedSQL).sql</w:t>
      </w:r>
      <w:r w:rsidDel="00000000" w:rsidR="00000000" w:rsidRPr="00000000">
        <w:rPr>
          <w:rtl w:val="0"/>
        </w:rPr>
        <w:t xml:space="preserve">, and run the script provided in MySQL server to obtain the output for Questions 1-20 in Appendix 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