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Minitab</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 </w:t>
        <w:br/>
        <w:t xml:space="preserve">Practical 5: Correlation and Regression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 to BLACKBOARD and Open PRACTICAL FIVE.MTW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Save Project As </w:t>
      </w:r>
      <w:r>
        <w:rPr>
          <w:rFonts w:ascii="Times New Roman" w:hAnsi="Times New Roman" w:cs="Times New Roman" w:eastAsia="Times New Roman"/>
          <w:b/>
          <w:color w:val="auto"/>
          <w:spacing w:val="0"/>
          <w:position w:val="0"/>
          <w:sz w:val="24"/>
          <w:shd w:fill="auto" w:val="clear"/>
        </w:rPr>
        <w:t xml:space="preserve">Practical Five.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practical you will take raw data, make a Scatter Graph and Calculate the Line of Regression using the Method of Least Squares.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least squares regression line of y on x is given by , then</w:t>
      </w: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
        </w:numPr>
        <w:spacing w:before="0" w:after="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used car lot is trying to increase its business by showing a TV ad. Over a 10 week period, they have recorded the number of times the ad was shown and the number of cars sold. The data is given in C1 and C2.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a Scatter Graph of the data.</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GRAPH&gt;SCATTERPLOT (Simple)</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 VARIABLES: Number of Cars Sold</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VARIALBES: Number of TV Ads</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What type of correlation does the Scatter Graph have?</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19"/>
        </w:numPr>
        <w:spacing w:before="0" w:after="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it is time to calculate the line of regression using the method of Least Squares. First, label C3 as ‘xy’ and C4 and ‘x^2’ (similar to the table used when calculating the line of regression by hand.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1"/>
        </w:numPr>
        <w:tabs>
          <w:tab w:val="left" w:pos="990" w:leader="none"/>
        </w:tabs>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Calculate </w:t>
      </w:r>
      <w:r>
        <w:rPr>
          <w:rFonts w:ascii="Times New Roman" w:hAnsi="Times New Roman" w:cs="Times New Roman" w:eastAsia="Times New Roman"/>
          <w:i/>
          <w:color w:val="auto"/>
          <w:spacing w:val="0"/>
          <w:position w:val="0"/>
          <w:sz w:val="24"/>
          <w:shd w:fill="auto" w:val="clear"/>
        </w:rPr>
        <w:t xml:space="preserve">xy</w:t>
      </w:r>
      <w:r>
        <w:rPr>
          <w:rFonts w:ascii="Times New Roman" w:hAnsi="Times New Roman" w:cs="Times New Roman" w:eastAsia="Times New Roman"/>
          <w:color w:val="auto"/>
          <w:spacing w:val="0"/>
          <w:position w:val="0"/>
          <w:sz w:val="24"/>
          <w:shd w:fill="auto" w:val="clear"/>
        </w:rPr>
        <w:t xml:space="preserve">: CALC&gt;CALCULATOR </w:t>
      </w:r>
    </w:p>
    <w:p>
      <w:pPr>
        <w:tabs>
          <w:tab w:val="left" w:pos="990"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tabs>
          <w:tab w:val="left" w:pos="990" w:leader="none"/>
        </w:tabs>
        <w:spacing w:before="0" w:after="0" w:line="240"/>
        <w:ind w:right="0" w:left="1080" w:firstLine="0"/>
        <w:jc w:val="center"/>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Number of TV Ads (x) * Number of Cars Sold (y)</w:t>
      </w:r>
    </w:p>
    <w:p>
      <w:pPr>
        <w:tabs>
          <w:tab w:val="left" w:pos="990"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tabs>
          <w:tab w:val="left" w:pos="990" w:leader="none"/>
        </w:tabs>
        <w:spacing w:before="0" w:after="0" w:line="240"/>
        <w:ind w:right="0" w:left="15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Store the result in C3 (</w:t>
      </w:r>
      <w:r>
        <w:rPr>
          <w:rFonts w:ascii="Times New Roman" w:hAnsi="Times New Roman" w:cs="Times New Roman" w:eastAsia="Times New Roman"/>
          <w:i/>
          <w:color w:val="auto"/>
          <w:spacing w:val="0"/>
          <w:position w:val="0"/>
          <w:sz w:val="24"/>
          <w:shd w:fill="auto" w:val="clear"/>
        </w:rPr>
        <w:t xml:space="preserve">xy</w:t>
      </w:r>
      <w:r>
        <w:rPr>
          <w:rFonts w:ascii="Times New Roman" w:hAnsi="Times New Roman" w:cs="Times New Roman" w:eastAsia="Times New Roman"/>
          <w:color w:val="auto"/>
          <w:spacing w:val="0"/>
          <w:position w:val="0"/>
          <w:sz w:val="24"/>
          <w:shd w:fill="auto" w:val="clear"/>
        </w:rPr>
        <w:t xml:space="preserve">).</w:t>
      </w:r>
    </w:p>
    <w:p>
      <w:pPr>
        <w:tabs>
          <w:tab w:val="left" w:pos="990"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27"/>
        </w:numPr>
        <w:tabs>
          <w:tab w:val="left" w:pos="990" w:leader="none"/>
        </w:tabs>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 CALC&gt;CALCULATOR</w:t>
      </w:r>
    </w:p>
    <w:p>
      <w:pPr>
        <w:tabs>
          <w:tab w:val="left" w:pos="990"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tabs>
          <w:tab w:val="left" w:pos="990" w:leader="none"/>
        </w:tabs>
        <w:spacing w:before="0" w:after="0" w:line="240"/>
        <w:ind w:right="0" w:left="1080" w:firstLine="0"/>
        <w:jc w:val="center"/>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Number of TV Ads (x) )^2</w:t>
      </w:r>
    </w:p>
    <w:p>
      <w:pPr>
        <w:tabs>
          <w:tab w:val="left" w:pos="990"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tabs>
          <w:tab w:val="left" w:pos="990" w:leader="none"/>
        </w:tabs>
        <w:spacing w:before="0" w:after="0" w:line="240"/>
        <w:ind w:right="0" w:left="15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Store the result in C4 (x^2)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990"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34"/>
        </w:numPr>
        <w:spacing w:before="0" w:after="0" w:line="240"/>
        <w:ind w:right="0" w:left="1530" w:hanging="45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we need to sum C1-C4. This is done using CALC&gt;COLUMN </w:t>
      </w:r>
    </w:p>
    <w:p>
      <w:pPr>
        <w:numPr>
          <w:ilvl w:val="0"/>
          <w:numId w:val="34"/>
        </w:numPr>
        <w:spacing w:before="0" w:after="0" w:line="240"/>
        <w:ind w:right="0" w:left="1530" w:hanging="45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STATISTICS. Select SUM in the dialog box and store the results as follows.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954"/>
        <w:gridCol w:w="1955"/>
      </w:tblGrid>
      <w:tr>
        <w:trPr>
          <w:trHeight w:val="270" w:hRule="auto"/>
          <w:jc w:val="center"/>
        </w:trPr>
        <w:tc>
          <w:tcPr>
            <w:tcW w:w="195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Calculation</w:t>
            </w:r>
          </w:p>
        </w:tc>
        <w:tc>
          <w:tcPr>
            <w:tcW w:w="1955"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Constant Name</w:t>
            </w:r>
          </w:p>
        </w:tc>
      </w:tr>
      <w:tr>
        <w:trPr>
          <w:trHeight w:val="270" w:hRule="auto"/>
          <w:jc w:val="center"/>
        </w:trPr>
        <w:tc>
          <w:tcPr>
            <w:tcW w:w="1954" w:type="dxa"/>
            <w:tcBorders>
              <w:top w:val="single" w:color="000000" w:sz="4"/>
              <w:left w:val="single" w:color="000000" w:sz="0"/>
              <w:bottom w:val="single" w:color="000000" w:sz="0"/>
              <w:right w:val="single" w:color="000000" w:sz="4"/>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955" w:type="dxa"/>
            <w:tcBorders>
              <w:top w:val="single" w:color="000000" w:sz="4"/>
              <w:left w:val="single" w:color="000000" w:sz="4"/>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SumX1</w:t>
            </w:r>
          </w:p>
        </w:tc>
      </w:tr>
      <w:tr>
        <w:trPr>
          <w:trHeight w:val="287" w:hRule="auto"/>
          <w:jc w:val="center"/>
        </w:trPr>
        <w:tc>
          <w:tcPr>
            <w:tcW w:w="1954"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955" w:type="dxa"/>
            <w:tcBorders>
              <w:top w:val="single" w:color="000000" w:sz="0"/>
              <w:left w:val="single" w:color="000000" w:sz="4"/>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SumY1</w:t>
            </w:r>
          </w:p>
        </w:tc>
      </w:tr>
      <w:tr>
        <w:trPr>
          <w:trHeight w:val="270" w:hRule="auto"/>
          <w:jc w:val="center"/>
        </w:trPr>
        <w:tc>
          <w:tcPr>
            <w:tcW w:w="1954"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955" w:type="dxa"/>
            <w:tcBorders>
              <w:top w:val="single" w:color="000000" w:sz="0"/>
              <w:left w:val="single" w:color="000000" w:sz="4"/>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SumXY1</w:t>
            </w:r>
          </w:p>
        </w:tc>
      </w:tr>
      <w:tr>
        <w:trPr>
          <w:trHeight w:val="270" w:hRule="auto"/>
          <w:jc w:val="center"/>
        </w:trPr>
        <w:tc>
          <w:tcPr>
            <w:tcW w:w="1954"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955" w:type="dxa"/>
            <w:tcBorders>
              <w:top w:val="single" w:color="000000" w:sz="0"/>
              <w:left w:val="single" w:color="000000" w:sz="4"/>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SumX1SQ</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you have finished the calculations, display the four constants simultaneously using the DATA&gt;DISPLAY DATA command. Fill in the information below:</w:t>
      </w: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p>
    <w:tbl>
      <w:tblPr>
        <w:tblInd w:w="1717" w:type="dxa"/>
      </w:tblPr>
      <w:tblGrid>
        <w:gridCol w:w="2500"/>
        <w:gridCol w:w="2498"/>
        <w:gridCol w:w="2458"/>
      </w:tblGrid>
      <w:tr>
        <w:trPr>
          <w:trHeight w:val="834" w:hRule="auto"/>
          <w:jc w:val="left"/>
        </w:trPr>
        <w:tc>
          <w:tcPr>
            <w:tcW w:w="25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87" w:hRule="auto"/>
          <w:jc w:val="left"/>
        </w:trPr>
        <w:tc>
          <w:tcPr>
            <w:tcW w:w="25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n = </w:t>
            </w:r>
          </w:p>
        </w:tc>
      </w:tr>
    </w:tbl>
    <w:p>
      <w:pPr>
        <w:numPr>
          <w:ilvl w:val="0"/>
          <w:numId w:val="64"/>
        </w:numPr>
        <w:spacing w:before="0" w:after="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it is time to calculate the Regression Coefficients </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b</w:t>
      </w:r>
      <w:r>
        <w:rPr>
          <w:rFonts w:ascii="Times New Roman" w:hAnsi="Times New Roman" w:cs="Times New Roman" w:eastAsia="Times New Roman"/>
          <w:color w:val="auto"/>
          <w:spacing w:val="0"/>
          <w:position w:val="0"/>
          <w:sz w:val="24"/>
          <w:shd w:fill="auto" w:val="clear"/>
        </w:rPr>
        <w:t xml:space="preserve">. Label C5 as ‘</w:t>
      </w:r>
      <w:r>
        <w:rPr>
          <w:rFonts w:ascii="Times New Roman" w:hAnsi="Times New Roman" w:cs="Times New Roman" w:eastAsia="Times New Roman"/>
          <w:b/>
          <w:color w:val="auto"/>
          <w:spacing w:val="0"/>
          <w:position w:val="0"/>
          <w:sz w:val="24"/>
          <w:shd w:fill="auto" w:val="clear"/>
        </w:rPr>
        <w:t xml:space="preserve">B1</w:t>
      </w:r>
      <w:r>
        <w:rPr>
          <w:rFonts w:ascii="Times New Roman" w:hAnsi="Times New Roman" w:cs="Times New Roman" w:eastAsia="Times New Roman"/>
          <w:color w:val="auto"/>
          <w:spacing w:val="0"/>
          <w:position w:val="0"/>
          <w:sz w:val="24"/>
          <w:shd w:fill="auto" w:val="clear"/>
        </w:rPr>
        <w:t xml:space="preserve">’ and C6 as ‘</w:t>
      </w:r>
      <w:r>
        <w:rPr>
          <w:rFonts w:ascii="Times New Roman" w:hAnsi="Times New Roman" w:cs="Times New Roman" w:eastAsia="Times New Roman"/>
          <w:b/>
          <w:color w:val="auto"/>
          <w:spacing w:val="0"/>
          <w:position w:val="0"/>
          <w:sz w:val="24"/>
          <w:shd w:fill="auto" w:val="clear"/>
        </w:rPr>
        <w:t xml:space="preserve">A1</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5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CALC&gt;CALCULATOR to calculate </w:t>
      </w:r>
      <w:r>
        <w:rPr>
          <w:rFonts w:ascii="Times New Roman" w:hAnsi="Times New Roman" w:cs="Times New Roman" w:eastAsia="Times New Roman"/>
          <w:b/>
          <w:color w:val="auto"/>
          <w:spacing w:val="0"/>
          <w:position w:val="0"/>
          <w:sz w:val="24"/>
          <w:shd w:fill="auto" w:val="clear"/>
        </w:rPr>
        <w:t xml:space="preserve">b</w:t>
      </w:r>
      <w:r>
        <w:rPr>
          <w:rFonts w:ascii="Times New Roman" w:hAnsi="Times New Roman" w:cs="Times New Roman" w:eastAsia="Times New Roman"/>
          <w:color w:val="auto"/>
          <w:spacing w:val="0"/>
          <w:position w:val="0"/>
          <w:sz w:val="24"/>
          <w:shd w:fill="auto" w:val="clear"/>
        </w:rPr>
        <w:t xml:space="preserve"> and store the result as </w:t>
      </w:r>
      <w:r>
        <w:rPr>
          <w:rFonts w:ascii="Times New Roman" w:hAnsi="Times New Roman" w:cs="Times New Roman" w:eastAsia="Times New Roman"/>
          <w:b/>
          <w:color w:val="auto"/>
          <w:spacing w:val="0"/>
          <w:position w:val="0"/>
          <w:sz w:val="24"/>
          <w:shd w:fill="auto" w:val="clear"/>
        </w:rPr>
        <w:t xml:space="preserve">B1</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1530" w:firstLine="0"/>
        <w:jc w:val="left"/>
        <w:rPr>
          <w:rFonts w:ascii="Times New Roman" w:hAnsi="Times New Roman" w:cs="Times New Roman" w:eastAsia="Times New Roman"/>
          <w:color w:val="auto"/>
          <w:spacing w:val="0"/>
          <w:position w:val="0"/>
          <w:sz w:val="24"/>
          <w:shd w:fill="auto" w:val="clear"/>
        </w:rPr>
      </w:pPr>
    </w:p>
    <w:p>
      <w:pPr>
        <w:tabs>
          <w:tab w:val="center" w:pos="5567" w:leader="none"/>
          <w:tab w:val="left" w:pos="7736" w:leader="none"/>
        </w:tabs>
        <w:spacing w:before="0" w:after="0" w:line="240"/>
        <w:ind w:right="0" w:left="15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(10*SumXY1 - SumX1*SumY1)/(10*SumX1SQ -  SumX1^2)</w:t>
      </w:r>
    </w:p>
    <w:p>
      <w:pPr>
        <w:tabs>
          <w:tab w:val="center" w:pos="5567" w:leader="none"/>
          <w:tab w:val="left" w:pos="7736" w:leader="none"/>
        </w:tabs>
        <w:spacing w:before="0" w:after="0" w:line="240"/>
        <w:ind w:right="0" w:left="153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5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CALC&gt;CALCULATOR to calculate </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 and store the result as </w:t>
      </w:r>
      <w:r>
        <w:rPr>
          <w:rFonts w:ascii="Times New Roman" w:hAnsi="Times New Roman" w:cs="Times New Roman" w:eastAsia="Times New Roman"/>
          <w:b/>
          <w:color w:val="auto"/>
          <w:spacing w:val="0"/>
          <w:position w:val="0"/>
          <w:sz w:val="24"/>
          <w:shd w:fill="auto" w:val="clear"/>
        </w:rPr>
        <w:t xml:space="preserve">A1</w:t>
      </w:r>
      <w:r>
        <w:rPr>
          <w:rFonts w:ascii="Times New Roman" w:hAnsi="Times New Roman" w:cs="Times New Roman" w:eastAsia="Times New Roman"/>
          <w:color w:val="auto"/>
          <w:spacing w:val="0"/>
          <w:position w:val="0"/>
          <w:sz w:val="24"/>
          <w:shd w:fill="auto" w:val="clear"/>
        </w:rPr>
        <w:t xml:space="preserve">.</w:t>
      </w:r>
    </w:p>
    <w:p>
      <w:pPr>
        <w:tabs>
          <w:tab w:val="center" w:pos="5567" w:leader="none"/>
          <w:tab w:val="left" w:pos="7736" w:leader="none"/>
        </w:tabs>
        <w:spacing w:before="0" w:after="0" w:line="240"/>
        <w:ind w:right="0" w:left="1530" w:firstLine="0"/>
        <w:jc w:val="left"/>
        <w:rPr>
          <w:rFonts w:ascii="Times New Roman" w:hAnsi="Times New Roman" w:cs="Times New Roman" w:eastAsia="Times New Roman"/>
          <w:color w:val="auto"/>
          <w:spacing w:val="0"/>
          <w:position w:val="0"/>
          <w:sz w:val="24"/>
          <w:shd w:fill="auto" w:val="clear"/>
        </w:rPr>
      </w:pPr>
    </w:p>
    <w:p>
      <w:pPr>
        <w:tabs>
          <w:tab w:val="center" w:pos="5567" w:leader="none"/>
          <w:tab w:val="left" w:pos="7736" w:leader="none"/>
        </w:tabs>
        <w:spacing w:before="0" w:after="0" w:line="240"/>
        <w:ind w:right="0" w:left="153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(SumY1/10)-B1*(SumX1/10)</w:t>
      </w:r>
    </w:p>
    <w:p>
      <w:pPr>
        <w:tabs>
          <w:tab w:val="center" w:pos="5567" w:leader="none"/>
          <w:tab w:val="left" w:pos="7736" w:leader="none"/>
        </w:tabs>
        <w:spacing w:before="0" w:after="0" w:line="240"/>
        <w:ind w:right="0" w:left="153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you have finished the calculations, display the two constants simultaneously using the DATA&gt;DISPLAY DATA command. Fill in the information below:</w:t>
      </w: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p>
    <w:tbl>
      <w:tblPr>
        <w:tblInd w:w="1440" w:type="dxa"/>
      </w:tblPr>
      <w:tblGrid>
        <w:gridCol w:w="4215"/>
        <w:gridCol w:w="4216"/>
      </w:tblGrid>
      <w:tr>
        <w:trPr>
          <w:trHeight w:val="619" w:hRule="auto"/>
          <w:jc w:val="left"/>
        </w:trPr>
        <w:tc>
          <w:tcPr>
            <w:tcW w:w="42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 = </w:t>
            </w:r>
          </w:p>
        </w:tc>
        <w:tc>
          <w:tcPr>
            <w:tcW w:w="42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 =</w:t>
            </w:r>
          </w:p>
        </w:tc>
      </w:tr>
    </w:tbl>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80"/>
        </w:numPr>
        <w:tabs>
          <w:tab w:val="center" w:pos="5567" w:leader="none"/>
          <w:tab w:val="left" w:pos="7736" w:leader="none"/>
        </w:tabs>
        <w:spacing w:before="0" w:after="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the Line of Regression, </w:t>
      </w:r>
    </w:p>
    <w:p>
      <w:pPr>
        <w:tabs>
          <w:tab w:val="center" w:pos="5567" w:leader="none"/>
          <w:tab w:val="left" w:pos="773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5217" w:type="dxa"/>
      </w:tblPr>
      <w:tblGrid>
        <w:gridCol w:w="3956"/>
      </w:tblGrid>
      <w:tr>
        <w:trPr>
          <w:trHeight w:val="272" w:hRule="auto"/>
          <w:jc w:val="left"/>
        </w:trPr>
        <w:tc>
          <w:tcPr>
            <w:tcW w:w="3956"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tabs>
                <w:tab w:val="center" w:pos="5567" w:leader="none"/>
                <w:tab w:val="left" w:pos="7736"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center" w:pos="5567" w:leader="none"/>
          <w:tab w:val="left" w:pos="7736" w:leader="none"/>
        </w:tabs>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7"/>
        </w:numPr>
        <w:tabs>
          <w:tab w:val="center" w:pos="5567" w:leader="none"/>
          <w:tab w:val="left" w:pos="7736" w:leader="none"/>
        </w:tabs>
        <w:spacing w:before="0" w:after="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analysis just carried out can all be done very quickly by MINITAB as follows: Use </w:t>
      </w:r>
    </w:p>
    <w:p>
      <w:pPr>
        <w:tabs>
          <w:tab w:val="center" w:pos="5567" w:leader="none"/>
          <w:tab w:val="left" w:pos="7736"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tabs>
          <w:tab w:val="center" w:pos="5567" w:leader="none"/>
          <w:tab w:val="left" w:pos="7736"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STAT&gt;REGRESSION&gt;FITTED LINE PLOT</w:t>
      </w:r>
    </w:p>
    <w:p>
      <w:pPr>
        <w:tabs>
          <w:tab w:val="center" w:pos="5567" w:leader="none"/>
          <w:tab w:val="left" w:pos="7736"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RESPONSE: Number of Cars Sold</w:t>
      </w:r>
    </w:p>
    <w:p>
      <w:pPr>
        <w:tabs>
          <w:tab w:val="center" w:pos="5567" w:leader="none"/>
          <w:tab w:val="left" w:pos="7736"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PREDICTOR: Number of TV Ads</w:t>
      </w:r>
    </w:p>
    <w:p>
      <w:pPr>
        <w:tabs>
          <w:tab w:val="center" w:pos="5567" w:leader="none"/>
          <w:tab w:val="left" w:pos="7736"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tabs>
          <w:tab w:val="center" w:pos="5567" w:leader="none"/>
          <w:tab w:val="left" w:pos="7736"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Notice you get a graph showing the plotted data along with the line of regression. The equation of the line is written at the top of your graph. The session window also has the equation of the line along with other results from analysis.</w:t>
      </w:r>
    </w:p>
    <w:p>
      <w:pPr>
        <w:tabs>
          <w:tab w:val="center" w:pos="5567" w:leader="none"/>
          <w:tab w:val="left" w:pos="7736"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tabs>
          <w:tab w:val="center" w:pos="5567" w:leader="none"/>
          <w:tab w:val="left" w:pos="7736"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93"/>
        </w:numPr>
        <w:tabs>
          <w:tab w:val="center" w:pos="5567" w:leader="none"/>
          <w:tab w:val="left" w:pos="7736" w:leader="none"/>
        </w:tabs>
        <w:spacing w:before="0" w:after="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second set of data comes from a restaurant with outdoor seating. The restaurant has randomly recorded the daily temperature and the number of customers seated outside at midday. </w:t>
      </w:r>
    </w:p>
    <w:p>
      <w:pPr>
        <w:tabs>
          <w:tab w:val="center" w:pos="5567" w:leader="none"/>
          <w:tab w:val="left" w:pos="7736"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tabs>
          <w:tab w:val="center" w:pos="5567" w:leader="none"/>
          <w:tab w:val="left" w:pos="7736"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Repeat steps (i) to (iii) for the second set of data. Save your constants as follows:</w:t>
      </w:r>
    </w:p>
    <w:p>
      <w:pPr>
        <w:tabs>
          <w:tab w:val="center" w:pos="5567" w:leader="none"/>
          <w:tab w:val="left" w:pos="773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What type of correlation does the Scatter Graph have?</w:t>
      </w:r>
    </w:p>
    <w:p>
      <w:pPr>
        <w:tabs>
          <w:tab w:val="center" w:pos="5567" w:leader="none"/>
          <w:tab w:val="left" w:pos="773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367"/>
        <w:gridCol w:w="1300"/>
        <w:gridCol w:w="1283"/>
        <w:gridCol w:w="1289"/>
        <w:gridCol w:w="1291"/>
      </w:tblGrid>
      <w:tr>
        <w:trPr>
          <w:trHeight w:val="256" w:hRule="auto"/>
          <w:jc w:val="left"/>
        </w:trPr>
        <w:tc>
          <w:tcPr>
            <w:tcW w:w="13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center" w:pos="5567" w:leader="none"/>
                <w:tab w:val="left" w:pos="7736" w:leader="none"/>
              </w:tabs>
              <w:spacing w:before="0" w:after="0" w:line="240"/>
              <w:ind w:right="0"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Column</w:t>
            </w:r>
          </w:p>
        </w:tc>
        <w:tc>
          <w:tcPr>
            <w:tcW w:w="13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center" w:pos="5567" w:leader="none"/>
                <w:tab w:val="left" w:pos="773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9</w:t>
            </w:r>
          </w:p>
        </w:tc>
        <w:tc>
          <w:tcPr>
            <w:tcW w:w="1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center" w:pos="5567" w:leader="none"/>
                <w:tab w:val="left" w:pos="773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10</w:t>
            </w:r>
          </w:p>
        </w:tc>
        <w:tc>
          <w:tcPr>
            <w:tcW w:w="12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center" w:pos="5567" w:leader="none"/>
                <w:tab w:val="left" w:pos="773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11</w:t>
            </w:r>
          </w:p>
        </w:tc>
        <w:tc>
          <w:tcPr>
            <w:tcW w:w="12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center" w:pos="5567" w:leader="none"/>
                <w:tab w:val="left" w:pos="773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12</w:t>
            </w:r>
          </w:p>
        </w:tc>
      </w:tr>
      <w:tr>
        <w:trPr>
          <w:trHeight w:val="273" w:hRule="auto"/>
          <w:jc w:val="left"/>
        </w:trPr>
        <w:tc>
          <w:tcPr>
            <w:tcW w:w="13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center" w:pos="5567" w:leader="none"/>
                <w:tab w:val="left" w:pos="7736" w:leader="none"/>
              </w:tabs>
              <w:spacing w:before="0" w:after="0" w:line="240"/>
              <w:ind w:right="0"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Label</w:t>
            </w:r>
          </w:p>
        </w:tc>
        <w:tc>
          <w:tcPr>
            <w:tcW w:w="13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center" w:pos="5567" w:leader="none"/>
                <w:tab w:val="left" w:pos="773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xy2</w:t>
            </w:r>
          </w:p>
        </w:tc>
        <w:tc>
          <w:tcPr>
            <w:tcW w:w="1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center" w:pos="5567" w:leader="none"/>
                <w:tab w:val="left" w:pos="773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x2 ^2</w:t>
            </w:r>
          </w:p>
        </w:tc>
        <w:tc>
          <w:tcPr>
            <w:tcW w:w="12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center" w:pos="5567" w:leader="none"/>
                <w:tab w:val="left" w:pos="773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B2</w:t>
            </w:r>
          </w:p>
        </w:tc>
        <w:tc>
          <w:tcPr>
            <w:tcW w:w="12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center" w:pos="5567" w:leader="none"/>
                <w:tab w:val="left" w:pos="773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A2</w:t>
            </w:r>
          </w:p>
        </w:tc>
      </w:tr>
    </w:tbl>
    <w:p>
      <w:pPr>
        <w:tabs>
          <w:tab w:val="center" w:pos="5567" w:leader="none"/>
          <w:tab w:val="left" w:pos="7736"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tabs>
          <w:tab w:val="center" w:pos="5567" w:leader="none"/>
          <w:tab w:val="left" w:pos="7736"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tabs>
          <w:tab w:val="center" w:pos="5567" w:leader="none"/>
          <w:tab w:val="left" w:pos="7736"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tabs>
          <w:tab w:val="center" w:pos="5567" w:leader="none"/>
          <w:tab w:val="left" w:pos="7736"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tbl>
      <w:tblPr/>
      <w:tblGrid>
        <w:gridCol w:w="1954"/>
        <w:gridCol w:w="1955"/>
      </w:tblGrid>
      <w:tr>
        <w:trPr>
          <w:trHeight w:val="270" w:hRule="auto"/>
          <w:jc w:val="center"/>
        </w:trPr>
        <w:tc>
          <w:tcPr>
            <w:tcW w:w="195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Calculation</w:t>
            </w:r>
          </w:p>
        </w:tc>
        <w:tc>
          <w:tcPr>
            <w:tcW w:w="1955"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Constant Name</w:t>
            </w:r>
          </w:p>
        </w:tc>
      </w:tr>
      <w:tr>
        <w:trPr>
          <w:trHeight w:val="270" w:hRule="auto"/>
          <w:jc w:val="center"/>
        </w:trPr>
        <w:tc>
          <w:tcPr>
            <w:tcW w:w="1954" w:type="dxa"/>
            <w:tcBorders>
              <w:top w:val="single" w:color="000000" w:sz="4"/>
              <w:left w:val="single" w:color="000000" w:sz="0"/>
              <w:bottom w:val="single" w:color="000000" w:sz="0"/>
              <w:right w:val="single" w:color="000000" w:sz="4"/>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955" w:type="dxa"/>
            <w:tcBorders>
              <w:top w:val="single" w:color="000000" w:sz="4"/>
              <w:left w:val="single" w:color="000000" w:sz="4"/>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SumX2</w:t>
            </w:r>
          </w:p>
        </w:tc>
      </w:tr>
      <w:tr>
        <w:trPr>
          <w:trHeight w:val="287" w:hRule="auto"/>
          <w:jc w:val="center"/>
        </w:trPr>
        <w:tc>
          <w:tcPr>
            <w:tcW w:w="1954"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955" w:type="dxa"/>
            <w:tcBorders>
              <w:top w:val="single" w:color="000000" w:sz="0"/>
              <w:left w:val="single" w:color="000000" w:sz="4"/>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SumY2</w:t>
            </w:r>
          </w:p>
        </w:tc>
      </w:tr>
      <w:tr>
        <w:trPr>
          <w:trHeight w:val="270" w:hRule="auto"/>
          <w:jc w:val="center"/>
        </w:trPr>
        <w:tc>
          <w:tcPr>
            <w:tcW w:w="1954"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955" w:type="dxa"/>
            <w:tcBorders>
              <w:top w:val="single" w:color="000000" w:sz="0"/>
              <w:left w:val="single" w:color="000000" w:sz="4"/>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SumXY2</w:t>
            </w:r>
          </w:p>
        </w:tc>
      </w:tr>
      <w:tr>
        <w:trPr>
          <w:trHeight w:val="270" w:hRule="auto"/>
          <w:jc w:val="center"/>
        </w:trPr>
        <w:tc>
          <w:tcPr>
            <w:tcW w:w="1954"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955" w:type="dxa"/>
            <w:tcBorders>
              <w:top w:val="single" w:color="000000" w:sz="0"/>
              <w:left w:val="single" w:color="000000" w:sz="4"/>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SumX2SQ</w:t>
            </w:r>
          </w:p>
        </w:tc>
      </w:tr>
    </w:tbl>
    <w:p>
      <w:pPr>
        <w:tabs>
          <w:tab w:val="center" w:pos="5567" w:leader="none"/>
          <w:tab w:val="left" w:pos="7736"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tabs>
          <w:tab w:val="center" w:pos="5567" w:leader="none"/>
          <w:tab w:val="left" w:pos="7736"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tbl>
      <w:tblPr>
        <w:tblInd w:w="1717" w:type="dxa"/>
      </w:tblPr>
      <w:tblGrid>
        <w:gridCol w:w="2517"/>
        <w:gridCol w:w="2515"/>
        <w:gridCol w:w="2475"/>
      </w:tblGrid>
      <w:tr>
        <w:trPr>
          <w:trHeight w:val="1276" w:hRule="auto"/>
          <w:jc w:val="left"/>
        </w:trPr>
        <w:tc>
          <w:tcPr>
            <w:tcW w:w="25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66" w:hRule="auto"/>
          <w:jc w:val="left"/>
        </w:trPr>
        <w:tc>
          <w:tcPr>
            <w:tcW w:w="25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n = </w:t>
            </w:r>
          </w:p>
        </w:tc>
      </w:tr>
    </w:tbl>
    <w:p>
      <w:pPr>
        <w:tabs>
          <w:tab w:val="center" w:pos="5567" w:leader="none"/>
          <w:tab w:val="left" w:pos="7736"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tbl>
      <w:tblPr>
        <w:tblInd w:w="1739" w:type="dxa"/>
      </w:tblPr>
      <w:tblGrid>
        <w:gridCol w:w="2599"/>
        <w:gridCol w:w="4656"/>
      </w:tblGrid>
      <w:tr>
        <w:trPr>
          <w:trHeight w:val="585" w:hRule="auto"/>
          <w:jc w:val="left"/>
        </w:trPr>
        <w:tc>
          <w:tcPr>
            <w:tcW w:w="259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 = </w:t>
            </w:r>
          </w:p>
        </w:tc>
        <w:tc>
          <w:tcPr>
            <w:tcW w:w="46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w:t>
            </w:r>
          </w:p>
        </w:tc>
      </w:tr>
    </w:tbl>
    <w:p>
      <w:pPr>
        <w:tabs>
          <w:tab w:val="center" w:pos="5567" w:leader="none"/>
          <w:tab w:val="left" w:pos="7736" w:leader="none"/>
        </w:tabs>
        <w:spacing w:before="0" w:after="0" w:line="240"/>
        <w:ind w:right="0" w:left="1440" w:firstLine="0"/>
        <w:jc w:val="left"/>
        <w:rPr>
          <w:rFonts w:ascii="Times New Roman" w:hAnsi="Times New Roman" w:cs="Times New Roman" w:eastAsia="Times New Roman"/>
          <w:color w:val="auto"/>
          <w:spacing w:val="0"/>
          <w:position w:val="0"/>
          <w:sz w:val="24"/>
          <w:shd w:fill="auto" w:val="clear"/>
        </w:rPr>
      </w:pPr>
    </w:p>
    <w:p>
      <w:pPr>
        <w:tabs>
          <w:tab w:val="center" w:pos="5567" w:leader="none"/>
          <w:tab w:val="left" w:pos="7736" w:leader="none"/>
        </w:tabs>
        <w:spacing w:before="0"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the Line of Regression, </w:t>
      </w:r>
    </w:p>
    <w:p>
      <w:pPr>
        <w:tabs>
          <w:tab w:val="center" w:pos="5567" w:leader="none"/>
          <w:tab w:val="left" w:pos="773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5217" w:type="dxa"/>
      </w:tblPr>
      <w:tblGrid>
        <w:gridCol w:w="3956"/>
      </w:tblGrid>
      <w:tr>
        <w:trPr>
          <w:trHeight w:val="272" w:hRule="auto"/>
          <w:jc w:val="left"/>
        </w:trPr>
        <w:tc>
          <w:tcPr>
            <w:tcW w:w="3956"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tabs>
                <w:tab w:val="center" w:pos="5567" w:leader="none"/>
                <w:tab w:val="left" w:pos="7736"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center" w:pos="5567" w:leader="none"/>
          <w:tab w:val="left" w:pos="7736" w:leader="none"/>
        </w:tabs>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tabs>
          <w:tab w:val="center" w:pos="5567" w:leader="none"/>
          <w:tab w:val="left" w:pos="7736" w:leader="none"/>
        </w:tabs>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3">
    <w:abstractNumId w:val="48"/>
  </w:num>
  <w:num w:numId="19">
    <w:abstractNumId w:val="42"/>
  </w:num>
  <w:num w:numId="21">
    <w:abstractNumId w:val="36"/>
  </w:num>
  <w:num w:numId="27">
    <w:abstractNumId w:val="30"/>
  </w:num>
  <w:num w:numId="34">
    <w:abstractNumId w:val="24"/>
  </w:num>
  <w:num w:numId="64">
    <w:abstractNumId w:val="18"/>
  </w:num>
  <w:num w:numId="80">
    <w:abstractNumId w:val="12"/>
  </w:num>
  <w:num w:numId="87">
    <w:abstractNumId w:val="6"/>
  </w:num>
  <w:num w:numId="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