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bin" ContentType="application/vnd.openxmlformats-officedocument.wordprocessingml.printerSettings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rPr>
          <w:rtl w:val="0"/>
        </w:rPr>
      </w:pPr>
      <w:r>
        <w:rPr>
          <w:rFonts w:ascii="Cambria" w:cs="Cambria" w:hAnsi="Cambria" w:eastAsia="Cambria"/>
          <w:rtl w:val="0"/>
          <w:lang w:val="en-US"/>
        </w:rPr>
        <w:t>OO Analysis and Design Lab Week 2</w:t>
      </w:r>
    </w:p>
    <w:p>
      <w:pPr>
        <w:pStyle w:val="Heading 2"/>
        <w:rPr>
          <w:rFonts w:ascii="Times New Roman Bold" w:cs="Times New Roman Bold" w:hAnsi="Times New Roman Bold" w:eastAsia="Times New Roman Bold"/>
          <w:b w:val="0"/>
          <w:bCs w:val="0"/>
          <w:color w:val="5182bb"/>
        </w:rPr>
      </w:pPr>
      <w:r>
        <w:rPr>
          <w:rFonts w:ascii="Times New Roman Bold"/>
          <w:b w:val="0"/>
          <w:bCs w:val="0"/>
          <w:color w:val="5182bb"/>
          <w:rtl w:val="0"/>
          <w:lang w:val="en-US"/>
        </w:rPr>
        <w:t xml:space="preserve">Name : </w:t>
      </w:r>
      <w:r>
        <w:rPr>
          <w:rFonts w:ascii="Times New Roman Bold"/>
          <w:b w:val="0"/>
          <w:bCs w:val="0"/>
          <w:color w:val="5182bb"/>
          <w:rtl w:val="0"/>
        </w:rPr>
        <w:t>Robert Gabriel</w:t>
        <w:tab/>
        <w:tab/>
      </w:r>
    </w:p>
    <w:p>
      <w:pPr>
        <w:pStyle w:val="Body"/>
        <w:rPr>
          <w:color w:val="5182bb"/>
          <w:rtl w:val="0"/>
        </w:rPr>
      </w:pPr>
      <w:r>
        <w:rPr>
          <w:rFonts w:ascii="Trebuchet MS"/>
          <w:color w:val="5182bb"/>
          <w:rtl w:val="0"/>
          <w:lang w:val="en-US"/>
        </w:rPr>
        <w:t>Class : Web Development 2</w:t>
      </w:r>
    </w:p>
    <w:p>
      <w:pPr>
        <w:pStyle w:val="Body"/>
        <w:rPr>
          <w:rtl w:val="0"/>
        </w:rPr>
      </w:pPr>
    </w:p>
    <w:p>
      <w:pPr>
        <w:pStyle w:val="Body"/>
        <w:rPr>
          <w:rtl w:val="0"/>
        </w:rPr>
      </w:pPr>
    </w:p>
    <w:p>
      <w:pPr>
        <w:pStyle w:val="Body"/>
        <w:rPr>
          <w:rtl w:val="0"/>
        </w:rPr>
      </w:pPr>
    </w:p>
    <w:p>
      <w:pPr>
        <w:pStyle w:val="Body"/>
        <w:rPr>
          <w:rtl w:val="0"/>
        </w:rPr>
      </w:pPr>
    </w:p>
    <w:p>
      <w:pPr>
        <w:pStyle w:val="Body"/>
        <w:rPr>
          <w:rtl w:val="0"/>
        </w:rPr>
      </w:pPr>
    </w:p>
    <w:p>
      <w:pPr>
        <w:pStyle w:val="Body"/>
        <w:rPr>
          <w:rtl w:val="0"/>
        </w:rPr>
      </w:pPr>
    </w:p>
    <w:p>
      <w:pPr>
        <w:pStyle w:val="Body"/>
        <w:rPr>
          <w:rtl w:val="0"/>
        </w:rPr>
      </w:pPr>
    </w:p>
    <w:p>
      <w:pPr>
        <w:pStyle w:val="Body"/>
        <w:rPr>
          <w:rtl w:val="0"/>
        </w:rPr>
      </w:pPr>
    </w:p>
    <w:p>
      <w:pPr>
        <w:pStyle w:val="Body"/>
        <w:rPr>
          <w:rtl w:val="0"/>
        </w:rPr>
      </w:pPr>
    </w:p>
    <w:p>
      <w:pPr>
        <w:pStyle w:val="Body"/>
        <w:rPr>
          <w:rtl w:val="0"/>
        </w:rPr>
      </w:pPr>
    </w:p>
    <w:p>
      <w:pPr>
        <w:pStyle w:val="Body"/>
        <w:rPr>
          <w:rtl w:val="0"/>
        </w:rPr>
      </w:pPr>
    </w:p>
    <w:p>
      <w:pPr>
        <w:pStyle w:val="Body"/>
        <w:rPr>
          <w:rtl w:val="0"/>
        </w:rPr>
      </w:pPr>
    </w:p>
    <w:p>
      <w:pPr>
        <w:pStyle w:val="Body"/>
        <w:rPr>
          <w:rtl w:val="0"/>
        </w:rPr>
      </w:pPr>
    </w:p>
    <w:p>
      <w:pPr>
        <w:pStyle w:val="Body"/>
        <w:rPr>
          <w:rtl w:val="0"/>
        </w:rPr>
      </w:pPr>
    </w:p>
    <w:p>
      <w:pPr>
        <w:pStyle w:val="Body"/>
        <w:rPr>
          <w:rtl w:val="0"/>
        </w:rPr>
      </w:pPr>
    </w:p>
    <w:p>
      <w:pPr>
        <w:pStyle w:val="Body"/>
        <w:rPr>
          <w:rtl w:val="0"/>
        </w:rPr>
      </w:pPr>
    </w:p>
    <w:p>
      <w:pPr>
        <w:pStyle w:val="Body"/>
        <w:rPr>
          <w:rtl w:val="0"/>
        </w:rPr>
      </w:pPr>
    </w:p>
    <w:p>
      <w:pPr>
        <w:pStyle w:val="Body"/>
        <w:rPr>
          <w:rtl w:val="0"/>
        </w:rPr>
      </w:pPr>
    </w:p>
    <w:p>
      <w:pPr>
        <w:pStyle w:val="Body"/>
        <w:rPr>
          <w:rtl w:val="0"/>
        </w:rPr>
      </w:pPr>
    </w:p>
    <w:p>
      <w:pPr>
        <w:pStyle w:val="Body"/>
        <w:rPr>
          <w:rtl w:val="0"/>
        </w:rPr>
      </w:pPr>
    </w:p>
    <w:p>
      <w:pPr>
        <w:pStyle w:val="Body"/>
        <w:rPr>
          <w:rtl w:val="0"/>
        </w:rPr>
      </w:pPr>
    </w:p>
    <w:p>
      <w:pPr>
        <w:pStyle w:val="Body"/>
        <w:rPr>
          <w:rtl w:val="0"/>
        </w:rPr>
      </w:pPr>
    </w:p>
    <w:p>
      <w:pPr>
        <w:pStyle w:val="Body"/>
        <w:rPr>
          <w:rtl w:val="0"/>
        </w:rPr>
      </w:pPr>
    </w:p>
    <w:p>
      <w:pPr>
        <w:pStyle w:val="Heading"/>
        <w:rPr>
          <w:rtl w:val="0"/>
        </w:rPr>
      </w:pPr>
      <w:r>
        <w:rPr>
          <w:rFonts w:ascii="Cambria" w:cs="Cambria" w:hAnsi="Cambria" w:eastAsia="Cambria"/>
          <w:rtl w:val="0"/>
          <w:lang w:val="en-US"/>
        </w:rPr>
        <w:t>Q1 Please refer to the Public University Registration System Problem Statement below and answer the given questions</w:t>
      </w:r>
    </w:p>
    <w:p>
      <w:pPr>
        <w:pStyle w:val="Heading 3"/>
        <w:spacing w:after="240"/>
        <w:rPr>
          <w:rtl w:val="0"/>
        </w:rPr>
      </w:pPr>
      <w:r>
        <w:rPr>
          <w:rFonts w:ascii="Times New Roman Bold"/>
          <w:rtl w:val="0"/>
          <w:lang w:val="en-US"/>
        </w:rPr>
        <w:t xml:space="preserve">( i )  </w:t>
      </w:r>
      <w:r>
        <w:rPr>
          <w:rFonts w:ascii="Times New Roman Bold"/>
          <w:rtl w:val="0"/>
          <w:lang w:val="en-US"/>
        </w:rPr>
        <w:t>Identify the additional events to which the automated system must now respond.</w:t>
      </w:r>
    </w:p>
    <w:p>
      <w:pPr>
        <w:pStyle w:val="List Paragraph"/>
        <w:numPr>
          <w:ilvl w:val="0"/>
          <w:numId w:val="3"/>
        </w:numPr>
        <w:tabs>
          <w:tab w:val="num" w:pos="720"/>
          <w:tab w:val="clear" w:pos="0"/>
        </w:tabs>
        <w:ind w:left="720" w:hanging="360"/>
        <w:rPr>
          <w:position w:val="0"/>
          <w:sz w:val="22"/>
          <w:szCs w:val="22"/>
          <w:rtl w:val="0"/>
        </w:rPr>
      </w:pPr>
      <w:r>
        <w:rPr>
          <w:rtl w:val="0"/>
          <w:lang w:val="en-US"/>
        </w:rPr>
        <w:t>A class list is printed for that student. It shows the classes in which the student has enrolled.</w:t>
      </w:r>
    </w:p>
    <w:p>
      <w:pPr>
        <w:pStyle w:val="List Paragraph"/>
        <w:numPr>
          <w:ilvl w:val="0"/>
          <w:numId w:val="3"/>
        </w:numPr>
        <w:tabs>
          <w:tab w:val="num" w:pos="720"/>
          <w:tab w:val="clear" w:pos="0"/>
        </w:tabs>
        <w:ind w:left="720" w:hanging="360"/>
        <w:rPr>
          <w:position w:val="0"/>
          <w:sz w:val="22"/>
          <w:szCs w:val="22"/>
          <w:rtl w:val="0"/>
        </w:rPr>
      </w:pPr>
      <w:r>
        <w:rPr>
          <w:rtl w:val="0"/>
          <w:lang w:val="en-US"/>
        </w:rPr>
        <w:t>Containing a list of the student</w:t>
      </w:r>
      <w:r>
        <w:rPr>
          <w:rFonts w:hAnsi="Trebuchet MS" w:hint="default"/>
          <w:rtl w:val="0"/>
          <w:lang w:val="en-US"/>
        </w:rPr>
        <w:t>’</w:t>
      </w:r>
      <w:r>
        <w:rPr>
          <w:rtl w:val="0"/>
          <w:lang w:val="en-US"/>
        </w:rPr>
        <w:t>s names and identifiers, is printed for the professor teaching each class</w:t>
      </w:r>
    </w:p>
    <w:p>
      <w:pPr>
        <w:pStyle w:val="List Paragraph"/>
        <w:numPr>
          <w:ilvl w:val="0"/>
          <w:numId w:val="3"/>
        </w:numPr>
        <w:tabs>
          <w:tab w:val="num" w:pos="720"/>
          <w:tab w:val="clear" w:pos="0"/>
        </w:tabs>
        <w:ind w:left="720" w:hanging="360"/>
        <w:rPr>
          <w:position w:val="0"/>
          <w:sz w:val="22"/>
          <w:szCs w:val="22"/>
          <w:rtl w:val="0"/>
        </w:rPr>
      </w:pPr>
      <w:r>
        <w:rPr>
          <w:rtl w:val="0"/>
          <w:lang w:val="en-US"/>
        </w:rPr>
        <w:t>The Records office keeps a permanent record of the grades and produces a student grade report, which is emailed to each student, and an instructor</w:t>
      </w:r>
      <w:r>
        <w:rPr>
          <w:rFonts w:hAnsi="Trebuchet MS" w:hint="default"/>
          <w:rtl w:val="0"/>
          <w:lang w:val="en-US"/>
        </w:rPr>
        <w:t>’</w:t>
      </w:r>
      <w:r>
        <w:rPr>
          <w:rtl w:val="0"/>
          <w:lang w:val="en-US"/>
        </w:rPr>
        <w:t>s grade report.</w:t>
      </w:r>
    </w:p>
    <w:p>
      <w:pPr>
        <w:pStyle w:val="List Paragraph"/>
        <w:numPr>
          <w:ilvl w:val="0"/>
          <w:numId w:val="3"/>
        </w:numPr>
        <w:tabs>
          <w:tab w:val="num" w:pos="720"/>
          <w:tab w:val="clear" w:pos="0"/>
        </w:tabs>
        <w:ind w:left="720" w:hanging="360"/>
        <w:rPr>
          <w:position w:val="0"/>
          <w:sz w:val="22"/>
          <w:szCs w:val="22"/>
          <w:rtl w:val="0"/>
        </w:rPr>
      </w:pPr>
      <w:r>
        <w:rPr>
          <w:rtl w:val="0"/>
          <w:lang w:val="en-US"/>
        </w:rPr>
        <w:t>Students request the classes they would like to take, using a touch tone telephone.</w:t>
      </w:r>
    </w:p>
    <w:p>
      <w:pPr>
        <w:pStyle w:val="Body"/>
        <w:rPr>
          <w:rtl w:val="0"/>
        </w:rPr>
      </w:pPr>
    </w:p>
    <w:p>
      <w:pPr>
        <w:pStyle w:val="Heading 3"/>
        <w:rPr>
          <w:rtl w:val="0"/>
        </w:rPr>
      </w:pPr>
      <w:r>
        <w:rPr>
          <w:rFonts w:ascii="Calibri" w:cs="Calibri" w:hAnsi="Calibri" w:eastAsia="Calibri"/>
          <w:rtl w:val="0"/>
          <w:lang w:val="en-US"/>
        </w:rPr>
        <w:t xml:space="preserve">( ii ) </w:t>
      </w:r>
      <w:r>
        <w:rPr>
          <w:rFonts w:ascii="Calibri" w:cs="Calibri" w:hAnsi="Calibri" w:eastAsia="Calibri"/>
          <w:rtl w:val="0"/>
          <w:lang w:val="en-US"/>
        </w:rPr>
        <w:t>Modify the event table below to incorporate these events. Imagine that each system input associated with an event arrives individually.</w:t>
      </w:r>
    </w:p>
    <w:p>
      <w:pPr>
        <w:pStyle w:val="Body"/>
        <w:rPr>
          <w:rtl w:val="0"/>
        </w:rPr>
      </w:pPr>
    </w:p>
    <w:tbl>
      <w:tblPr>
        <w:tblW w:w="924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447"/>
        <w:gridCol w:w="2010"/>
        <w:gridCol w:w="1307"/>
        <w:gridCol w:w="1502"/>
        <w:gridCol w:w="1473"/>
        <w:gridCol w:w="1503"/>
      </w:tblGrid>
      <w:tr>
        <w:tblPrEx>
          <w:shd w:val="clear" w:color="auto" w:fill="auto"/>
        </w:tblPrEx>
        <w:trPr>
          <w:trHeight w:val="180" w:hRule="atLeast"/>
        </w:trPr>
        <w:tc>
          <w:tcPr>
            <w:tcW w:type="dxa" w:w="1447"/>
            <w:tcBorders>
              <w:top w:val="single" w:color="c0504d" w:sz="8" w:space="0" w:shadow="0" w:frame="0"/>
              <w:left w:val="single" w:color="c0504d" w:sz="8" w:space="0" w:shadow="0" w:frame="0"/>
              <w:bottom w:val="single" w:color="c0504d" w:sz="8" w:space="0" w:shadow="0" w:frame="0"/>
              <w:right w:val="nil"/>
            </w:tcBorders>
            <w:shd w:val="clear" w:color="auto" w:fill="c0504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2"/>
                <w:szCs w:val="22"/>
                <w:u w:val="none" w:color="ffffff"/>
                <w:vertAlign w:val="baseline"/>
                <w:rtl w:val="0"/>
                <w:lang w:val="en-US"/>
              </w:rPr>
              <w:t>Event Number</w:t>
            </w:r>
          </w:p>
        </w:tc>
        <w:tc>
          <w:tcPr>
            <w:tcW w:type="dxa" w:w="2010"/>
            <w:tcBorders>
              <w:top w:val="single" w:color="c0504d" w:sz="8" w:space="0" w:shadow="0" w:frame="0"/>
              <w:left w:val="nil"/>
              <w:bottom w:val="single" w:color="c0504d" w:sz="8" w:space="0" w:shadow="0" w:frame="0"/>
              <w:right w:val="nil"/>
            </w:tcBorders>
            <w:shd w:val="clear" w:color="auto" w:fill="c0504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rebuchet MS Bold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2"/>
                <w:szCs w:val="22"/>
                <w:u w:val="none" w:color="ffffff"/>
                <w:vertAlign w:val="baseline"/>
                <w:rtl w:val="0"/>
                <w:lang w:val="en-US"/>
              </w:rPr>
              <w:t>Event Description</w:t>
            </w:r>
          </w:p>
        </w:tc>
        <w:tc>
          <w:tcPr>
            <w:tcW w:type="dxa" w:w="1307"/>
            <w:tcBorders>
              <w:top w:val="single" w:color="c0504d" w:sz="8" w:space="0" w:shadow="0" w:frame="0"/>
              <w:left w:val="nil"/>
              <w:bottom w:val="single" w:color="c0504d" w:sz="8" w:space="0" w:shadow="0" w:frame="0"/>
              <w:right w:val="nil"/>
            </w:tcBorders>
            <w:shd w:val="clear" w:color="auto" w:fill="c0504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rebuchet MS Bold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2"/>
                <w:szCs w:val="22"/>
                <w:u w:val="none" w:color="ffffff"/>
                <w:vertAlign w:val="baseline"/>
                <w:rtl w:val="0"/>
                <w:lang w:val="en-US"/>
              </w:rPr>
              <w:t>System Input</w:t>
            </w:r>
          </w:p>
        </w:tc>
        <w:tc>
          <w:tcPr>
            <w:tcW w:type="dxa" w:w="1502"/>
            <w:tcBorders>
              <w:top w:val="single" w:color="c0504d" w:sz="8" w:space="0" w:shadow="0" w:frame="0"/>
              <w:left w:val="nil"/>
              <w:bottom w:val="single" w:color="c0504d" w:sz="8" w:space="0" w:shadow="0" w:frame="0"/>
              <w:right w:val="nil"/>
            </w:tcBorders>
            <w:shd w:val="clear" w:color="auto" w:fill="c0504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rebuchet MS Bold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2"/>
                <w:szCs w:val="22"/>
                <w:u w:val="none" w:color="ffffff"/>
                <w:vertAlign w:val="baseline"/>
                <w:rtl w:val="0"/>
                <w:lang w:val="en-US"/>
              </w:rPr>
              <w:t>Actor Providing Input</w:t>
            </w:r>
          </w:p>
        </w:tc>
        <w:tc>
          <w:tcPr>
            <w:tcW w:type="dxa" w:w="1472"/>
            <w:tcBorders>
              <w:top w:val="single" w:color="c0504d" w:sz="8" w:space="0" w:shadow="0" w:frame="0"/>
              <w:left w:val="nil"/>
              <w:bottom w:val="single" w:color="c0504d" w:sz="8" w:space="0" w:shadow="0" w:frame="0"/>
              <w:right w:val="nil"/>
            </w:tcBorders>
            <w:shd w:val="clear" w:color="auto" w:fill="c0504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rebuchet MS Bold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2"/>
                <w:szCs w:val="22"/>
                <w:u w:val="none" w:color="ffffff"/>
                <w:vertAlign w:val="baseline"/>
                <w:rtl w:val="0"/>
                <w:lang w:val="en-US"/>
              </w:rPr>
              <w:t>System Output</w:t>
            </w:r>
          </w:p>
        </w:tc>
        <w:tc>
          <w:tcPr>
            <w:tcW w:type="dxa" w:w="1503"/>
            <w:tcBorders>
              <w:top w:val="single" w:color="c0504d" w:sz="8" w:space="0" w:shadow="0" w:frame="0"/>
              <w:left w:val="nil"/>
              <w:bottom w:val="single" w:color="c0504d" w:sz="8" w:space="0" w:shadow="0" w:frame="0"/>
              <w:right w:val="single" w:color="c0504d" w:sz="8" w:space="0" w:shadow="0" w:frame="0"/>
            </w:tcBorders>
            <w:shd w:val="clear" w:color="auto" w:fill="c0504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rebuchet MS Bold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2"/>
                <w:szCs w:val="22"/>
                <w:u w:val="none" w:color="ffffff"/>
                <w:vertAlign w:val="baseline"/>
                <w:rtl w:val="0"/>
                <w:lang w:val="en-US"/>
              </w:rPr>
              <w:t>Actor Receiving</w:t>
            </w:r>
          </w:p>
        </w:tc>
      </w:tr>
      <w:tr>
        <w:tblPrEx>
          <w:shd w:val="clear" w:color="auto" w:fill="auto"/>
        </w:tblPrEx>
        <w:trPr>
          <w:trHeight w:val="180" w:hRule="atLeast"/>
        </w:trPr>
        <w:tc>
          <w:tcPr>
            <w:tcW w:type="dxa" w:w="1447"/>
            <w:tcBorders>
              <w:top w:val="single" w:color="c0504d" w:sz="8" w:space="0" w:shadow="0" w:frame="0"/>
              <w:left w:val="single" w:color="c0504d" w:sz="8" w:space="0" w:shadow="0" w:frame="0"/>
              <w:bottom w:val="single" w:color="c0504d" w:sz="8" w:space="0" w:shadow="0" w:frame="0"/>
              <w:right w:val="single" w:color="c0504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rebuchet MS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2010"/>
            <w:tcBorders>
              <w:top w:val="single" w:color="c0504d" w:sz="8" w:space="0" w:shadow="0" w:frame="0"/>
              <w:left w:val="single" w:color="c0504d" w:sz="8" w:space="0" w:shadow="0" w:frame="0"/>
              <w:bottom w:val="single" w:color="c0504d" w:sz="8" w:space="0" w:shadow="0" w:frame="0"/>
              <w:right w:val="single" w:color="c0504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Department submits class schedule</w:t>
            </w:r>
          </w:p>
        </w:tc>
        <w:tc>
          <w:tcPr>
            <w:tcW w:type="dxa" w:w="1307"/>
            <w:tcBorders>
              <w:top w:val="single" w:color="c0504d" w:sz="8" w:space="0" w:shadow="0" w:frame="0"/>
              <w:left w:val="single" w:color="c0504d" w:sz="8" w:space="0" w:shadow="0" w:frame="0"/>
              <w:bottom w:val="single" w:color="c0504d" w:sz="8" w:space="0" w:shadow="0" w:frame="0"/>
              <w:right w:val="single" w:color="c0504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Department Class Schedule</w:t>
            </w:r>
          </w:p>
        </w:tc>
        <w:tc>
          <w:tcPr>
            <w:tcW w:type="dxa" w:w="1502"/>
            <w:tcBorders>
              <w:top w:val="single" w:color="c0504d" w:sz="8" w:space="0" w:shadow="0" w:frame="0"/>
              <w:left w:val="single" w:color="c0504d" w:sz="8" w:space="0" w:shadow="0" w:frame="0"/>
              <w:bottom w:val="single" w:color="c0504d" w:sz="8" w:space="0" w:shadow="0" w:frame="0"/>
              <w:right w:val="single" w:color="c0504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Department</w:t>
            </w:r>
          </w:p>
        </w:tc>
        <w:tc>
          <w:tcPr>
            <w:tcW w:type="dxa" w:w="1472"/>
            <w:tcBorders>
              <w:top w:val="single" w:color="c0504d" w:sz="8" w:space="0" w:shadow="0" w:frame="0"/>
              <w:left w:val="single" w:color="c0504d" w:sz="8" w:space="0" w:shadow="0" w:frame="0"/>
              <w:bottom w:val="single" w:color="c0504d" w:sz="8" w:space="0" w:shadow="0" w:frame="0"/>
              <w:right w:val="single" w:color="c0504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03"/>
            <w:tcBorders>
              <w:top w:val="single" w:color="c0504d" w:sz="8" w:space="0" w:shadow="0" w:frame="0"/>
              <w:left w:val="single" w:color="c0504d" w:sz="8" w:space="0" w:shadow="0" w:frame="0"/>
              <w:bottom w:val="single" w:color="c0504d" w:sz="8" w:space="0" w:shadow="0" w:frame="0"/>
              <w:right w:val="single" w:color="c0504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180" w:hRule="atLeast"/>
        </w:trPr>
        <w:tc>
          <w:tcPr>
            <w:tcW w:type="dxa" w:w="1447"/>
            <w:tcBorders>
              <w:top w:val="single" w:color="c0504d" w:sz="8" w:space="0" w:shadow="0" w:frame="0"/>
              <w:left w:val="single" w:color="c0504d" w:sz="8" w:space="0" w:shadow="0" w:frame="0"/>
              <w:bottom w:val="single" w:color="c0504d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rebuchet MS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</w:t>
            </w:r>
          </w:p>
        </w:tc>
        <w:tc>
          <w:tcPr>
            <w:tcW w:type="dxa" w:w="2010"/>
            <w:tcBorders>
              <w:top w:val="single" w:color="c0504d" w:sz="8" w:space="0" w:shadow="0" w:frame="0"/>
              <w:left w:val="nil"/>
              <w:bottom w:val="single" w:color="c0504d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Time to produce class schedule</w:t>
            </w:r>
          </w:p>
        </w:tc>
        <w:tc>
          <w:tcPr>
            <w:tcW w:type="dxa" w:w="1307"/>
            <w:tcBorders>
              <w:top w:val="single" w:color="c0504d" w:sz="8" w:space="0" w:shadow="0" w:frame="0"/>
              <w:left w:val="nil"/>
              <w:bottom w:val="single" w:color="c0504d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02"/>
            <w:tcBorders>
              <w:top w:val="single" w:color="c0504d" w:sz="8" w:space="0" w:shadow="0" w:frame="0"/>
              <w:left w:val="nil"/>
              <w:bottom w:val="single" w:color="c0504d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72"/>
            <w:tcBorders>
              <w:top w:val="single" w:color="c0504d" w:sz="8" w:space="0" w:shadow="0" w:frame="0"/>
              <w:left w:val="nil"/>
              <w:bottom w:val="single" w:color="c0504d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University Class Schedule</w:t>
            </w:r>
          </w:p>
        </w:tc>
        <w:tc>
          <w:tcPr>
            <w:tcW w:type="dxa" w:w="1503"/>
            <w:tcBorders>
              <w:top w:val="single" w:color="c0504d" w:sz="8" w:space="0" w:shadow="0" w:frame="0"/>
              <w:left w:val="nil"/>
              <w:bottom w:val="single" w:color="c0504d" w:sz="8" w:space="0" w:shadow="0" w:frame="0"/>
              <w:right w:val="single" w:color="c0504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Student Department Professor</w:t>
            </w:r>
          </w:p>
        </w:tc>
      </w:tr>
      <w:tr>
        <w:tblPrEx>
          <w:shd w:val="clear" w:color="auto" w:fill="auto"/>
        </w:tblPrEx>
        <w:trPr>
          <w:trHeight w:val="180" w:hRule="atLeast"/>
        </w:trPr>
        <w:tc>
          <w:tcPr>
            <w:tcW w:type="dxa" w:w="1447"/>
            <w:tcBorders>
              <w:top w:val="single" w:color="c0504d" w:sz="8" w:space="0" w:shadow="0" w:frame="0"/>
              <w:left w:val="single" w:color="c0504d" w:sz="8" w:space="0" w:shadow="0" w:frame="0"/>
              <w:bottom w:val="single" w:color="c0504d" w:sz="8" w:space="0" w:shadow="0" w:frame="0"/>
              <w:right w:val="single" w:color="c0504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rebuchet MS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3</w:t>
            </w:r>
          </w:p>
        </w:tc>
        <w:tc>
          <w:tcPr>
            <w:tcW w:type="dxa" w:w="2010"/>
            <w:tcBorders>
              <w:top w:val="single" w:color="c0504d" w:sz="8" w:space="0" w:shadow="0" w:frame="0"/>
              <w:left w:val="single" w:color="c0504d" w:sz="8" w:space="0" w:shadow="0" w:frame="0"/>
              <w:bottom w:val="single" w:color="c0504d" w:sz="8" w:space="0" w:shadow="0" w:frame="0"/>
              <w:right w:val="single" w:color="c0504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Student registers for Classes</w:t>
            </w:r>
          </w:p>
        </w:tc>
        <w:tc>
          <w:tcPr>
            <w:tcW w:type="dxa" w:w="1307"/>
            <w:tcBorders>
              <w:top w:val="single" w:color="c0504d" w:sz="8" w:space="0" w:shadow="0" w:frame="0"/>
              <w:left w:val="single" w:color="c0504d" w:sz="8" w:space="0" w:shadow="0" w:frame="0"/>
              <w:bottom w:val="single" w:color="c0504d" w:sz="8" w:space="0" w:shadow="0" w:frame="0"/>
              <w:right w:val="single" w:color="c0504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Registration request</w:t>
            </w:r>
          </w:p>
        </w:tc>
        <w:tc>
          <w:tcPr>
            <w:tcW w:type="dxa" w:w="1502"/>
            <w:tcBorders>
              <w:top w:val="single" w:color="c0504d" w:sz="8" w:space="0" w:shadow="0" w:frame="0"/>
              <w:left w:val="single" w:color="c0504d" w:sz="8" w:space="0" w:shadow="0" w:frame="0"/>
              <w:bottom w:val="single" w:color="c0504d" w:sz="8" w:space="0" w:shadow="0" w:frame="0"/>
              <w:right w:val="single" w:color="c0504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Student</w:t>
            </w:r>
          </w:p>
        </w:tc>
        <w:tc>
          <w:tcPr>
            <w:tcW w:type="dxa" w:w="1472"/>
            <w:tcBorders>
              <w:top w:val="single" w:color="c0504d" w:sz="8" w:space="0" w:shadow="0" w:frame="0"/>
              <w:left w:val="single" w:color="c0504d" w:sz="8" w:space="0" w:shadow="0" w:frame="0"/>
              <w:bottom w:val="single" w:color="c0504d" w:sz="8" w:space="0" w:shadow="0" w:frame="0"/>
              <w:right w:val="single" w:color="c0504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Student class list</w:t>
            </w:r>
          </w:p>
        </w:tc>
        <w:tc>
          <w:tcPr>
            <w:tcW w:type="dxa" w:w="1503"/>
            <w:tcBorders>
              <w:top w:val="single" w:color="c0504d" w:sz="8" w:space="0" w:shadow="0" w:frame="0"/>
              <w:left w:val="single" w:color="c0504d" w:sz="8" w:space="0" w:shadow="0" w:frame="0"/>
              <w:bottom w:val="single" w:color="c0504d" w:sz="8" w:space="0" w:shadow="0" w:frame="0"/>
              <w:right w:val="single" w:color="c0504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Student</w:t>
            </w:r>
          </w:p>
        </w:tc>
      </w:tr>
      <w:tr>
        <w:tblPrEx>
          <w:shd w:val="clear" w:color="auto" w:fill="auto"/>
        </w:tblPrEx>
        <w:trPr>
          <w:trHeight w:val="180" w:hRule="atLeast"/>
        </w:trPr>
        <w:tc>
          <w:tcPr>
            <w:tcW w:type="dxa" w:w="1447"/>
            <w:tcBorders>
              <w:top w:val="single" w:color="c0504d" w:sz="8" w:space="0" w:shadow="0" w:frame="0"/>
              <w:left w:val="single" w:color="c0504d" w:sz="8" w:space="0" w:shadow="0" w:frame="0"/>
              <w:bottom w:val="single" w:color="c0504d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rebuchet MS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4</w:t>
            </w:r>
          </w:p>
        </w:tc>
        <w:tc>
          <w:tcPr>
            <w:tcW w:type="dxa" w:w="2010"/>
            <w:tcBorders>
              <w:top w:val="single" w:color="c0504d" w:sz="8" w:space="0" w:shadow="0" w:frame="0"/>
              <w:left w:val="nil"/>
              <w:bottom w:val="single" w:color="c0504d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Time to produce class roster</w:t>
            </w:r>
          </w:p>
        </w:tc>
        <w:tc>
          <w:tcPr>
            <w:tcW w:type="dxa" w:w="1307"/>
            <w:tcBorders>
              <w:top w:val="single" w:color="c0504d" w:sz="8" w:space="0" w:shadow="0" w:frame="0"/>
              <w:left w:val="nil"/>
              <w:bottom w:val="single" w:color="c0504d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02"/>
            <w:tcBorders>
              <w:top w:val="single" w:color="c0504d" w:sz="8" w:space="0" w:shadow="0" w:frame="0"/>
              <w:left w:val="nil"/>
              <w:bottom w:val="single" w:color="c0504d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72"/>
            <w:tcBorders>
              <w:top w:val="single" w:color="c0504d" w:sz="8" w:space="0" w:shadow="0" w:frame="0"/>
              <w:left w:val="nil"/>
              <w:bottom w:val="single" w:color="c0504d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Class Roster</w:t>
            </w:r>
          </w:p>
        </w:tc>
        <w:tc>
          <w:tcPr>
            <w:tcW w:type="dxa" w:w="1503"/>
            <w:tcBorders>
              <w:top w:val="single" w:color="c0504d" w:sz="8" w:space="0" w:shadow="0" w:frame="0"/>
              <w:left w:val="nil"/>
              <w:bottom w:val="single" w:color="c0504d" w:sz="8" w:space="0" w:shadow="0" w:frame="0"/>
              <w:right w:val="single" w:color="c0504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Professor</w:t>
            </w:r>
          </w:p>
        </w:tc>
      </w:tr>
      <w:tr>
        <w:tblPrEx>
          <w:shd w:val="clear" w:color="auto" w:fill="auto"/>
        </w:tblPrEx>
        <w:trPr>
          <w:trHeight w:val="180" w:hRule="atLeast"/>
        </w:trPr>
        <w:tc>
          <w:tcPr>
            <w:tcW w:type="dxa" w:w="1447"/>
            <w:tcBorders>
              <w:top w:val="single" w:color="c0504d" w:sz="8" w:space="0" w:shadow="0" w:frame="0"/>
              <w:left w:val="single" w:color="c0504d" w:sz="8" w:space="0" w:shadow="0" w:frame="0"/>
              <w:bottom w:val="single" w:color="c0504d" w:sz="8" w:space="0" w:shadow="0" w:frame="0"/>
              <w:right w:val="single" w:color="c0504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rebuchet MS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clear" w:color="auto" w:fill="00ffff"/>
                <w:vertAlign w:val="baseline"/>
                <w:rtl w:val="0"/>
                <w:lang w:val="en-US"/>
              </w:rPr>
              <w:t>5</w:t>
            </w:r>
          </w:p>
        </w:tc>
        <w:tc>
          <w:tcPr>
            <w:tcW w:type="dxa" w:w="2010"/>
            <w:tcBorders>
              <w:top w:val="single" w:color="c0504d" w:sz="8" w:space="0" w:shadow="0" w:frame="0"/>
              <w:left w:val="single" w:color="c0504d" w:sz="8" w:space="0" w:shadow="0" w:frame="0"/>
              <w:bottom w:val="single" w:color="c0504d" w:sz="8" w:space="0" w:shadow="0" w:frame="0"/>
              <w:right w:val="single" w:color="c0504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Produces an instructor/student</w:t>
            </w:r>
            <w:r>
              <w:rPr>
                <w:rFonts w:hAnsi="Trebuchet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’</w:t>
            </w: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 grade report</w:t>
            </w:r>
          </w:p>
        </w:tc>
        <w:tc>
          <w:tcPr>
            <w:tcW w:type="dxa" w:w="1307"/>
            <w:tcBorders>
              <w:top w:val="single" w:color="c0504d" w:sz="8" w:space="0" w:shadow="0" w:frame="0"/>
              <w:left w:val="single" w:color="c0504d" w:sz="8" w:space="0" w:shadow="0" w:frame="0"/>
              <w:bottom w:val="single" w:color="c0504d" w:sz="8" w:space="0" w:shadow="0" w:frame="0"/>
              <w:right w:val="single" w:color="c0504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Grades and Reports.</w:t>
            </w:r>
          </w:p>
        </w:tc>
        <w:tc>
          <w:tcPr>
            <w:tcW w:type="dxa" w:w="1502"/>
            <w:tcBorders>
              <w:top w:val="single" w:color="c0504d" w:sz="8" w:space="0" w:shadow="0" w:frame="0"/>
              <w:left w:val="single" w:color="c0504d" w:sz="8" w:space="0" w:shadow="0" w:frame="0"/>
              <w:bottom w:val="single" w:color="c0504d" w:sz="8" w:space="0" w:shadow="0" w:frame="0"/>
              <w:right w:val="single" w:color="c0504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instrcutor</w:t>
            </w:r>
          </w:p>
        </w:tc>
        <w:tc>
          <w:tcPr>
            <w:tcW w:type="dxa" w:w="1472"/>
            <w:tcBorders>
              <w:top w:val="single" w:color="c0504d" w:sz="8" w:space="0" w:shadow="0" w:frame="0"/>
              <w:left w:val="single" w:color="c0504d" w:sz="8" w:space="0" w:shadow="0" w:frame="0"/>
              <w:bottom w:val="single" w:color="c0504d" w:sz="8" w:space="0" w:shadow="0" w:frame="0"/>
              <w:right w:val="single" w:color="c0504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Email with report.</w:t>
            </w:r>
          </w:p>
        </w:tc>
        <w:tc>
          <w:tcPr>
            <w:tcW w:type="dxa" w:w="1503"/>
            <w:tcBorders>
              <w:top w:val="single" w:color="c0504d" w:sz="8" w:space="0" w:shadow="0" w:frame="0"/>
              <w:left w:val="single" w:color="c0504d" w:sz="8" w:space="0" w:shadow="0" w:frame="0"/>
              <w:bottom w:val="single" w:color="c0504d" w:sz="8" w:space="0" w:shadow="0" w:frame="0"/>
              <w:right w:val="single" w:color="c0504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Students and Instructors</w:t>
            </w:r>
          </w:p>
        </w:tc>
      </w:tr>
      <w:tr>
        <w:tblPrEx>
          <w:shd w:val="clear" w:color="auto" w:fill="auto"/>
        </w:tblPrEx>
        <w:trPr>
          <w:trHeight w:val="180" w:hRule="atLeast"/>
        </w:trPr>
        <w:tc>
          <w:tcPr>
            <w:tcW w:type="dxa" w:w="1447"/>
            <w:tcBorders>
              <w:top w:val="single" w:color="c0504d" w:sz="8" w:space="0" w:shadow="0" w:frame="0"/>
              <w:left w:val="single" w:color="c0504d" w:sz="8" w:space="0" w:shadow="0" w:frame="0"/>
              <w:bottom w:val="single" w:color="c0504d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rebuchet MS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clear" w:color="auto" w:fill="00ffff"/>
                <w:vertAlign w:val="baseline"/>
                <w:rtl w:val="0"/>
                <w:lang w:val="en-US"/>
              </w:rPr>
              <w:t>6</w:t>
            </w:r>
          </w:p>
        </w:tc>
        <w:tc>
          <w:tcPr>
            <w:tcW w:type="dxa" w:w="2010"/>
            <w:tcBorders>
              <w:top w:val="single" w:color="c0504d" w:sz="8" w:space="0" w:shadow="0" w:frame="0"/>
              <w:left w:val="nil"/>
              <w:bottom w:val="single" w:color="c0504d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Submit  Grades</w:t>
            </w:r>
          </w:p>
        </w:tc>
        <w:tc>
          <w:tcPr>
            <w:tcW w:type="dxa" w:w="1307"/>
            <w:tcBorders>
              <w:top w:val="single" w:color="c0504d" w:sz="8" w:space="0" w:shadow="0" w:frame="0"/>
              <w:left w:val="nil"/>
              <w:bottom w:val="single" w:color="c0504d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Grades</w:t>
            </w:r>
          </w:p>
        </w:tc>
        <w:tc>
          <w:tcPr>
            <w:tcW w:type="dxa" w:w="1502"/>
            <w:tcBorders>
              <w:top w:val="single" w:color="c0504d" w:sz="8" w:space="0" w:shadow="0" w:frame="0"/>
              <w:left w:val="nil"/>
              <w:bottom w:val="single" w:color="c0504d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Department / Staff</w:t>
            </w:r>
          </w:p>
        </w:tc>
        <w:tc>
          <w:tcPr>
            <w:tcW w:type="dxa" w:w="1472"/>
            <w:tcBorders>
              <w:top w:val="single" w:color="c0504d" w:sz="8" w:space="0" w:shadow="0" w:frame="0"/>
              <w:left w:val="nil"/>
              <w:bottom w:val="single" w:color="c0504d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03"/>
            <w:tcBorders>
              <w:top w:val="single" w:color="c0504d" w:sz="8" w:space="0" w:shadow="0" w:frame="0"/>
              <w:left w:val="nil"/>
              <w:bottom w:val="single" w:color="c0504d" w:sz="8" w:space="0" w:shadow="0" w:frame="0"/>
              <w:right w:val="single" w:color="c0504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Students and staff.</w:t>
            </w:r>
          </w:p>
        </w:tc>
      </w:tr>
    </w:tbl>
    <w:p>
      <w:pPr>
        <w:pStyle w:val="Body"/>
        <w:rPr>
          <w:rtl w:val="0"/>
        </w:rPr>
      </w:pPr>
    </w:p>
    <w:p>
      <w:pPr>
        <w:pStyle w:val="Body"/>
        <w:rPr>
          <w:rtl w:val="0"/>
        </w:rPr>
      </w:pPr>
    </w:p>
    <w:p>
      <w:pPr>
        <w:pStyle w:val="Body"/>
        <w:rPr>
          <w:rtl w:val="0"/>
        </w:rPr>
      </w:pPr>
    </w:p>
    <w:p>
      <w:pPr>
        <w:pStyle w:val="Body"/>
        <w:rPr>
          <w:rtl w:val="0"/>
        </w:rPr>
      </w:pPr>
    </w:p>
    <w:p>
      <w:pPr>
        <w:pStyle w:val="Body"/>
        <w:rPr>
          <w:rtl w:val="0"/>
        </w:rPr>
      </w:pPr>
    </w:p>
    <w:p>
      <w:pPr>
        <w:pStyle w:val="Body"/>
        <w:rPr>
          <w:rtl w:val="0"/>
        </w:rPr>
      </w:pPr>
    </w:p>
    <w:p>
      <w:pPr>
        <w:pStyle w:val="Heading 3"/>
        <w:rPr>
          <w:rtl w:val="0"/>
        </w:rPr>
      </w:pPr>
      <w:r>
        <w:rPr>
          <w:rFonts w:ascii="Calibri" w:cs="Calibri" w:hAnsi="Calibri" w:eastAsia="Calibri"/>
          <w:rtl w:val="0"/>
          <w:lang w:val="en-US"/>
        </w:rPr>
        <w:t xml:space="preserve">( iii ) </w:t>
      </w:r>
      <w:r>
        <w:rPr>
          <w:rFonts w:ascii="Calibri" w:cs="Calibri" w:hAnsi="Calibri" w:eastAsia="Calibri"/>
          <w:rtl w:val="0"/>
          <w:lang w:val="en-US"/>
        </w:rPr>
        <w:t xml:space="preserve">List other events which might be included in a University Registration system of extended scope. </w:t>
      </w:r>
    </w:p>
    <w:p>
      <w:pPr>
        <w:pStyle w:val="Body"/>
        <w:rPr>
          <w:rtl w:val="0"/>
        </w:rPr>
      </w:pPr>
    </w:p>
    <w:p>
      <w:pPr>
        <w:pStyle w:val="List Paragraph"/>
        <w:numPr>
          <w:ilvl w:val="0"/>
          <w:numId w:val="6"/>
        </w:numPr>
        <w:tabs>
          <w:tab w:val="num" w:pos="720"/>
          <w:tab w:val="clear" w:pos="0"/>
        </w:tabs>
        <w:ind w:left="720" w:hanging="360"/>
        <w:rPr>
          <w:position w:val="0"/>
          <w:sz w:val="22"/>
          <w:szCs w:val="22"/>
          <w:rtl w:val="0"/>
        </w:rPr>
      </w:pPr>
      <w:r>
        <w:rPr>
          <w:rtl w:val="0"/>
          <w:lang w:val="en-US"/>
        </w:rPr>
        <w:t>Student change his class.</w:t>
      </w:r>
    </w:p>
    <w:p>
      <w:pPr>
        <w:pStyle w:val="List Paragraph"/>
        <w:numPr>
          <w:ilvl w:val="0"/>
          <w:numId w:val="6"/>
        </w:numPr>
        <w:tabs>
          <w:tab w:val="num" w:pos="720"/>
          <w:tab w:val="clear" w:pos="0"/>
        </w:tabs>
        <w:ind w:left="720" w:hanging="360"/>
        <w:rPr>
          <w:position w:val="0"/>
          <w:sz w:val="22"/>
          <w:szCs w:val="22"/>
          <w:rtl w:val="0"/>
        </w:rPr>
      </w:pPr>
      <w:r>
        <w:rPr>
          <w:rtl w:val="0"/>
          <w:lang w:val="en-US"/>
        </w:rPr>
        <w:t>Submit  Grades</w:t>
      </w:r>
    </w:p>
    <w:p>
      <w:pPr>
        <w:pStyle w:val="List Paragraph"/>
        <w:numPr>
          <w:ilvl w:val="0"/>
          <w:numId w:val="6"/>
        </w:numPr>
        <w:tabs>
          <w:tab w:val="num" w:pos="720"/>
          <w:tab w:val="clear" w:pos="0"/>
        </w:tabs>
        <w:bidi w:val="0"/>
        <w:ind w:left="720" w:right="0" w:hanging="360"/>
        <w:jc w:val="left"/>
        <w:rPr>
          <w:rFonts w:ascii="Trebuchet MS Bold" w:cs="Trebuchet MS Bold" w:hAnsi="Trebuchet MS Bold" w:eastAsia="Trebuchet MS Bold"/>
          <w:position w:val="0"/>
          <w:sz w:val="22"/>
          <w:szCs w:val="22"/>
          <w:rtl w:val="0"/>
        </w:rPr>
      </w:pPr>
      <w:r>
        <w:rPr>
          <w:rFonts w:ascii="Trebuchet MS"/>
          <w:rtl w:val="0"/>
          <w:lang w:val="en-US"/>
        </w:rPr>
        <w:t>Student may appeal grades given</w:t>
      </w:r>
    </w:p>
    <w:p>
      <w:pPr>
        <w:pStyle w:val="Body"/>
        <w:rPr>
          <w:rFonts w:ascii="Trebuchet MS Bold" w:cs="Trebuchet MS Bold" w:hAnsi="Trebuchet MS Bold" w:eastAsia="Trebuchet MS Bold"/>
        </w:rPr>
      </w:pPr>
    </w:p>
    <w:p>
      <w:pPr>
        <w:pStyle w:val="Heading 3"/>
        <w:rPr>
          <w:rtl w:val="0"/>
        </w:rPr>
      </w:pPr>
      <w:r>
        <w:rPr>
          <w:rFonts w:ascii="Trebuchet MS Bold"/>
          <w:rtl w:val="0"/>
          <w:lang w:val="en-US"/>
        </w:rPr>
        <w:t xml:space="preserve">( iv ) </w:t>
      </w:r>
      <w:r>
        <w:rPr>
          <w:rFonts w:ascii="Calibri" w:cs="Calibri" w:hAnsi="Calibri" w:eastAsia="Calibri"/>
          <w:rtl w:val="0"/>
          <w:lang w:val="en-US"/>
        </w:rPr>
        <w:t>Modify Use Case diagram to incorporate additional requirements</w:t>
      </w:r>
    </w:p>
    <w:p>
      <w:pPr>
        <w:pStyle w:val="Body"/>
        <w:rPr>
          <w:rtl w:val="0"/>
        </w:rPr>
      </w:pPr>
    </w:p>
    <w:p>
      <w:pPr>
        <w:pStyle w:val="Heading 3"/>
        <w:rPr>
          <w:rtl w:val="0"/>
        </w:rPr>
      </w:pPr>
    </w:p>
    <w:p>
      <w:pPr>
        <w:pStyle w:val="Body"/>
        <w:jc w:val="center"/>
        <w:rPr>
          <w:rtl w:val="0"/>
        </w:rPr>
      </w:pPr>
      <w:r>
        <w:rPr>
          <w:rtl w:val="0"/>
        </w:rPr>
        <w:drawing>
          <wp:inline distT="0" distB="0" distL="0" distR="0">
            <wp:extent cx="4036210" cy="3774293"/>
            <wp:effectExtent l="0" t="0" r="0" b="0"/>
            <wp:docPr id="1073741825" name="officeArt object" descr="C:\Users\r00102430\Desktop\week2Question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g" descr="C:\Users\r00102430\Desktop\week2Question4.jpg"/>
                    <pic:cNvPicPr/>
                  </pic:nvPicPr>
                  <pic:blipFill rotWithShape="1">
                    <a:blip r:embed="rId4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036210" cy="3774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>
      <w:pPr>
        <w:pStyle w:val="Heading 3"/>
        <w:rPr>
          <w:rtl w:val="0"/>
        </w:rPr>
      </w:pPr>
    </w:p>
    <w:p>
      <w:pPr>
        <w:pStyle w:val="Heading 3"/>
        <w:rPr>
          <w:rtl w:val="0"/>
        </w:rPr>
      </w:pPr>
    </w:p>
    <w:p>
      <w:pPr>
        <w:pStyle w:val="Body"/>
        <w:rPr>
          <w:rtl w:val="0"/>
        </w:rPr>
      </w:pPr>
    </w:p>
    <w:p>
      <w:pPr>
        <w:pStyle w:val="Body"/>
        <w:rPr>
          <w:rtl w:val="0"/>
        </w:rPr>
      </w:pPr>
    </w:p>
    <w:p>
      <w:pPr>
        <w:pStyle w:val="Body"/>
        <w:rPr>
          <w:rtl w:val="0"/>
        </w:rPr>
      </w:pPr>
    </w:p>
    <w:p>
      <w:pPr>
        <w:pStyle w:val="Body"/>
        <w:rPr>
          <w:rtl w:val="0"/>
        </w:rPr>
      </w:pPr>
    </w:p>
    <w:p>
      <w:pPr>
        <w:pStyle w:val="Body"/>
        <w:rPr>
          <w:rtl w:val="0"/>
        </w:rPr>
      </w:pPr>
    </w:p>
    <w:p>
      <w:pPr>
        <w:pStyle w:val="Body"/>
        <w:rPr>
          <w:rtl w:val="0"/>
        </w:rPr>
      </w:pPr>
    </w:p>
    <w:p>
      <w:pPr>
        <w:pStyle w:val="Heading 3"/>
        <w:rPr>
          <w:rtl w:val="0"/>
        </w:rPr>
      </w:pPr>
      <w:r>
        <w:rPr>
          <w:rFonts w:ascii="Calibri" w:cs="Calibri" w:hAnsi="Calibri" w:eastAsia="Calibri"/>
          <w:rtl w:val="0"/>
          <w:lang w:val="en-US"/>
        </w:rPr>
        <w:t>( v )</w:t>
      </w:r>
      <w:r>
        <w:rPr>
          <w:rFonts w:ascii="Calibri" w:cs="Calibri" w:hAnsi="Calibri" w:eastAsia="Calibri"/>
          <w:rtl w:val="0"/>
          <w:lang w:val="en-US"/>
        </w:rPr>
        <w:t>Prepare a use case narrative for the additional events in the Public Registration system.</w:t>
      </w:r>
    </w:p>
    <w:p>
      <w:pPr>
        <w:pStyle w:val="Heading 3"/>
        <w:rPr>
          <w:rtl w:val="0"/>
        </w:rPr>
      </w:pPr>
    </w:p>
    <w:tbl>
      <w:tblPr>
        <w:tblW w:w="924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235"/>
        <w:gridCol w:w="7007"/>
      </w:tblGrid>
      <w:tr>
        <w:tblPrEx>
          <w:shd w:val="clear" w:color="auto" w:fill="auto"/>
        </w:tblPrEx>
        <w:trPr>
          <w:trHeight w:val="180" w:hRule="atLeast"/>
        </w:trPr>
        <w:tc>
          <w:tcPr>
            <w:tcW w:type="dxa" w:w="22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Use Case :</w:t>
            </w:r>
          </w:p>
        </w:tc>
        <w:tc>
          <w:tcPr>
            <w:tcW w:type="dxa" w:w="70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Submit  Grades</w:t>
            </w:r>
          </w:p>
        </w:tc>
      </w:tr>
      <w:tr>
        <w:tblPrEx>
          <w:shd w:val="clear" w:color="auto" w:fill="auto"/>
        </w:tblPrEx>
        <w:trPr>
          <w:trHeight w:val="180" w:hRule="atLeast"/>
        </w:trPr>
        <w:tc>
          <w:tcPr>
            <w:tcW w:type="dxa" w:w="22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Actors :</w:t>
            </w:r>
          </w:p>
        </w:tc>
        <w:tc>
          <w:tcPr>
            <w:tcW w:type="dxa" w:w="70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Department, Students/Professors</w:t>
            </w:r>
          </w:p>
        </w:tc>
      </w:tr>
      <w:tr>
        <w:tblPrEx>
          <w:shd w:val="clear" w:color="auto" w:fill="auto"/>
        </w:tblPrEx>
        <w:trPr>
          <w:trHeight w:val="180" w:hRule="atLeast"/>
        </w:trPr>
        <w:tc>
          <w:tcPr>
            <w:tcW w:type="dxa" w:w="22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Overview :</w:t>
            </w:r>
          </w:p>
        </w:tc>
        <w:tc>
          <w:tcPr>
            <w:tcW w:type="dxa" w:w="70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One week after the examination period instructors submit a grade sheet containing the grades students have earned in each class.</w:t>
            </w:r>
          </w:p>
          <w:p>
            <w:pPr>
              <w:pStyle w:val="Body"/>
              <w:spacing w:after="0" w:line="240" w:lineRule="auto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So that the students can access and see there grades.</w:t>
            </w:r>
          </w:p>
        </w:tc>
      </w:tr>
      <w:tr>
        <w:tblPrEx>
          <w:shd w:val="clear" w:color="auto" w:fill="auto"/>
        </w:tblPrEx>
        <w:trPr>
          <w:trHeight w:val="180" w:hRule="atLeast"/>
        </w:trPr>
        <w:tc>
          <w:tcPr>
            <w:tcW w:type="dxa" w:w="22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Type :</w:t>
            </w:r>
          </w:p>
        </w:tc>
        <w:tc>
          <w:tcPr>
            <w:tcW w:type="dxa" w:w="70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Essential</w:t>
            </w:r>
          </w:p>
        </w:tc>
      </w:tr>
      <w:tr>
        <w:tblPrEx>
          <w:shd w:val="clear" w:color="auto" w:fill="auto"/>
        </w:tblPrEx>
        <w:trPr>
          <w:trHeight w:val="180" w:hRule="atLeast"/>
        </w:trPr>
        <w:tc>
          <w:tcPr>
            <w:tcW w:type="dxa" w:w="22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Preconditions</w:t>
            </w:r>
          </w:p>
        </w:tc>
        <w:tc>
          <w:tcPr>
            <w:tcW w:type="dxa" w:w="70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Student is known by the system.</w:t>
            </w:r>
          </w:p>
          <w:p>
            <w:pPr>
              <w:pStyle w:val="Body"/>
              <w:spacing w:after="0" w:line="240" w:lineRule="auto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Has exams.</w:t>
            </w:r>
          </w:p>
        </w:tc>
      </w:tr>
      <w:tr>
        <w:tblPrEx>
          <w:shd w:val="clear" w:color="auto" w:fill="auto"/>
        </w:tblPrEx>
        <w:trPr>
          <w:trHeight w:val="180" w:hRule="atLeast"/>
        </w:trPr>
        <w:tc>
          <w:tcPr>
            <w:tcW w:type="dxa" w:w="22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Post conditions:</w:t>
            </w:r>
          </w:p>
        </w:tc>
        <w:tc>
          <w:tcPr>
            <w:tcW w:type="dxa" w:w="70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Online portal is up.</w:t>
            </w:r>
          </w:p>
          <w:p>
            <w:pPr>
              <w:pStyle w:val="Body"/>
              <w:spacing w:after="0" w:line="240" w:lineRule="auto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That the results have been posted correctly</w:t>
            </w:r>
          </w:p>
        </w:tc>
      </w:tr>
      <w:tr>
        <w:tblPrEx>
          <w:shd w:val="clear" w:color="auto" w:fill="auto"/>
        </w:tblPrEx>
        <w:trPr>
          <w:trHeight w:val="180" w:hRule="atLeast"/>
        </w:trPr>
        <w:tc>
          <w:tcPr>
            <w:tcW w:type="dxa" w:w="22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Special Requirements:</w:t>
            </w:r>
          </w:p>
        </w:tc>
        <w:tc>
          <w:tcPr>
            <w:tcW w:type="dxa" w:w="70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Students must have taken the exam.</w:t>
            </w:r>
          </w:p>
        </w:tc>
      </w:tr>
    </w:tbl>
    <w:p>
      <w:pPr>
        <w:pStyle w:val="Heading 3"/>
        <w:rPr>
          <w:rtl w:val="0"/>
        </w:rPr>
      </w:pPr>
    </w:p>
    <w:p>
      <w:pPr>
        <w:pStyle w:val="Body"/>
        <w:jc w:val="center"/>
        <w:rPr>
          <w:sz w:val="40"/>
          <w:szCs w:val="40"/>
        </w:rPr>
      </w:pPr>
      <w:r>
        <w:rPr>
          <w:rFonts w:ascii="Trebuchet MS"/>
          <w:sz w:val="40"/>
          <w:szCs w:val="40"/>
          <w:rtl w:val="0"/>
          <w:lang w:val="en-US"/>
        </w:rPr>
        <w:t>Flow of Events</w:t>
      </w:r>
    </w:p>
    <w:tbl>
      <w:tblPr>
        <w:tblW w:w="9242" w:type="dxa"/>
        <w:jc w:val="center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621"/>
        <w:gridCol w:w="4621"/>
      </w:tblGrid>
      <w:tr>
        <w:tblPrEx>
          <w:shd w:val="clear" w:color="auto" w:fill="auto"/>
        </w:tblPrEx>
        <w:trPr>
          <w:trHeight w:val="180" w:hRule="atLeast"/>
        </w:trPr>
        <w:tc>
          <w:tcPr>
            <w:tcW w:type="dxa" w:w="46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rebuchet MS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Actor Action</w:t>
            </w:r>
          </w:p>
        </w:tc>
        <w:tc>
          <w:tcPr>
            <w:tcW w:type="dxa" w:w="46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rebuchet MS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System Response</w:t>
            </w:r>
          </w:p>
        </w:tc>
      </w:tr>
      <w:tr>
        <w:tblPrEx>
          <w:shd w:val="clear" w:color="auto" w:fill="auto"/>
        </w:tblPrEx>
        <w:trPr>
          <w:trHeight w:val="180" w:hRule="atLeast"/>
        </w:trPr>
        <w:tc>
          <w:tcPr>
            <w:tcW w:type="dxa" w:w="46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rebuchet MS"/>
                <w:rtl w:val="0"/>
                <w:lang w:val="en-US"/>
              </w:rPr>
              <w:t xml:space="preserve">1 </w:t>
            </w: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Use case starts when instructor wants to submit grade sheet</w:t>
            </w:r>
          </w:p>
        </w:tc>
        <w:tc>
          <w:tcPr>
            <w:tcW w:type="dxa" w:w="46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180" w:hRule="atLeast"/>
        </w:trPr>
        <w:tc>
          <w:tcPr>
            <w:tcW w:type="dxa" w:w="46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rebuchet MS"/>
                <w:rtl w:val="0"/>
                <w:lang w:val="en-US"/>
              </w:rPr>
              <w:t xml:space="preserve">2 </w:t>
            </w: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Instructor provides a grade sheet</w:t>
            </w:r>
          </w:p>
        </w:tc>
        <w:tc>
          <w:tcPr>
            <w:tcW w:type="dxa" w:w="46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rebuchet MS"/>
                <w:rtl w:val="0"/>
                <w:lang w:val="en-US"/>
              </w:rPr>
              <w:t xml:space="preserve"> 3 </w:t>
            </w: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Records grades if the date is not </w:t>
            </w: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there</w:t>
            </w:r>
          </w:p>
        </w:tc>
      </w:tr>
      <w:tr>
        <w:tblPrEx>
          <w:shd w:val="clear" w:color="auto" w:fill="auto"/>
        </w:tblPrEx>
        <w:trPr>
          <w:trHeight w:val="80" w:hRule="atLeast"/>
        </w:trPr>
        <w:tc>
          <w:tcPr>
            <w:tcW w:type="dxa" w:w="46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80" w:hRule="atLeast"/>
        </w:trPr>
        <w:tc>
          <w:tcPr>
            <w:tcW w:type="dxa" w:w="46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jc w:val="center"/>
        <w:rPr>
          <w:sz w:val="40"/>
          <w:szCs w:val="40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  <w:sz w:val="44"/>
          <w:szCs w:val="44"/>
        </w:rPr>
      </w:pPr>
      <w:r>
        <w:rPr>
          <w:rFonts w:ascii="Times New Roman"/>
          <w:sz w:val="44"/>
          <w:szCs w:val="44"/>
          <w:rtl w:val="0"/>
          <w:lang w:val="en-US"/>
        </w:rPr>
        <w:t>Alternative Flow of Events</w:t>
      </w:r>
    </w:p>
    <w:tbl>
      <w:tblPr>
        <w:tblW w:w="9242" w:type="dxa"/>
        <w:jc w:val="center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242"/>
      </w:tblGrid>
      <w:tr>
        <w:tblPrEx>
          <w:shd w:val="clear" w:color="auto" w:fill="auto"/>
        </w:tblPrEx>
        <w:trPr>
          <w:trHeight w:val="180" w:hRule="atLeast"/>
        </w:trPr>
        <w:tc>
          <w:tcPr>
            <w:tcW w:type="dxa" w:w="92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Trebuchet MS"/>
                <w:rtl w:val="0"/>
                <w:lang w:val="en-US"/>
              </w:rPr>
              <w:t xml:space="preserve">Line 3 : </w:t>
            </w: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Grade sheet is overdue. error.</w:t>
            </w:r>
          </w:p>
        </w:tc>
      </w:tr>
    </w:tbl>
    <w:p>
      <w:pPr>
        <w:pStyle w:val="Body"/>
        <w:jc w:val="center"/>
        <w:rPr>
          <w:rFonts w:ascii="Times New Roman" w:cs="Times New Roman" w:hAnsi="Times New Roman" w:eastAsia="Times New Roman"/>
          <w:sz w:val="44"/>
          <w:szCs w:val="44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  <w:sz w:val="44"/>
          <w:szCs w:val="44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  <w:sz w:val="44"/>
          <w:szCs w:val="44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  <w:sz w:val="44"/>
          <w:szCs w:val="44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  <w:sz w:val="44"/>
          <w:szCs w:val="44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  <w:sz w:val="44"/>
          <w:szCs w:val="44"/>
        </w:rPr>
      </w:pPr>
    </w:p>
    <w:tbl>
      <w:tblPr>
        <w:tblW w:w="9242" w:type="dxa"/>
        <w:jc w:val="center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235"/>
        <w:gridCol w:w="7007"/>
      </w:tblGrid>
      <w:tr>
        <w:tblPrEx>
          <w:shd w:val="clear" w:color="auto" w:fill="auto"/>
        </w:tblPrEx>
        <w:trPr>
          <w:trHeight w:val="180" w:hRule="atLeast"/>
        </w:trPr>
        <w:tc>
          <w:tcPr>
            <w:tcW w:type="dxa" w:w="22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Use Case :</w:t>
            </w:r>
          </w:p>
        </w:tc>
        <w:tc>
          <w:tcPr>
            <w:tcW w:type="dxa" w:w="70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Produces an instructor/student</w:t>
            </w:r>
            <w:r>
              <w:rPr>
                <w:rFonts w:hAnsi="Trebuchet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’</w:t>
            </w: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 grade report</w:t>
            </w:r>
          </w:p>
        </w:tc>
      </w:tr>
      <w:tr>
        <w:tblPrEx>
          <w:shd w:val="clear" w:color="auto" w:fill="auto"/>
        </w:tblPrEx>
        <w:trPr>
          <w:trHeight w:val="180" w:hRule="atLeast"/>
        </w:trPr>
        <w:tc>
          <w:tcPr>
            <w:tcW w:type="dxa" w:w="22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Actors :</w:t>
            </w:r>
          </w:p>
        </w:tc>
        <w:tc>
          <w:tcPr>
            <w:tcW w:type="dxa" w:w="70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Students and Instructors</w:t>
            </w:r>
          </w:p>
        </w:tc>
      </w:tr>
      <w:tr>
        <w:tblPrEx>
          <w:shd w:val="clear" w:color="auto" w:fill="auto"/>
        </w:tblPrEx>
        <w:trPr>
          <w:trHeight w:val="180" w:hRule="atLeast"/>
        </w:trPr>
        <w:tc>
          <w:tcPr>
            <w:tcW w:type="dxa" w:w="22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Overview :</w:t>
            </w:r>
          </w:p>
        </w:tc>
        <w:tc>
          <w:tcPr>
            <w:tcW w:type="dxa" w:w="70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The Records office keeps a permanent record of the grades and produces a student grade report , which is emailed to each student , and an instructor</w:t>
            </w:r>
            <w:r>
              <w:rPr>
                <w:rFonts w:hAnsi="Trebuchet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’</w:t>
            </w: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 grade report, which is distributed to each faculty member.</w:t>
            </w:r>
          </w:p>
        </w:tc>
      </w:tr>
      <w:tr>
        <w:tblPrEx>
          <w:shd w:val="clear" w:color="auto" w:fill="auto"/>
        </w:tblPrEx>
        <w:trPr>
          <w:trHeight w:val="180" w:hRule="atLeast"/>
        </w:trPr>
        <w:tc>
          <w:tcPr>
            <w:tcW w:type="dxa" w:w="22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Type :</w:t>
            </w:r>
          </w:p>
        </w:tc>
        <w:tc>
          <w:tcPr>
            <w:tcW w:type="dxa" w:w="70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Essential</w:t>
            </w:r>
          </w:p>
        </w:tc>
      </w:tr>
      <w:tr>
        <w:tblPrEx>
          <w:shd w:val="clear" w:color="auto" w:fill="auto"/>
        </w:tblPrEx>
        <w:trPr>
          <w:trHeight w:val="180" w:hRule="atLeast"/>
        </w:trPr>
        <w:tc>
          <w:tcPr>
            <w:tcW w:type="dxa" w:w="22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Preconditions</w:t>
            </w:r>
          </w:p>
        </w:tc>
        <w:tc>
          <w:tcPr>
            <w:tcW w:type="dxa" w:w="70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Emails , have to be on the system.</w:t>
            </w: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Grades must be graded</w:t>
            </w:r>
          </w:p>
        </w:tc>
      </w:tr>
      <w:tr>
        <w:tblPrEx>
          <w:shd w:val="clear" w:color="auto" w:fill="auto"/>
        </w:tblPrEx>
        <w:trPr>
          <w:trHeight w:val="180" w:hRule="atLeast"/>
        </w:trPr>
        <w:tc>
          <w:tcPr>
            <w:tcW w:type="dxa" w:w="22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Post conditions:</w:t>
            </w:r>
          </w:p>
        </w:tc>
        <w:tc>
          <w:tcPr>
            <w:tcW w:type="dxa" w:w="70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Be able to response to other back emails.</w:t>
            </w:r>
          </w:p>
        </w:tc>
      </w:tr>
      <w:tr>
        <w:tblPrEx>
          <w:shd w:val="clear" w:color="auto" w:fill="auto"/>
        </w:tblPrEx>
        <w:trPr>
          <w:trHeight w:val="180" w:hRule="atLeast"/>
        </w:trPr>
        <w:tc>
          <w:tcPr>
            <w:tcW w:type="dxa" w:w="22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Special Requirements:</w:t>
            </w:r>
          </w:p>
        </w:tc>
        <w:tc>
          <w:tcPr>
            <w:tcW w:type="dxa" w:w="70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Students must have taken the exam.</w:t>
            </w: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Send email</w:t>
            </w:r>
          </w:p>
        </w:tc>
      </w:tr>
    </w:tbl>
    <w:p>
      <w:pPr>
        <w:pStyle w:val="Body"/>
        <w:jc w:val="center"/>
        <w:rPr>
          <w:rFonts w:ascii="Times New Roman" w:cs="Times New Roman" w:hAnsi="Times New Roman" w:eastAsia="Times New Roman"/>
          <w:sz w:val="44"/>
          <w:szCs w:val="44"/>
        </w:rPr>
      </w:pPr>
    </w:p>
    <w:p>
      <w:pPr>
        <w:pStyle w:val="Body"/>
        <w:jc w:val="center"/>
        <w:rPr>
          <w:sz w:val="40"/>
          <w:szCs w:val="40"/>
        </w:rPr>
      </w:pPr>
      <w:r>
        <w:rPr>
          <w:rFonts w:ascii="Trebuchet MS"/>
          <w:sz w:val="40"/>
          <w:szCs w:val="40"/>
          <w:rtl w:val="0"/>
          <w:lang w:val="en-US"/>
        </w:rPr>
        <w:t>Flow of Events</w:t>
      </w:r>
    </w:p>
    <w:tbl>
      <w:tblPr>
        <w:tblW w:w="9242" w:type="dxa"/>
        <w:jc w:val="center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621"/>
        <w:gridCol w:w="4621"/>
      </w:tblGrid>
      <w:tr>
        <w:tblPrEx>
          <w:shd w:val="clear" w:color="auto" w:fill="auto"/>
        </w:tblPrEx>
        <w:trPr>
          <w:trHeight w:val="180" w:hRule="atLeast"/>
        </w:trPr>
        <w:tc>
          <w:tcPr>
            <w:tcW w:type="dxa" w:w="46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rebuchet MS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Actor Action</w:t>
            </w:r>
          </w:p>
        </w:tc>
        <w:tc>
          <w:tcPr>
            <w:tcW w:type="dxa" w:w="46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rebuchet MS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System Response</w:t>
            </w:r>
          </w:p>
        </w:tc>
      </w:tr>
      <w:tr>
        <w:tblPrEx>
          <w:shd w:val="clear" w:color="auto" w:fill="auto"/>
        </w:tblPrEx>
        <w:trPr>
          <w:trHeight w:val="180" w:hRule="atLeast"/>
        </w:trPr>
        <w:tc>
          <w:tcPr>
            <w:tcW w:type="dxa" w:w="46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rebuchet MS"/>
                <w:rtl w:val="0"/>
                <w:lang w:val="en-US"/>
              </w:rPr>
              <w:t xml:space="preserve"> 1 : </w:t>
            </w: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Use case starts when records office starts to produce grade reports</w:t>
            </w:r>
          </w:p>
        </w:tc>
        <w:tc>
          <w:tcPr>
            <w:tcW w:type="dxa" w:w="46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915"/>
              </w:tabs>
              <w:spacing w:after="0" w:line="240" w:lineRule="auto"/>
            </w:pPr>
            <w:r>
              <w:rPr>
                <w:rFonts w:ascii="Trebuchet MS"/>
                <w:rtl w:val="0"/>
                <w:lang w:val="en-US"/>
              </w:rPr>
              <w:t xml:space="preserve">2 : </w:t>
            </w: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Produces grade reports</w:t>
            </w:r>
          </w:p>
        </w:tc>
      </w:tr>
      <w:tr>
        <w:tblPrEx>
          <w:shd w:val="clear" w:color="auto" w:fill="auto"/>
        </w:tblPrEx>
        <w:trPr>
          <w:trHeight w:val="180" w:hRule="atLeast"/>
        </w:trPr>
        <w:tc>
          <w:tcPr>
            <w:tcW w:type="dxa" w:w="46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rebuchet MS"/>
                <w:rtl w:val="0"/>
                <w:lang w:val="en-US"/>
              </w:rPr>
              <w:t xml:space="preserve"> 3 : </w:t>
            </w: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On report arrival office emails reports to students</w:t>
            </w:r>
          </w:p>
        </w:tc>
        <w:tc>
          <w:tcPr>
            <w:tcW w:type="dxa" w:w="46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rebuchet MS"/>
                <w:rtl w:val="0"/>
                <w:lang w:val="en-US"/>
              </w:rPr>
              <w:t xml:space="preserve">4 : </w:t>
            </w: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Sends emails to students</w:t>
            </w:r>
          </w:p>
        </w:tc>
      </w:tr>
      <w:tr>
        <w:tblPrEx>
          <w:shd w:val="clear" w:color="auto" w:fill="auto"/>
        </w:tblPrEx>
        <w:trPr>
          <w:trHeight w:val="80" w:hRule="atLeast"/>
        </w:trPr>
        <w:tc>
          <w:tcPr>
            <w:tcW w:type="dxa" w:w="46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80" w:hRule="atLeast"/>
        </w:trPr>
        <w:tc>
          <w:tcPr>
            <w:tcW w:type="dxa" w:w="46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jc w:val="center"/>
        <w:rPr>
          <w:sz w:val="40"/>
          <w:szCs w:val="40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  <w:sz w:val="44"/>
          <w:szCs w:val="44"/>
        </w:rPr>
      </w:pPr>
      <w:r>
        <w:rPr>
          <w:rFonts w:ascii="Times New Roman"/>
          <w:sz w:val="44"/>
          <w:szCs w:val="44"/>
          <w:rtl w:val="0"/>
          <w:lang w:val="en-US"/>
        </w:rPr>
        <w:t>Alternative Flow of Events</w:t>
      </w:r>
    </w:p>
    <w:tbl>
      <w:tblPr>
        <w:tblW w:w="9242" w:type="dxa"/>
        <w:jc w:val="center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242"/>
      </w:tblGrid>
      <w:tr>
        <w:tblPrEx>
          <w:shd w:val="clear" w:color="auto" w:fill="auto"/>
        </w:tblPrEx>
        <w:trPr>
          <w:trHeight w:val="180" w:hRule="atLeast"/>
        </w:trPr>
        <w:tc>
          <w:tcPr>
            <w:tcW w:type="dxa" w:w="92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rtl w:val="0"/>
              </w:rPr>
              <w:t xml:space="preserve">Line 4 :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Invalid email. R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etry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step 3.</w:t>
            </w:r>
          </w:p>
        </w:tc>
      </w:tr>
    </w:tbl>
    <w:p>
      <w:pPr>
        <w:pStyle w:val="Body"/>
        <w:jc w:val="center"/>
        <w:rPr>
          <w:rFonts w:ascii="Times New Roman" w:cs="Times New Roman" w:hAnsi="Times New Roman" w:eastAsia="Times New Roman"/>
          <w:sz w:val="44"/>
          <w:szCs w:val="44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  <w:sz w:val="44"/>
          <w:szCs w:val="44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  <w:sz w:val="44"/>
          <w:szCs w:val="44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  <w:sz w:val="44"/>
          <w:szCs w:val="44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  <w:sz w:val="44"/>
          <w:szCs w:val="44"/>
        </w:rPr>
      </w:pPr>
    </w:p>
    <w:p>
      <w:pPr>
        <w:pStyle w:val="Heading"/>
        <w:rPr>
          <w:rFonts w:ascii="Times New Roman Bold" w:cs="Times New Roman Bold" w:hAnsi="Times New Roman Bold" w:eastAsia="Times New Roman Bold"/>
          <w:b w:val="0"/>
          <w:bCs w:val="0"/>
          <w:rtl w:val="0"/>
        </w:rPr>
      </w:pPr>
      <w:r>
        <w:rPr>
          <w:rFonts w:ascii="Times New Roman Bold"/>
          <w:b w:val="0"/>
          <w:bCs w:val="0"/>
          <w:rtl w:val="0"/>
        </w:rPr>
        <w:t xml:space="preserve">Q2 </w:t>
      </w:r>
      <w:r>
        <w:rPr>
          <w:rFonts w:ascii="Trebuchet MS"/>
          <w:b w:val="0"/>
          <w:bCs w:val="0"/>
          <w:rtl w:val="0"/>
          <w:lang w:val="en-US"/>
        </w:rPr>
        <w:t xml:space="preserve">Modify the use case narrative for </w:t>
      </w:r>
      <w:r>
        <w:rPr>
          <w:rFonts w:ascii="Trebuchet MS Bold"/>
          <w:b w:val="0"/>
          <w:bCs w:val="0"/>
          <w:rtl w:val="0"/>
          <w:lang w:val="en-US"/>
        </w:rPr>
        <w:t>Register for Classes</w:t>
      </w:r>
      <w:r>
        <w:rPr>
          <w:rFonts w:ascii="Trebuchet MS"/>
          <w:b w:val="0"/>
          <w:bCs w:val="0"/>
          <w:rtl w:val="0"/>
          <w:lang w:val="en-US"/>
        </w:rPr>
        <w:t xml:space="preserve"> to require that </w:t>
      </w: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914399</wp:posOffset>
            </wp:positionH>
            <wp:positionV relativeFrom="page">
              <wp:posOffset>2623820</wp:posOffset>
            </wp:positionV>
            <wp:extent cx="5727700" cy="4119379"/>
            <wp:effectExtent l="0" t="0" r="0" b="0"/>
            <wp:wrapThrough wrapText="bothSides" distL="152400" distR="152400">
              <wp:wrapPolygon edited="1">
                <wp:start x="0" y="0"/>
                <wp:lineTo x="0" y="0"/>
                <wp:lineTo x="0" y="21600"/>
                <wp:lineTo x="21600" y="21600"/>
                <wp:lineTo x="21600" y="0"/>
                <wp:lineTo x="0" y="0"/>
                <wp:lineTo x="0" y="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uu.png"/>
                    <pic:cNvPicPr/>
                  </pic:nvPicPr>
                  <pic:blipFill rotWithShape="1">
                    <a:blip r:embed="rId5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119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anchor>
        </w:drawing>
      </w:r>
      <w:r>
        <w:rPr>
          <w:rFonts w:ascii="Trebuchet MS"/>
          <w:b w:val="0"/>
          <w:bCs w:val="0"/>
          <w:rtl w:val="0"/>
          <w:lang w:val="en-US"/>
        </w:rPr>
        <w:t>the system check prerequisites before adding a student to a class</w:t>
      </w:r>
    </w:p>
    <w:p>
      <w:pPr>
        <w:pStyle w:val="Body"/>
        <w:rPr>
          <w:rtl w:val="0"/>
        </w:rPr>
      </w:pPr>
    </w:p>
    <w:p>
      <w:pPr>
        <w:pStyle w:val="Body"/>
        <w:rPr>
          <w:rtl w:val="0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  <w:sz w:val="44"/>
          <w:szCs w:val="44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  <w:sz w:val="44"/>
          <w:szCs w:val="44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  <w:sz w:val="44"/>
          <w:szCs w:val="44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  <w:sz w:val="44"/>
          <w:szCs w:val="44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  <w:sz w:val="44"/>
          <w:szCs w:val="44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  <w:sz w:val="44"/>
          <w:szCs w:val="44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  <w:sz w:val="44"/>
          <w:szCs w:val="44"/>
        </w:rPr>
      </w:pPr>
    </w:p>
    <w:p>
      <w:pPr>
        <w:pStyle w:val="Heading"/>
        <w:rPr>
          <w:rtl w:val="0"/>
        </w:rPr>
      </w:pPr>
      <w:r>
        <w:rPr>
          <w:rFonts w:ascii="Cambria" w:cs="Cambria" w:hAnsi="Cambria" w:eastAsia="Cambria"/>
          <w:rtl w:val="0"/>
          <w:lang w:val="en-US"/>
        </w:rPr>
        <w:t>Q3 Draw a system sequence diagram for the typical flow of events f</w:t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640080</wp:posOffset>
            </wp:positionH>
            <wp:positionV relativeFrom="page">
              <wp:posOffset>2743200</wp:posOffset>
            </wp:positionV>
            <wp:extent cx="5727700" cy="3139422"/>
            <wp:effectExtent l="0" t="0" r="0" b="0"/>
            <wp:wrapThrough wrapText="bothSides" distL="152400" distR="152400">
              <wp:wrapPolygon edited="1">
                <wp:start x="0" y="0"/>
                <wp:lineTo x="0" y="0"/>
                <wp:lineTo x="0" y="21600"/>
                <wp:lineTo x="21600" y="21600"/>
                <wp:lineTo x="21600" y="0"/>
                <wp:lineTo x="0" y="0"/>
                <wp:lineTo x="0" y="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jj.png"/>
                    <pic:cNvPicPr/>
                  </pic:nvPicPr>
                  <pic:blipFill rotWithShape="1">
                    <a:blip r:embed="rId6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39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anchor>
        </w:drawing>
      </w:r>
      <w:r>
        <w:rPr>
          <w:rFonts w:ascii="Cambria" w:cs="Cambria" w:hAnsi="Cambria" w:eastAsia="Cambria"/>
          <w:rtl w:val="0"/>
          <w:lang w:val="en-US"/>
        </w:rPr>
        <w:t xml:space="preserve">or the </w:t>
      </w:r>
      <w:r>
        <w:rPr>
          <w:rFonts w:ascii="Cambria" w:cs="Cambria" w:hAnsi="Cambria" w:eastAsia="Cambria"/>
          <w:rtl w:val="0"/>
          <w:lang w:val="en-US"/>
        </w:rPr>
        <w:t>use case</w:t>
      </w:r>
      <w:r>
        <w:rPr>
          <w:rFonts w:ascii="Cambria" w:cs="Cambria" w:hAnsi="Cambria" w:eastAsia="Cambria"/>
          <w:rtl w:val="0"/>
          <w:lang w:val="en-US"/>
        </w:rPr>
        <w:t xml:space="preserve"> Submit Department Class schedule. </w:t>
      </w:r>
    </w:p>
    <w:p>
      <w:pPr>
        <w:pStyle w:val="Body"/>
        <w:rPr>
          <w:rtl w:val="0"/>
        </w:rPr>
      </w:pPr>
    </w:p>
    <w:p>
      <w:pPr>
        <w:pStyle w:val="Body"/>
        <w:rPr>
          <w:rtl w:val="0"/>
        </w:rPr>
      </w:pPr>
    </w:p>
    <w:p>
      <w:pPr>
        <w:pStyle w:val="Body"/>
        <w:rPr>
          <w:rtl w:val="0"/>
        </w:rPr>
      </w:pPr>
    </w:p>
    <w:p>
      <w:pPr>
        <w:pStyle w:val="Body"/>
        <w:rPr>
          <w:rtl w:val="0"/>
        </w:rPr>
      </w:pPr>
    </w:p>
    <w:p>
      <w:pPr>
        <w:pStyle w:val="Body"/>
        <w:rPr>
          <w:rtl w:val="0"/>
        </w:rPr>
      </w:pPr>
    </w:p>
    <w:p>
      <w:pPr>
        <w:pStyle w:val="Body"/>
        <w:rPr>
          <w:rtl w:val="0"/>
        </w:rPr>
      </w:pPr>
    </w:p>
    <w:p>
      <w:pPr>
        <w:pStyle w:val="Body"/>
        <w:rPr>
          <w:rtl w:val="0"/>
        </w:rPr>
      </w:pPr>
    </w:p>
    <w:p>
      <w:pPr>
        <w:pStyle w:val="Body"/>
        <w:rPr>
          <w:rtl w:val="0"/>
        </w:rPr>
      </w:pPr>
    </w:p>
    <w:p>
      <w:pPr>
        <w:pStyle w:val="Body"/>
        <w:rPr>
          <w:rtl w:val="0"/>
        </w:rPr>
      </w:pPr>
    </w:p>
    <w:p>
      <w:pPr>
        <w:pStyle w:val="Body"/>
        <w:rPr>
          <w:rtl w:val="0"/>
        </w:rPr>
      </w:pPr>
    </w:p>
    <w:p>
      <w:pPr>
        <w:pStyle w:val="Body"/>
        <w:rPr>
          <w:rtl w:val="0"/>
        </w:rPr>
      </w:pPr>
    </w:p>
    <w:p>
      <w:pPr>
        <w:pStyle w:val="Body"/>
        <w:rPr>
          <w:rtl w:val="0"/>
        </w:rPr>
      </w:pPr>
    </w:p>
    <w:p>
      <w:pPr>
        <w:pStyle w:val="Body"/>
        <w:rPr>
          <w:rtl w:val="0"/>
        </w:rPr>
      </w:pPr>
    </w:p>
    <w:p>
      <w:pPr>
        <w:pStyle w:val="Body"/>
        <w:rPr>
          <w:rtl w:val="0"/>
        </w:rPr>
      </w:pPr>
    </w:p>
    <w:p>
      <w:pPr>
        <w:pStyle w:val="Body"/>
        <w:rPr>
          <w:rtl w:val="0"/>
        </w:rPr>
      </w:pPr>
    </w:p>
    <w:p>
      <w:pPr>
        <w:pStyle w:val="Heading"/>
      </w:pPr>
      <w:r>
        <w:rPr>
          <w:rFonts w:ascii="Cambria" w:cs="Cambria" w:hAnsi="Cambria" w:eastAsia="Cambria"/>
          <w:rtl w:val="0"/>
          <w:lang w:val="en-US"/>
        </w:rPr>
        <w:t>Q4 Draw a system sequence diagram for the use ca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2482010</wp:posOffset>
            </wp:positionV>
            <wp:extent cx="5727700" cy="5740990"/>
            <wp:effectExtent l="0" t="0" r="0" b="0"/>
            <wp:wrapTopAndBottom distT="152400" distB="15240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Drawing4.jpg"/>
                    <pic:cNvPicPr/>
                  </pic:nvPicPr>
                  <pic:blipFill rotWithShape="1">
                    <a:blip r:embed="rId7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74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anchor>
        </w:drawing>
      </w:r>
      <w:r>
        <w:rPr>
          <w:rFonts w:ascii="Cambria" w:cs="Cambria" w:hAnsi="Cambria" w:eastAsia="Cambria"/>
          <w:rtl w:val="0"/>
          <w:lang w:val="en-US"/>
        </w:rPr>
        <w:t xml:space="preserve">se </w:t>
      </w:r>
      <w:r>
        <w:rPr>
          <w:rFonts w:ascii="Trebuchet MS Bold"/>
          <w:rtl w:val="0"/>
          <w:lang w:val="en-US"/>
        </w:rPr>
        <w:t>Check out library Book</w:t>
      </w:r>
      <w:r>
        <w:rPr>
          <w:rFonts w:ascii="Cambria" w:cs="Cambria" w:hAnsi="Cambria" w:eastAsia="Cambria"/>
          <w:rtl w:val="0"/>
          <w:lang w:val="en-US"/>
        </w:rPr>
        <w:t xml:space="preserve"> shown in figures below.</w:t>
      </w:r>
    </w:p>
    <w:sectPr>
      <w:headerReference w:type="default" r:id="rId8"/>
      <w:footerReference w:type="default" r:id="rId9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  <w:font w:name="Calibri">
    <w:charset w:val="00"/>
    <w:family w:val="roman"/>
    <w:pitch w:val="default"/>
  </w:font>
  <w:font w:name="Times New Roman Bold">
    <w:charset w:val="00"/>
    <w:family w:val="roman"/>
    <w:pitch w:val="default"/>
  </w:font>
  <w:font w:name="Trebuchet MS">
    <w:charset w:val="00"/>
    <w:family w:val="roman"/>
    <w:pitch w:val="default"/>
  </w:font>
  <w:font w:name="Trebuchet MS Bold">
    <w:charset w:val="00"/>
    <w:family w:val="roman"/>
    <w:pitch w:val="default"/>
  </w:font>
</w:fonts>
</file>

<file path=word/footer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1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2">
    <w:multiLevelType w:val="multilevel"/>
    <w:styleLink w:val="List 0"/>
    <w:lvl w:ilvl="0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3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4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5">
    <w:multiLevelType w:val="multilevel"/>
    <w:styleLink w:val="List 1"/>
    <w:lvl w:ilvl="0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300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17365d"/>
      <w:spacing w:val="5"/>
      <w:kern w:val="28"/>
      <w:position w:val="0"/>
      <w:sz w:val="52"/>
      <w:szCs w:val="52"/>
      <w:u w:val="none" w:color="17365d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Heading 2">
    <w:name w:val="Heading 2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76" w:lineRule="auto"/>
      <w:ind w:left="0" w:right="0" w:firstLine="0"/>
      <w:jc w:val="left"/>
      <w:outlineLvl w:val="1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26"/>
      <w:szCs w:val="26"/>
      <w:u w:val="none" w:color="4f81bd"/>
      <w:vertAlign w:val="baseline"/>
      <w:lang w:val="en-US"/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0" w:line="276" w:lineRule="auto"/>
      <w:ind w:left="0" w:right="0" w:firstLine="0"/>
      <w:jc w:val="left"/>
      <w:outlineLvl w:val="0"/>
    </w:pPr>
    <w:rPr>
      <w:rFonts w:ascii="Cambria" w:cs="Cambria" w:hAnsi="Cambria" w:eastAsia="Cambria"/>
      <w:b w:val="1"/>
      <w:bCs w:val="1"/>
      <w:i w:val="0"/>
      <w:iCs w:val="0"/>
      <w:caps w:val="0"/>
      <w:smallCaps w:val="0"/>
      <w:strike w:val="0"/>
      <w:dstrike w:val="0"/>
      <w:outline w:val="0"/>
      <w:color w:val="365f91"/>
      <w:spacing w:val="0"/>
      <w:kern w:val="0"/>
      <w:position w:val="0"/>
      <w:sz w:val="28"/>
      <w:szCs w:val="28"/>
      <w:u w:val="none" w:color="365f91"/>
      <w:vertAlign w:val="baseline"/>
      <w:lang w:val="en-US"/>
    </w:rPr>
  </w:style>
  <w:style w:type="paragraph" w:styleId="Heading 3">
    <w:name w:val="Heading 3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76" w:lineRule="auto"/>
      <w:ind w:left="0" w:right="0" w:firstLine="0"/>
      <w:jc w:val="left"/>
      <w:outlineLvl w:val="2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22"/>
      <w:szCs w:val="22"/>
      <w:u w:val="none" w:color="4f81bd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Trebuchet MS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List 0">
    <w:name w:val="List 0"/>
    <w:basedOn w:val="Imported Style 1"/>
    <w:next w:val="List 0"/>
    <w:pPr>
      <w:numPr>
        <w:numId w:val="1"/>
      </w:numPr>
    </w:pPr>
  </w:style>
  <w:style w:type="numbering" w:styleId="Imported Style 1">
    <w:name w:val="Imported Style 1"/>
    <w:next w:val="Imported Style 1"/>
    <w:pPr>
      <w:numPr>
        <w:numId w:val="2"/>
      </w:numPr>
    </w:pPr>
  </w:style>
  <w:style w:type="numbering" w:styleId="List 1">
    <w:name w:val="List 1"/>
    <w:basedOn w:val="Imported Style 2"/>
    <w:next w:val="List 1"/>
    <w:pPr>
      <w:numPr>
        <w:numId w:val="4"/>
      </w:numPr>
    </w:pPr>
  </w:style>
  <w:style w:type="numbering" w:styleId="Imported Style 2">
    <w:name w:val="Imported Style 2"/>
    <w:next w:val="Imported Style 2"/>
    <w:pPr>
      <w:numPr>
        <w:numId w:val="5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.jpg"/><Relationship Id="rId5" Type="http://schemas.openxmlformats.org/officeDocument/2006/relationships/image" Target="media/image.png"/><Relationship Id="rId6" Type="http://schemas.openxmlformats.org/officeDocument/2006/relationships/image" Target="media/image1.png"/><Relationship Id="rId7" Type="http://schemas.openxmlformats.org/officeDocument/2006/relationships/image" Target="media/image1.jpg"/><Relationship Id="rId8" Type="http://schemas.openxmlformats.org/officeDocument/2006/relationships/header" Target="header.xml"/><Relationship Id="rId9" Type="http://schemas.openxmlformats.org/officeDocument/2006/relationships/footer" Target="footer.xml"/><Relationship Id="rId10" Type="http://schemas.openxmlformats.org/officeDocument/2006/relationships/numbering" Target="numbering.xml"/></Relationships>
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