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3A" w:rsidRDefault="0052263A" w:rsidP="0052263A">
      <w:pPr>
        <w:pStyle w:val="Title"/>
      </w:pPr>
      <w:r>
        <w:t>OO Analysis and Design Lab Week 2</w:t>
      </w:r>
    </w:p>
    <w:p w:rsidR="0052263A" w:rsidRDefault="0052263A" w:rsidP="0052263A">
      <w:pPr>
        <w:pStyle w:val="Heading2"/>
      </w:pPr>
      <w:r>
        <w:t>Robert Gabriel</w:t>
      </w:r>
      <w:r>
        <w:tab/>
      </w:r>
      <w:r>
        <w:tab/>
        <w:t>Web2</w:t>
      </w:r>
    </w:p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/>
    <w:p w:rsidR="0052263A" w:rsidRDefault="0052263A" w:rsidP="00642290">
      <w:pPr>
        <w:pStyle w:val="Heading1"/>
      </w:pPr>
      <w:r>
        <w:lastRenderedPageBreak/>
        <w:t>1</w:t>
      </w:r>
    </w:p>
    <w:p w:rsidR="00F31EB7" w:rsidRPr="00F31EB7" w:rsidRDefault="0052263A" w:rsidP="00F31EB7">
      <w:pPr>
        <w:pStyle w:val="Heading3"/>
        <w:spacing w:after="240"/>
      </w:pPr>
      <w:r>
        <w:t>Identify the additional events to which the automated system must now respond.</w:t>
      </w:r>
    </w:p>
    <w:p w:rsidR="0052263A" w:rsidRDefault="0052263A" w:rsidP="00F31EB7">
      <w:pPr>
        <w:pStyle w:val="ListParagraph"/>
        <w:numPr>
          <w:ilvl w:val="0"/>
          <w:numId w:val="5"/>
        </w:numPr>
      </w:pPr>
      <w:r w:rsidRPr="0052263A">
        <w:t>A class list is printed for that student. It shows the classes in which the student has enrolled.</w:t>
      </w:r>
    </w:p>
    <w:p w:rsidR="0052263A" w:rsidRDefault="00F31EB7" w:rsidP="00F31EB7">
      <w:pPr>
        <w:pStyle w:val="ListParagraph"/>
        <w:numPr>
          <w:ilvl w:val="0"/>
          <w:numId w:val="5"/>
        </w:numPr>
      </w:pPr>
      <w:r>
        <w:t>C</w:t>
      </w:r>
      <w:r w:rsidRPr="00F31EB7">
        <w:t>ontaining a list of the student’s names and identifiers, is printed for the professor teaching each class</w:t>
      </w:r>
    </w:p>
    <w:p w:rsidR="00F31EB7" w:rsidRDefault="00F31EB7" w:rsidP="00F31EB7">
      <w:pPr>
        <w:pStyle w:val="ListParagraph"/>
        <w:numPr>
          <w:ilvl w:val="0"/>
          <w:numId w:val="5"/>
        </w:numPr>
      </w:pPr>
      <w:r w:rsidRPr="00F31EB7">
        <w:t>The Records office keeps a permanent record of the grades and produces a student grade report</w:t>
      </w:r>
      <w:r>
        <w:t>, which</w:t>
      </w:r>
      <w:r w:rsidRPr="00F31EB7">
        <w:t xml:space="preserve"> is emailed to each </w:t>
      </w:r>
      <w:r w:rsidR="0056513A" w:rsidRPr="00F31EB7">
        <w:t>student,</w:t>
      </w:r>
      <w:r w:rsidRPr="00F31EB7">
        <w:t xml:space="preserve"> and an instructor’s grade report</w:t>
      </w:r>
      <w:r>
        <w:t>.</w:t>
      </w:r>
    </w:p>
    <w:p w:rsidR="0056513A" w:rsidRPr="0056513A" w:rsidRDefault="0056513A" w:rsidP="00F31EB7">
      <w:pPr>
        <w:pStyle w:val="ListParagraph"/>
        <w:numPr>
          <w:ilvl w:val="0"/>
          <w:numId w:val="5"/>
        </w:numPr>
      </w:pPr>
      <w:r>
        <w:t>S</w:t>
      </w:r>
      <w:r w:rsidRPr="0056513A">
        <w:t>tudents request the classes they would like to take, using a touch tone telephone</w:t>
      </w:r>
      <w:r>
        <w:t>.</w:t>
      </w:r>
    </w:p>
    <w:p w:rsidR="00F31EB7" w:rsidRDefault="00F31EB7" w:rsidP="00F31EB7"/>
    <w:p w:rsidR="0052263A" w:rsidRDefault="0052263A" w:rsidP="00F31EB7">
      <w:pPr>
        <w:pStyle w:val="Heading3"/>
      </w:pPr>
      <w:r>
        <w:t>Modify the event table below to incorporate these events. Imagine that each system input associated with an event arrives individually.</w:t>
      </w:r>
    </w:p>
    <w:p w:rsidR="00F31EB7" w:rsidRDefault="00F31EB7" w:rsidP="00F31EB7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447"/>
        <w:gridCol w:w="2010"/>
        <w:gridCol w:w="1307"/>
        <w:gridCol w:w="1502"/>
        <w:gridCol w:w="1473"/>
        <w:gridCol w:w="1503"/>
      </w:tblGrid>
      <w:tr w:rsidR="00F31EB7" w:rsidTr="00D97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31EB7" w:rsidRDefault="00F31EB7" w:rsidP="00F31EB7">
            <w:r>
              <w:t>Event Number</w:t>
            </w:r>
          </w:p>
        </w:tc>
        <w:tc>
          <w:tcPr>
            <w:tcW w:w="1773" w:type="dxa"/>
          </w:tcPr>
          <w:p w:rsidR="00F31EB7" w:rsidRDefault="00F31EB7" w:rsidP="00F31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 Description</w:t>
            </w:r>
          </w:p>
        </w:tc>
        <w:tc>
          <w:tcPr>
            <w:tcW w:w="1307" w:type="dxa"/>
          </w:tcPr>
          <w:p w:rsidR="00F31EB7" w:rsidRDefault="00F31EB7" w:rsidP="00F31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Input</w:t>
            </w:r>
          </w:p>
        </w:tc>
        <w:tc>
          <w:tcPr>
            <w:tcW w:w="1540" w:type="dxa"/>
          </w:tcPr>
          <w:p w:rsidR="00F31EB7" w:rsidRDefault="00F31EB7" w:rsidP="00F31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 Providing Input</w:t>
            </w:r>
          </w:p>
        </w:tc>
        <w:tc>
          <w:tcPr>
            <w:tcW w:w="1541" w:type="dxa"/>
          </w:tcPr>
          <w:p w:rsidR="00F31EB7" w:rsidRDefault="00F31EB7" w:rsidP="00F31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Output</w:t>
            </w:r>
          </w:p>
        </w:tc>
        <w:tc>
          <w:tcPr>
            <w:tcW w:w="1541" w:type="dxa"/>
          </w:tcPr>
          <w:p w:rsidR="00F31EB7" w:rsidRDefault="00F31EB7" w:rsidP="00F31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 Receiving</w:t>
            </w:r>
          </w:p>
        </w:tc>
      </w:tr>
      <w:tr w:rsidR="00F31EB7" w:rsidTr="00D9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31EB7" w:rsidRDefault="00F31EB7" w:rsidP="00F31EB7">
            <w:r>
              <w:t>1</w:t>
            </w:r>
          </w:p>
        </w:tc>
        <w:tc>
          <w:tcPr>
            <w:tcW w:w="1773" w:type="dxa"/>
          </w:tcPr>
          <w:p w:rsidR="00F31EB7" w:rsidRDefault="00F31EB7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submits class schedule</w:t>
            </w:r>
          </w:p>
        </w:tc>
        <w:tc>
          <w:tcPr>
            <w:tcW w:w="1307" w:type="dxa"/>
          </w:tcPr>
          <w:p w:rsidR="00F31EB7" w:rsidRDefault="00F31EB7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Class Schedule</w:t>
            </w:r>
          </w:p>
        </w:tc>
        <w:tc>
          <w:tcPr>
            <w:tcW w:w="1540" w:type="dxa"/>
          </w:tcPr>
          <w:p w:rsidR="00F31EB7" w:rsidRDefault="00F31EB7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1541" w:type="dxa"/>
          </w:tcPr>
          <w:p w:rsidR="00F31EB7" w:rsidRDefault="00F31EB7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F31EB7" w:rsidRDefault="00F31EB7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EB7" w:rsidTr="00D9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31EB7" w:rsidRDefault="00F31EB7" w:rsidP="00F31EB7">
            <w:r>
              <w:t>2</w:t>
            </w:r>
          </w:p>
        </w:tc>
        <w:tc>
          <w:tcPr>
            <w:tcW w:w="1773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produce class schedule</w:t>
            </w:r>
          </w:p>
        </w:tc>
        <w:tc>
          <w:tcPr>
            <w:tcW w:w="1307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University Class Schedule</w:t>
            </w:r>
          </w:p>
        </w:tc>
        <w:tc>
          <w:tcPr>
            <w:tcW w:w="1541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Department Professor</w:t>
            </w:r>
          </w:p>
        </w:tc>
      </w:tr>
      <w:tr w:rsidR="00F31EB7" w:rsidTr="00D9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31EB7" w:rsidRDefault="00F31EB7" w:rsidP="00F31EB7">
            <w:r>
              <w:t>3</w:t>
            </w:r>
          </w:p>
        </w:tc>
        <w:tc>
          <w:tcPr>
            <w:tcW w:w="1773" w:type="dxa"/>
          </w:tcPr>
          <w:p w:rsidR="00F31EB7" w:rsidRDefault="00F31EB7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6513A">
              <w:t>registers</w:t>
            </w:r>
            <w:r>
              <w:t xml:space="preserve"> for </w:t>
            </w:r>
            <w:r w:rsidR="0056513A">
              <w:t>Classes</w:t>
            </w:r>
          </w:p>
        </w:tc>
        <w:tc>
          <w:tcPr>
            <w:tcW w:w="1307" w:type="dxa"/>
          </w:tcPr>
          <w:p w:rsidR="00F31EB7" w:rsidRDefault="0056513A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  <w:r w:rsidR="00F31EB7">
              <w:t xml:space="preserve"> request</w:t>
            </w:r>
          </w:p>
        </w:tc>
        <w:tc>
          <w:tcPr>
            <w:tcW w:w="1540" w:type="dxa"/>
          </w:tcPr>
          <w:p w:rsidR="00F31EB7" w:rsidRDefault="00F31EB7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1541" w:type="dxa"/>
          </w:tcPr>
          <w:p w:rsidR="00F31EB7" w:rsidRDefault="00F31EB7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class list</w:t>
            </w:r>
          </w:p>
        </w:tc>
        <w:tc>
          <w:tcPr>
            <w:tcW w:w="1541" w:type="dxa"/>
          </w:tcPr>
          <w:p w:rsidR="00F31EB7" w:rsidRDefault="00F31EB7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F31EB7" w:rsidTr="00D9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31EB7" w:rsidRDefault="00F31EB7" w:rsidP="00F31EB7">
            <w:r>
              <w:t>4</w:t>
            </w:r>
          </w:p>
        </w:tc>
        <w:tc>
          <w:tcPr>
            <w:tcW w:w="1773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produce class roster</w:t>
            </w:r>
          </w:p>
        </w:tc>
        <w:tc>
          <w:tcPr>
            <w:tcW w:w="1307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Roster</w:t>
            </w:r>
          </w:p>
        </w:tc>
        <w:tc>
          <w:tcPr>
            <w:tcW w:w="1541" w:type="dxa"/>
          </w:tcPr>
          <w:p w:rsidR="00F31EB7" w:rsidRDefault="00F31EB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</w:t>
            </w:r>
          </w:p>
        </w:tc>
      </w:tr>
      <w:tr w:rsidR="0056513A" w:rsidTr="00D9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56513A" w:rsidRPr="0056513A" w:rsidRDefault="005A6921" w:rsidP="00F31EB7">
            <w:pPr>
              <w:rPr>
                <w:highlight w:val="cyan"/>
              </w:rPr>
            </w:pPr>
            <w:r>
              <w:rPr>
                <w:highlight w:val="cyan"/>
              </w:rPr>
              <w:t>5</w:t>
            </w:r>
          </w:p>
        </w:tc>
        <w:tc>
          <w:tcPr>
            <w:tcW w:w="1773" w:type="dxa"/>
          </w:tcPr>
          <w:p w:rsidR="00D97E97" w:rsidRPr="00642290" w:rsidRDefault="00642290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642290">
              <w:t>roduces an instructor</w:t>
            </w:r>
            <w:r w:rsidR="00E9364A">
              <w:t>/student</w:t>
            </w:r>
            <w:r w:rsidRPr="00642290">
              <w:t>’s grade report</w:t>
            </w:r>
          </w:p>
        </w:tc>
        <w:tc>
          <w:tcPr>
            <w:tcW w:w="1307" w:type="dxa"/>
          </w:tcPr>
          <w:p w:rsidR="0056513A" w:rsidRDefault="0056513A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Grades and Reports.</w:t>
            </w:r>
          </w:p>
        </w:tc>
        <w:tc>
          <w:tcPr>
            <w:tcW w:w="1540" w:type="dxa"/>
          </w:tcPr>
          <w:p w:rsidR="0056513A" w:rsidRDefault="0056513A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56513A">
              <w:t>egistrar</w:t>
            </w:r>
          </w:p>
        </w:tc>
        <w:tc>
          <w:tcPr>
            <w:tcW w:w="1541" w:type="dxa"/>
          </w:tcPr>
          <w:p w:rsidR="0056513A" w:rsidRDefault="0056513A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with report.</w:t>
            </w:r>
          </w:p>
        </w:tc>
        <w:tc>
          <w:tcPr>
            <w:tcW w:w="1541" w:type="dxa"/>
          </w:tcPr>
          <w:p w:rsidR="0056513A" w:rsidRDefault="0056513A" w:rsidP="00F3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13A">
              <w:t>Students and Instructors</w:t>
            </w:r>
          </w:p>
        </w:tc>
      </w:tr>
      <w:tr w:rsidR="00D97E97" w:rsidTr="00D97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D97E97" w:rsidRDefault="005A6921" w:rsidP="00F31EB7">
            <w:pPr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1773" w:type="dxa"/>
          </w:tcPr>
          <w:p w:rsidR="00D97E97" w:rsidRPr="00642290" w:rsidRDefault="00D97E97" w:rsidP="00D97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290">
              <w:t>Submit  Grades</w:t>
            </w:r>
          </w:p>
        </w:tc>
        <w:tc>
          <w:tcPr>
            <w:tcW w:w="1307" w:type="dxa"/>
          </w:tcPr>
          <w:p w:rsidR="00D97E97" w:rsidRDefault="00D97E9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</w:t>
            </w:r>
          </w:p>
        </w:tc>
        <w:tc>
          <w:tcPr>
            <w:tcW w:w="1540" w:type="dxa"/>
          </w:tcPr>
          <w:p w:rsidR="00D97E97" w:rsidRDefault="00D97E9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</w:t>
            </w:r>
          </w:p>
        </w:tc>
        <w:tc>
          <w:tcPr>
            <w:tcW w:w="1541" w:type="dxa"/>
          </w:tcPr>
          <w:p w:rsidR="00D97E97" w:rsidRDefault="00D97E9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D97E97" w:rsidRPr="0056513A" w:rsidRDefault="00D97E97" w:rsidP="00F3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and staff.</w:t>
            </w:r>
          </w:p>
        </w:tc>
      </w:tr>
    </w:tbl>
    <w:p w:rsidR="00642290" w:rsidRDefault="00642290" w:rsidP="00F31EB7"/>
    <w:p w:rsidR="00642290" w:rsidRDefault="00642290" w:rsidP="00F31EB7"/>
    <w:p w:rsidR="00D97E97" w:rsidRPr="00F31EB7" w:rsidRDefault="00D97E97" w:rsidP="00F31EB7"/>
    <w:p w:rsidR="0052263A" w:rsidRDefault="0052263A" w:rsidP="00F31EB7">
      <w:pPr>
        <w:pStyle w:val="Heading3"/>
      </w:pPr>
      <w:r>
        <w:t xml:space="preserve">List other events which might be included in a University Registration system of extended scope. </w:t>
      </w:r>
    </w:p>
    <w:p w:rsidR="0056513A" w:rsidRDefault="0056513A" w:rsidP="0056513A"/>
    <w:p w:rsidR="0056513A" w:rsidRDefault="00642290" w:rsidP="00642290">
      <w:pPr>
        <w:pStyle w:val="ListParagraph"/>
        <w:numPr>
          <w:ilvl w:val="0"/>
          <w:numId w:val="6"/>
        </w:numPr>
      </w:pPr>
      <w:r>
        <w:t>P</w:t>
      </w:r>
      <w:r w:rsidRPr="00642290">
        <w:t>roduces a student grade</w:t>
      </w:r>
      <w:r>
        <w:t>.</w:t>
      </w:r>
    </w:p>
    <w:p w:rsidR="002D2454" w:rsidRPr="00642290" w:rsidRDefault="002D2454" w:rsidP="00642290">
      <w:pPr>
        <w:pStyle w:val="ListParagraph"/>
        <w:numPr>
          <w:ilvl w:val="0"/>
          <w:numId w:val="6"/>
        </w:numPr>
      </w:pPr>
      <w:r w:rsidRPr="00642290">
        <w:t>Submit  Grades</w:t>
      </w:r>
    </w:p>
    <w:p w:rsidR="0056513A" w:rsidRPr="00642290" w:rsidRDefault="00642290" w:rsidP="00642290">
      <w:pPr>
        <w:pStyle w:val="ListParagraph"/>
        <w:numPr>
          <w:ilvl w:val="0"/>
          <w:numId w:val="6"/>
        </w:numPr>
        <w:rPr>
          <w:b/>
        </w:rPr>
      </w:pPr>
      <w:r>
        <w:t>P</w:t>
      </w:r>
      <w:r w:rsidRPr="00642290">
        <w:t>roduces an instructor’s grade report</w:t>
      </w:r>
      <w:r>
        <w:t>.</w:t>
      </w:r>
    </w:p>
    <w:p w:rsidR="0056513A" w:rsidRPr="0056513A" w:rsidRDefault="0056513A" w:rsidP="0056513A"/>
    <w:p w:rsidR="00642290" w:rsidRDefault="0052263A" w:rsidP="002D2454">
      <w:pPr>
        <w:pStyle w:val="Heading3"/>
      </w:pPr>
      <w:r>
        <w:lastRenderedPageBreak/>
        <w:t>Modify Use Case diagram to incorporate additional requirements</w:t>
      </w:r>
    </w:p>
    <w:p w:rsidR="00642290" w:rsidRDefault="00642290" w:rsidP="00642290"/>
    <w:p w:rsidR="00101584" w:rsidRDefault="00101584" w:rsidP="00F31EB7">
      <w:pPr>
        <w:pStyle w:val="Heading3"/>
      </w:pPr>
    </w:p>
    <w:p w:rsidR="00101584" w:rsidRPr="00642290" w:rsidRDefault="00101584" w:rsidP="00101584">
      <w:pPr>
        <w:jc w:val="center"/>
      </w:pPr>
      <w:r>
        <w:rPr>
          <w:noProof/>
          <w:lang w:eastAsia="en-IE"/>
        </w:rPr>
        <w:drawing>
          <wp:inline distT="0" distB="0" distL="0" distR="0" wp14:anchorId="08C3327C" wp14:editId="437466D5">
            <wp:extent cx="4036210" cy="3774293"/>
            <wp:effectExtent l="0" t="0" r="2540" b="0"/>
            <wp:docPr id="1" name="Picture 1" descr="C:\Users\r00102430\Desktop\week2Ques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00102430\Desktop\week2Question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10" cy="377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584" w:rsidRDefault="00101584" w:rsidP="00101584">
      <w:pPr>
        <w:pStyle w:val="Heading3"/>
      </w:pPr>
    </w:p>
    <w:p w:rsidR="00101584" w:rsidRDefault="00101584" w:rsidP="00101584">
      <w:pPr>
        <w:pStyle w:val="Heading3"/>
      </w:pPr>
    </w:p>
    <w:p w:rsidR="00101584" w:rsidRDefault="00101584" w:rsidP="00101584"/>
    <w:p w:rsidR="00101584" w:rsidRDefault="00101584" w:rsidP="00101584"/>
    <w:p w:rsidR="00101584" w:rsidRDefault="00101584" w:rsidP="00101584"/>
    <w:p w:rsidR="00101584" w:rsidRDefault="00101584" w:rsidP="00101584"/>
    <w:p w:rsidR="00101584" w:rsidRDefault="00101584" w:rsidP="00101584"/>
    <w:p w:rsidR="00101584" w:rsidRDefault="00101584" w:rsidP="00101584"/>
    <w:p w:rsidR="00101584" w:rsidRDefault="00101584" w:rsidP="00101584"/>
    <w:p w:rsidR="00101584" w:rsidRDefault="00101584" w:rsidP="00101584"/>
    <w:p w:rsidR="00101584" w:rsidRDefault="00101584" w:rsidP="00101584"/>
    <w:p w:rsidR="00101584" w:rsidRDefault="00101584" w:rsidP="00101584"/>
    <w:p w:rsidR="00101584" w:rsidRDefault="00101584" w:rsidP="00F31EB7">
      <w:pPr>
        <w:pStyle w:val="Heading3"/>
      </w:pPr>
    </w:p>
    <w:p w:rsidR="0052263A" w:rsidRDefault="0052263A" w:rsidP="00F31EB7">
      <w:pPr>
        <w:pStyle w:val="Heading3"/>
      </w:pPr>
      <w:r>
        <w:t>Prepare a use case narrative for the additional events in the Public Registration system.</w:t>
      </w:r>
    </w:p>
    <w:p w:rsidR="0052263A" w:rsidRDefault="0052263A" w:rsidP="00F31EB7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2D2454" w:rsidTr="00101584">
        <w:tc>
          <w:tcPr>
            <w:tcW w:w="2235" w:type="dxa"/>
          </w:tcPr>
          <w:p w:rsidR="002D2454" w:rsidRDefault="002D2454">
            <w:r>
              <w:t>Use Case :</w:t>
            </w:r>
          </w:p>
        </w:tc>
        <w:tc>
          <w:tcPr>
            <w:tcW w:w="7007" w:type="dxa"/>
          </w:tcPr>
          <w:p w:rsidR="002D2454" w:rsidRDefault="002D2454">
            <w:r w:rsidRPr="00642290">
              <w:t>Submit  Grades</w:t>
            </w:r>
          </w:p>
        </w:tc>
      </w:tr>
      <w:tr w:rsidR="002D2454" w:rsidTr="00101584">
        <w:tc>
          <w:tcPr>
            <w:tcW w:w="2235" w:type="dxa"/>
          </w:tcPr>
          <w:p w:rsidR="002D2454" w:rsidRDefault="002D2454">
            <w:r>
              <w:t>Actors :</w:t>
            </w:r>
          </w:p>
        </w:tc>
        <w:tc>
          <w:tcPr>
            <w:tcW w:w="7007" w:type="dxa"/>
          </w:tcPr>
          <w:p w:rsidR="002D2454" w:rsidRDefault="002D2454">
            <w:r>
              <w:t>Department, Students/Professors</w:t>
            </w:r>
          </w:p>
        </w:tc>
      </w:tr>
      <w:tr w:rsidR="002D2454" w:rsidTr="00101584">
        <w:tc>
          <w:tcPr>
            <w:tcW w:w="2235" w:type="dxa"/>
          </w:tcPr>
          <w:p w:rsidR="002D2454" w:rsidRDefault="002D2454">
            <w:r>
              <w:t>Overview :</w:t>
            </w:r>
          </w:p>
        </w:tc>
        <w:tc>
          <w:tcPr>
            <w:tcW w:w="7007" w:type="dxa"/>
          </w:tcPr>
          <w:p w:rsidR="002D2454" w:rsidRDefault="00101584">
            <w:r>
              <w:t>One week after the examination period instructors submit a grade sheet containing the grades students have earned in each class.</w:t>
            </w:r>
          </w:p>
          <w:p w:rsidR="00101584" w:rsidRDefault="00101584">
            <w:r>
              <w:t xml:space="preserve">So that the students can access and see </w:t>
            </w:r>
            <w:proofErr w:type="spellStart"/>
            <w:r>
              <w:t>there</w:t>
            </w:r>
            <w:proofErr w:type="spellEnd"/>
            <w:r>
              <w:t xml:space="preserve"> grades.</w:t>
            </w:r>
          </w:p>
        </w:tc>
      </w:tr>
      <w:tr w:rsidR="002D2454" w:rsidTr="00101584">
        <w:tc>
          <w:tcPr>
            <w:tcW w:w="2235" w:type="dxa"/>
          </w:tcPr>
          <w:p w:rsidR="002D2454" w:rsidRDefault="002D2454">
            <w:r>
              <w:t>Type :</w:t>
            </w:r>
          </w:p>
        </w:tc>
        <w:tc>
          <w:tcPr>
            <w:tcW w:w="7007" w:type="dxa"/>
          </w:tcPr>
          <w:p w:rsidR="002D2454" w:rsidRDefault="00101584">
            <w:r>
              <w:t>Essential</w:t>
            </w:r>
          </w:p>
        </w:tc>
      </w:tr>
      <w:tr w:rsidR="002D2454" w:rsidTr="00101584">
        <w:tc>
          <w:tcPr>
            <w:tcW w:w="2235" w:type="dxa"/>
          </w:tcPr>
          <w:p w:rsidR="002D2454" w:rsidRDefault="002D2454">
            <w:r>
              <w:t>Preconditions</w:t>
            </w:r>
          </w:p>
        </w:tc>
        <w:tc>
          <w:tcPr>
            <w:tcW w:w="7007" w:type="dxa"/>
          </w:tcPr>
          <w:p w:rsidR="002D2454" w:rsidRDefault="00101584">
            <w:r>
              <w:t>Student is known by the system.</w:t>
            </w:r>
          </w:p>
          <w:p w:rsidR="00101584" w:rsidRDefault="00101584">
            <w:proofErr w:type="gramStart"/>
            <w:r>
              <w:t>Has exams</w:t>
            </w:r>
            <w:proofErr w:type="gramEnd"/>
            <w:r>
              <w:t>.</w:t>
            </w:r>
          </w:p>
        </w:tc>
      </w:tr>
      <w:tr w:rsidR="002D2454" w:rsidTr="00101584">
        <w:tc>
          <w:tcPr>
            <w:tcW w:w="2235" w:type="dxa"/>
          </w:tcPr>
          <w:p w:rsidR="002D2454" w:rsidRDefault="00101584">
            <w:r>
              <w:t>Post conditions</w:t>
            </w:r>
            <w:r w:rsidR="002D2454">
              <w:t>:</w:t>
            </w:r>
          </w:p>
        </w:tc>
        <w:tc>
          <w:tcPr>
            <w:tcW w:w="7007" w:type="dxa"/>
          </w:tcPr>
          <w:p w:rsidR="002D2454" w:rsidRDefault="00101584">
            <w:r>
              <w:t>Online portal is up.</w:t>
            </w:r>
          </w:p>
          <w:p w:rsidR="00101584" w:rsidRDefault="00101584">
            <w:r>
              <w:t>That the results have been posted correctly</w:t>
            </w:r>
          </w:p>
          <w:p w:rsidR="00101584" w:rsidRDefault="00101584"/>
        </w:tc>
      </w:tr>
      <w:tr w:rsidR="002D2454" w:rsidTr="00101584">
        <w:tc>
          <w:tcPr>
            <w:tcW w:w="2235" w:type="dxa"/>
          </w:tcPr>
          <w:p w:rsidR="002D2454" w:rsidRDefault="002D2454">
            <w:r>
              <w:t>Special Requirements:</w:t>
            </w:r>
          </w:p>
        </w:tc>
        <w:tc>
          <w:tcPr>
            <w:tcW w:w="7007" w:type="dxa"/>
          </w:tcPr>
          <w:p w:rsidR="002D2454" w:rsidRDefault="00101584" w:rsidP="00101584">
            <w:r>
              <w:t>Students must have taken the exam.</w:t>
            </w:r>
          </w:p>
        </w:tc>
      </w:tr>
    </w:tbl>
    <w:p w:rsidR="0052263A" w:rsidRPr="00101584" w:rsidRDefault="00101584" w:rsidP="00101584">
      <w:pPr>
        <w:jc w:val="center"/>
        <w:rPr>
          <w:sz w:val="40"/>
          <w:szCs w:val="40"/>
        </w:rPr>
      </w:pPr>
      <w:r w:rsidRPr="00101584">
        <w:rPr>
          <w:sz w:val="40"/>
          <w:szCs w:val="40"/>
        </w:rP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9364A" w:rsidTr="00E9364A">
        <w:tc>
          <w:tcPr>
            <w:tcW w:w="4621" w:type="dxa"/>
          </w:tcPr>
          <w:p w:rsidR="00E9364A" w:rsidRPr="00E9364A" w:rsidRDefault="00E9364A">
            <w:pPr>
              <w:rPr>
                <w:b/>
              </w:rPr>
            </w:pPr>
            <w:r w:rsidRPr="00E9364A">
              <w:rPr>
                <w:b/>
              </w:rPr>
              <w:t>Actor Action</w:t>
            </w:r>
          </w:p>
        </w:tc>
        <w:tc>
          <w:tcPr>
            <w:tcW w:w="4621" w:type="dxa"/>
          </w:tcPr>
          <w:p w:rsidR="00E9364A" w:rsidRPr="00E9364A" w:rsidRDefault="00E9364A">
            <w:pPr>
              <w:rPr>
                <w:b/>
              </w:rPr>
            </w:pPr>
            <w:r w:rsidRPr="00E9364A">
              <w:rPr>
                <w:b/>
              </w:rPr>
              <w:t>System Response</w:t>
            </w:r>
          </w:p>
        </w:tc>
      </w:tr>
      <w:tr w:rsidR="00E9364A" w:rsidTr="00E9364A">
        <w:tc>
          <w:tcPr>
            <w:tcW w:w="4621" w:type="dxa"/>
          </w:tcPr>
          <w:p w:rsidR="00E9364A" w:rsidRDefault="00DE650F">
            <w:r>
              <w:t>Use case starts when instructor wants to submit grade sheet</w:t>
            </w:r>
          </w:p>
        </w:tc>
        <w:tc>
          <w:tcPr>
            <w:tcW w:w="4621" w:type="dxa"/>
          </w:tcPr>
          <w:p w:rsidR="00E9364A" w:rsidRDefault="00E9364A"/>
        </w:tc>
      </w:tr>
      <w:tr w:rsidR="00E9364A" w:rsidTr="00E9364A">
        <w:tc>
          <w:tcPr>
            <w:tcW w:w="4621" w:type="dxa"/>
          </w:tcPr>
          <w:p w:rsidR="00E9364A" w:rsidRDefault="00DE650F">
            <w:r>
              <w:t>Instructor provides a grade sheet</w:t>
            </w:r>
          </w:p>
        </w:tc>
        <w:tc>
          <w:tcPr>
            <w:tcW w:w="4621" w:type="dxa"/>
          </w:tcPr>
          <w:p w:rsidR="00E9364A" w:rsidRDefault="00DE650F">
            <w:r>
              <w:t>Records grades if the date is not exceeded</w:t>
            </w:r>
          </w:p>
        </w:tc>
      </w:tr>
      <w:tr w:rsidR="00E9364A" w:rsidTr="00E9364A">
        <w:tc>
          <w:tcPr>
            <w:tcW w:w="4621" w:type="dxa"/>
          </w:tcPr>
          <w:p w:rsidR="00E9364A" w:rsidRDefault="00E9364A"/>
        </w:tc>
        <w:tc>
          <w:tcPr>
            <w:tcW w:w="4621" w:type="dxa"/>
          </w:tcPr>
          <w:p w:rsidR="00E9364A" w:rsidRDefault="00E9364A"/>
        </w:tc>
      </w:tr>
      <w:tr w:rsidR="00E9364A" w:rsidTr="00E9364A">
        <w:tc>
          <w:tcPr>
            <w:tcW w:w="4621" w:type="dxa"/>
          </w:tcPr>
          <w:p w:rsidR="00E9364A" w:rsidRDefault="00E9364A"/>
        </w:tc>
        <w:tc>
          <w:tcPr>
            <w:tcW w:w="4621" w:type="dxa"/>
          </w:tcPr>
          <w:p w:rsidR="00E9364A" w:rsidRDefault="00E9364A"/>
        </w:tc>
      </w:tr>
    </w:tbl>
    <w:p w:rsidR="0052263A" w:rsidRDefault="0052263A"/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  <w:r w:rsidRPr="00E9364A">
        <w:rPr>
          <w:rFonts w:asciiTheme="majorHAnsi" w:hAnsiTheme="majorHAnsi"/>
          <w:sz w:val="44"/>
          <w:szCs w:val="44"/>
        </w:rPr>
        <w:t>Alternative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364A" w:rsidTr="00E9364A">
        <w:tc>
          <w:tcPr>
            <w:tcW w:w="9242" w:type="dxa"/>
          </w:tcPr>
          <w:p w:rsidR="00E9364A" w:rsidRDefault="00DE650F" w:rsidP="00E9364A">
            <w:pPr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t>Grade sheet is overdue. Indicate error.</w:t>
            </w:r>
          </w:p>
        </w:tc>
      </w:tr>
    </w:tbl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E9364A" w:rsidTr="00964C01">
        <w:tc>
          <w:tcPr>
            <w:tcW w:w="2235" w:type="dxa"/>
          </w:tcPr>
          <w:p w:rsidR="00E9364A" w:rsidRDefault="00E9364A" w:rsidP="00964C01">
            <w:r>
              <w:lastRenderedPageBreak/>
              <w:t>Use Case :</w:t>
            </w:r>
          </w:p>
        </w:tc>
        <w:tc>
          <w:tcPr>
            <w:tcW w:w="7007" w:type="dxa"/>
          </w:tcPr>
          <w:p w:rsidR="00E9364A" w:rsidRPr="00642290" w:rsidRDefault="00E9364A" w:rsidP="00964C01">
            <w:r>
              <w:t>P</w:t>
            </w:r>
            <w:r w:rsidRPr="00642290">
              <w:t>roduces an instructor</w:t>
            </w:r>
            <w:r>
              <w:t>/student</w:t>
            </w:r>
            <w:r w:rsidRPr="00642290">
              <w:t>’s grade report</w:t>
            </w:r>
          </w:p>
        </w:tc>
      </w:tr>
      <w:tr w:rsidR="00E9364A" w:rsidTr="00964C01">
        <w:tc>
          <w:tcPr>
            <w:tcW w:w="2235" w:type="dxa"/>
          </w:tcPr>
          <w:p w:rsidR="00E9364A" w:rsidRDefault="00E9364A" w:rsidP="00964C01">
            <w:r>
              <w:t>Actors :</w:t>
            </w:r>
          </w:p>
        </w:tc>
        <w:tc>
          <w:tcPr>
            <w:tcW w:w="7007" w:type="dxa"/>
          </w:tcPr>
          <w:p w:rsidR="00E9364A" w:rsidRDefault="00E9364A" w:rsidP="00964C01">
            <w:r w:rsidRPr="0056513A">
              <w:t>Students and Instructors</w:t>
            </w:r>
          </w:p>
        </w:tc>
      </w:tr>
      <w:tr w:rsidR="00E9364A" w:rsidTr="00964C01">
        <w:tc>
          <w:tcPr>
            <w:tcW w:w="2235" w:type="dxa"/>
          </w:tcPr>
          <w:p w:rsidR="00E9364A" w:rsidRDefault="00E9364A" w:rsidP="00964C01">
            <w:r>
              <w:t>Overview :</w:t>
            </w:r>
          </w:p>
        </w:tc>
        <w:tc>
          <w:tcPr>
            <w:tcW w:w="7007" w:type="dxa"/>
          </w:tcPr>
          <w:p w:rsidR="00E9364A" w:rsidRDefault="000F38B3" w:rsidP="00964C01">
            <w:r w:rsidRPr="000F38B3">
              <w:t xml:space="preserve">The Records office keeps a permanent record of the grades and produces a student grade </w:t>
            </w:r>
            <w:proofErr w:type="gramStart"/>
            <w:r w:rsidRPr="000F38B3">
              <w:t>report ,</w:t>
            </w:r>
            <w:proofErr w:type="gramEnd"/>
            <w:r w:rsidRPr="000F38B3">
              <w:t xml:space="preserve"> which is emailed to each student , and an instructor’s grade report, which is distributed to each faculty member.</w:t>
            </w:r>
          </w:p>
        </w:tc>
      </w:tr>
      <w:tr w:rsidR="00E9364A" w:rsidTr="00964C01">
        <w:tc>
          <w:tcPr>
            <w:tcW w:w="2235" w:type="dxa"/>
          </w:tcPr>
          <w:p w:rsidR="00E9364A" w:rsidRDefault="00E9364A" w:rsidP="00964C01">
            <w:r>
              <w:t>Type :</w:t>
            </w:r>
          </w:p>
        </w:tc>
        <w:tc>
          <w:tcPr>
            <w:tcW w:w="7007" w:type="dxa"/>
          </w:tcPr>
          <w:p w:rsidR="00E9364A" w:rsidRDefault="00E9364A" w:rsidP="00964C01">
            <w:r>
              <w:t>Essential</w:t>
            </w:r>
          </w:p>
        </w:tc>
      </w:tr>
      <w:tr w:rsidR="00E9364A" w:rsidTr="00964C01">
        <w:tc>
          <w:tcPr>
            <w:tcW w:w="2235" w:type="dxa"/>
          </w:tcPr>
          <w:p w:rsidR="00E9364A" w:rsidRDefault="00E9364A" w:rsidP="00964C01">
            <w:r>
              <w:t>Preconditions</w:t>
            </w:r>
          </w:p>
        </w:tc>
        <w:tc>
          <w:tcPr>
            <w:tcW w:w="7007" w:type="dxa"/>
          </w:tcPr>
          <w:p w:rsidR="00E9364A" w:rsidRDefault="000F38B3" w:rsidP="00964C01">
            <w:proofErr w:type="gramStart"/>
            <w:r>
              <w:t>Emails ,</w:t>
            </w:r>
            <w:proofErr w:type="gramEnd"/>
            <w:r>
              <w:t xml:space="preserve"> have to be on the system.</w:t>
            </w:r>
          </w:p>
        </w:tc>
      </w:tr>
      <w:tr w:rsidR="00E9364A" w:rsidTr="00964C01">
        <w:tc>
          <w:tcPr>
            <w:tcW w:w="2235" w:type="dxa"/>
          </w:tcPr>
          <w:p w:rsidR="00E9364A" w:rsidRDefault="00E9364A" w:rsidP="00964C01">
            <w:r>
              <w:t>Post conditions:</w:t>
            </w:r>
          </w:p>
        </w:tc>
        <w:tc>
          <w:tcPr>
            <w:tcW w:w="7007" w:type="dxa"/>
          </w:tcPr>
          <w:p w:rsidR="00E9364A" w:rsidRDefault="000F38B3" w:rsidP="00964C01">
            <w:r>
              <w:t>Be able to response to other back emails.</w:t>
            </w:r>
          </w:p>
          <w:p w:rsidR="00E9364A" w:rsidRDefault="00E9364A" w:rsidP="00964C01"/>
        </w:tc>
      </w:tr>
      <w:tr w:rsidR="00E9364A" w:rsidTr="00964C01">
        <w:tc>
          <w:tcPr>
            <w:tcW w:w="2235" w:type="dxa"/>
          </w:tcPr>
          <w:p w:rsidR="00E9364A" w:rsidRDefault="00E9364A" w:rsidP="00964C01">
            <w:r>
              <w:t>Special Requirements:</w:t>
            </w:r>
          </w:p>
        </w:tc>
        <w:tc>
          <w:tcPr>
            <w:tcW w:w="7007" w:type="dxa"/>
          </w:tcPr>
          <w:p w:rsidR="00E9364A" w:rsidRDefault="00E9364A" w:rsidP="00964C01">
            <w:r>
              <w:t>Students must have taken the exam.</w:t>
            </w:r>
          </w:p>
        </w:tc>
      </w:tr>
    </w:tbl>
    <w:p w:rsidR="00E9364A" w:rsidRPr="00101584" w:rsidRDefault="00E9364A" w:rsidP="00E9364A">
      <w:pPr>
        <w:jc w:val="center"/>
        <w:rPr>
          <w:sz w:val="40"/>
          <w:szCs w:val="40"/>
        </w:rPr>
      </w:pPr>
      <w:r w:rsidRPr="00101584">
        <w:rPr>
          <w:sz w:val="40"/>
          <w:szCs w:val="40"/>
        </w:rPr>
        <w:t>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9364A" w:rsidTr="00964C01">
        <w:tc>
          <w:tcPr>
            <w:tcW w:w="4621" w:type="dxa"/>
          </w:tcPr>
          <w:p w:rsidR="00E9364A" w:rsidRPr="00E9364A" w:rsidRDefault="00E9364A" w:rsidP="00964C01">
            <w:pPr>
              <w:rPr>
                <w:b/>
              </w:rPr>
            </w:pPr>
            <w:r w:rsidRPr="00E9364A">
              <w:rPr>
                <w:b/>
              </w:rPr>
              <w:t>Actor Action</w:t>
            </w:r>
          </w:p>
        </w:tc>
        <w:tc>
          <w:tcPr>
            <w:tcW w:w="4621" w:type="dxa"/>
          </w:tcPr>
          <w:p w:rsidR="00E9364A" w:rsidRPr="00E9364A" w:rsidRDefault="00E9364A" w:rsidP="00964C01">
            <w:pPr>
              <w:rPr>
                <w:b/>
              </w:rPr>
            </w:pPr>
            <w:r w:rsidRPr="00E9364A">
              <w:rPr>
                <w:b/>
              </w:rPr>
              <w:t>System Response</w:t>
            </w:r>
          </w:p>
        </w:tc>
      </w:tr>
      <w:tr w:rsidR="00E9364A" w:rsidTr="00964C01">
        <w:tc>
          <w:tcPr>
            <w:tcW w:w="4621" w:type="dxa"/>
          </w:tcPr>
          <w:p w:rsidR="00E9364A" w:rsidRDefault="00DE650F" w:rsidP="00964C01">
            <w:r>
              <w:t>Use case starts when records office starts to produce grade reports</w:t>
            </w:r>
          </w:p>
        </w:tc>
        <w:tc>
          <w:tcPr>
            <w:tcW w:w="4621" w:type="dxa"/>
          </w:tcPr>
          <w:p w:rsidR="00E9364A" w:rsidRDefault="00DE650F" w:rsidP="00DE650F">
            <w:pPr>
              <w:tabs>
                <w:tab w:val="left" w:pos="915"/>
              </w:tabs>
            </w:pPr>
            <w:r>
              <w:t>Produces grade reports</w:t>
            </w:r>
          </w:p>
        </w:tc>
      </w:tr>
      <w:tr w:rsidR="00E9364A" w:rsidTr="00964C01">
        <w:tc>
          <w:tcPr>
            <w:tcW w:w="4621" w:type="dxa"/>
          </w:tcPr>
          <w:p w:rsidR="00E9364A" w:rsidRDefault="00DE650F" w:rsidP="00DE650F">
            <w:r>
              <w:t>On report arrival office emails reports to students</w:t>
            </w:r>
          </w:p>
        </w:tc>
        <w:tc>
          <w:tcPr>
            <w:tcW w:w="4621" w:type="dxa"/>
          </w:tcPr>
          <w:p w:rsidR="00E9364A" w:rsidRDefault="00DE650F" w:rsidP="00964C01">
            <w:r>
              <w:t>Produces grade reports</w:t>
            </w:r>
          </w:p>
        </w:tc>
      </w:tr>
      <w:tr w:rsidR="00E9364A" w:rsidTr="00964C01">
        <w:tc>
          <w:tcPr>
            <w:tcW w:w="4621" w:type="dxa"/>
          </w:tcPr>
          <w:p w:rsidR="00E9364A" w:rsidRDefault="00E9364A" w:rsidP="00964C01"/>
        </w:tc>
        <w:tc>
          <w:tcPr>
            <w:tcW w:w="4621" w:type="dxa"/>
          </w:tcPr>
          <w:p w:rsidR="00E9364A" w:rsidRDefault="00E9364A" w:rsidP="00964C01"/>
        </w:tc>
      </w:tr>
      <w:tr w:rsidR="00E9364A" w:rsidTr="00964C01">
        <w:tc>
          <w:tcPr>
            <w:tcW w:w="4621" w:type="dxa"/>
          </w:tcPr>
          <w:p w:rsidR="00E9364A" w:rsidRDefault="00E9364A" w:rsidP="00964C01"/>
        </w:tc>
        <w:tc>
          <w:tcPr>
            <w:tcW w:w="4621" w:type="dxa"/>
          </w:tcPr>
          <w:p w:rsidR="00E9364A" w:rsidRDefault="00E9364A" w:rsidP="00964C01"/>
        </w:tc>
      </w:tr>
    </w:tbl>
    <w:p w:rsidR="00E9364A" w:rsidRDefault="00E9364A" w:rsidP="00E9364A"/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  <w:r w:rsidRPr="00E9364A">
        <w:rPr>
          <w:rFonts w:asciiTheme="majorHAnsi" w:hAnsiTheme="majorHAnsi"/>
          <w:sz w:val="44"/>
          <w:szCs w:val="44"/>
        </w:rPr>
        <w:t>Alternative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340A" w:rsidTr="00EB340A">
        <w:tc>
          <w:tcPr>
            <w:tcW w:w="9242" w:type="dxa"/>
            <w:hideMark/>
          </w:tcPr>
          <w:p w:rsidR="00EB340A" w:rsidRDefault="00EB340A" w:rsidP="00F8724E">
            <w:r>
              <w:t>Invalid email. Return to step 3.</w:t>
            </w:r>
          </w:p>
        </w:tc>
      </w:tr>
    </w:tbl>
    <w:p w:rsidR="00E9364A" w:rsidRDefault="00E9364A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0F38B3" w:rsidRDefault="000F38B3" w:rsidP="00E9364A">
      <w:pPr>
        <w:jc w:val="center"/>
        <w:rPr>
          <w:rFonts w:asciiTheme="majorHAnsi" w:hAnsiTheme="majorHAnsi"/>
          <w:sz w:val="44"/>
          <w:szCs w:val="44"/>
        </w:rPr>
      </w:pPr>
      <w:bookmarkStart w:id="0" w:name="_GoBack"/>
      <w:bookmarkEnd w:id="0"/>
    </w:p>
    <w:p w:rsidR="000F38B3" w:rsidRDefault="000F38B3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0F38B3" w:rsidRDefault="000F38B3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0F38B3" w:rsidRDefault="000F38B3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0F38B3" w:rsidRDefault="000F38B3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0F38B3" w:rsidRDefault="000F38B3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0F38B3" w:rsidRDefault="000F38B3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0F38B3" w:rsidRDefault="000F38B3" w:rsidP="00E9364A">
      <w:pPr>
        <w:jc w:val="center"/>
        <w:rPr>
          <w:rFonts w:asciiTheme="majorHAnsi" w:hAnsiTheme="majorHAnsi"/>
          <w:sz w:val="44"/>
          <w:szCs w:val="44"/>
        </w:rPr>
      </w:pPr>
    </w:p>
    <w:p w:rsidR="000F38B3" w:rsidRDefault="000F38B3" w:rsidP="000F38B3">
      <w:pPr>
        <w:pStyle w:val="Heading1"/>
      </w:pPr>
      <w:r>
        <w:lastRenderedPageBreak/>
        <w:t xml:space="preserve">Q2 Modify the use case narrative for Register for  </w:t>
      </w:r>
    </w:p>
    <w:p w:rsidR="000F38B3" w:rsidRPr="00E9364A" w:rsidRDefault="000F38B3" w:rsidP="00E9364A">
      <w:pPr>
        <w:jc w:val="center"/>
        <w:rPr>
          <w:rFonts w:asciiTheme="majorHAnsi" w:hAnsiTheme="majorHAnsi"/>
          <w:sz w:val="44"/>
          <w:szCs w:val="44"/>
        </w:rPr>
      </w:pPr>
    </w:p>
    <w:sectPr w:rsidR="000F38B3" w:rsidRPr="00E9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16A"/>
    <w:multiLevelType w:val="hybridMultilevel"/>
    <w:tmpl w:val="DF8826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31414"/>
    <w:multiLevelType w:val="hybridMultilevel"/>
    <w:tmpl w:val="D55850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336E6"/>
    <w:multiLevelType w:val="hybridMultilevel"/>
    <w:tmpl w:val="BAFCD9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874D4"/>
    <w:multiLevelType w:val="hybridMultilevel"/>
    <w:tmpl w:val="59C07EB8"/>
    <w:lvl w:ilvl="0" w:tplc="EDBE1608">
      <w:start w:val="1"/>
      <w:numFmt w:val="lowerRoman"/>
      <w:lvlText w:val="(%1)"/>
      <w:lvlJc w:val="righ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205F96"/>
    <w:multiLevelType w:val="hybridMultilevel"/>
    <w:tmpl w:val="B27EFB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7584D"/>
    <w:multiLevelType w:val="hybridMultilevel"/>
    <w:tmpl w:val="9E2ED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3A"/>
    <w:rsid w:val="000F38B3"/>
    <w:rsid w:val="00101584"/>
    <w:rsid w:val="002D2454"/>
    <w:rsid w:val="0052263A"/>
    <w:rsid w:val="0056513A"/>
    <w:rsid w:val="005A6921"/>
    <w:rsid w:val="00642290"/>
    <w:rsid w:val="00C97F58"/>
    <w:rsid w:val="00D97E97"/>
    <w:rsid w:val="00DE650F"/>
    <w:rsid w:val="00E9364A"/>
    <w:rsid w:val="00EB340A"/>
    <w:rsid w:val="00F3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6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6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22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6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2263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31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31E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F31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6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6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22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6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2263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31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31E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F31E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D5EAE-41C1-4146-A72A-80BBFE2A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3</cp:revision>
  <dcterms:created xsi:type="dcterms:W3CDTF">2014-02-04T15:49:00Z</dcterms:created>
  <dcterms:modified xsi:type="dcterms:W3CDTF">2014-02-10T11:21:00Z</dcterms:modified>
</cp:coreProperties>
</file>