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D9" w:rsidRDefault="0003392E" w:rsidP="00776D80">
      <w:pPr>
        <w:pStyle w:val="Default"/>
        <w:rPr>
          <w:lang w:val="en-GB"/>
        </w:rPr>
      </w:pPr>
      <w:proofErr w:type="gramStart"/>
      <w:r>
        <w:rPr>
          <w:lang w:val="en-GB"/>
        </w:rPr>
        <w:t>3.</w:t>
      </w:r>
      <w:r w:rsidR="00B711D9">
        <w:rPr>
          <w:lang w:val="en-GB"/>
        </w:rPr>
        <w:t>a</w:t>
      </w:r>
      <w:proofErr w:type="gramEnd"/>
      <w:r w:rsidR="00B711D9">
        <w:rPr>
          <w:lang w:val="en-GB"/>
        </w:rPr>
        <w:t>)</w:t>
      </w:r>
      <w:r w:rsidRPr="00776D80">
        <w:rPr>
          <w:lang w:val="en-GB"/>
        </w:rPr>
        <w:t xml:space="preserve"> </w:t>
      </w:r>
      <w:r w:rsidR="00776D80" w:rsidRPr="00776D80">
        <w:rPr>
          <w:lang w:val="en-GB"/>
        </w:rPr>
        <w:t xml:space="preserve"> </w:t>
      </w:r>
      <w:r w:rsidR="00776D80" w:rsidRPr="00776D80">
        <w:rPr>
          <w:iCs/>
          <w:sz w:val="22"/>
          <w:szCs w:val="22"/>
        </w:rPr>
        <w:t xml:space="preserve">Analysis Model </w:t>
      </w:r>
      <w:r w:rsidR="00776D80" w:rsidRPr="00776D80">
        <w:rPr>
          <w:iCs/>
          <w:sz w:val="22"/>
          <w:szCs w:val="22"/>
        </w:rPr>
        <w:br/>
      </w:r>
    </w:p>
    <w:p w:rsidR="00B711D9" w:rsidRDefault="0003392E">
      <w:pPr>
        <w:rPr>
          <w:lang w:val="en-GB"/>
        </w:rPr>
      </w:pPr>
      <w:r>
        <w:rPr>
          <w:noProof/>
        </w:rPr>
        <w:drawing>
          <wp:inline distT="0" distB="0" distL="0" distR="0">
            <wp:extent cx="6038343" cy="2971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92" cy="29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80" w:rsidRDefault="0003392E" w:rsidP="00776D80">
      <w:pPr>
        <w:pStyle w:val="Default"/>
        <w:rPr>
          <w:sz w:val="22"/>
          <w:szCs w:val="22"/>
        </w:rPr>
      </w:pPr>
      <w:r>
        <w:rPr>
          <w:lang w:val="en-GB"/>
        </w:rPr>
        <w:t>b)</w:t>
      </w:r>
      <w:r w:rsidR="00776D80">
        <w:rPr>
          <w:lang w:val="en-GB"/>
        </w:rPr>
        <w:t xml:space="preserve"> </w:t>
      </w:r>
      <w:r w:rsidR="00776D80" w:rsidRPr="00776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60E2B" wp14:editId="5A5A6AC0">
                <wp:simplePos x="0" y="0"/>
                <wp:positionH relativeFrom="column">
                  <wp:posOffset>-133350</wp:posOffset>
                </wp:positionH>
                <wp:positionV relativeFrom="paragraph">
                  <wp:posOffset>213360</wp:posOffset>
                </wp:positionV>
                <wp:extent cx="6086475" cy="544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544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55A65" id="Rectangle 1" o:spid="_x0000_s1026" style="position:absolute;margin-left:-10.5pt;margin-top:16.8pt;width:479.25pt;height:4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" filled="f" strokecolor="#1f4d78 [1604]" strokeweight="1pt"/>
            </w:pict>
          </mc:Fallback>
        </mc:AlternateContent>
      </w:r>
      <w:r w:rsidR="00776D80" w:rsidRPr="00776D80">
        <w:rPr>
          <w:iCs/>
          <w:sz w:val="22"/>
          <w:szCs w:val="22"/>
        </w:rPr>
        <w:t xml:space="preserve">Use Case </w:t>
      </w:r>
      <w:r w:rsidR="00776D80" w:rsidRPr="00776D80">
        <w:rPr>
          <w:iCs/>
          <w:sz w:val="22"/>
          <w:szCs w:val="22"/>
        </w:rPr>
        <w:t xml:space="preserve">- </w:t>
      </w:r>
      <w:r w:rsidR="00776D80" w:rsidRPr="00776D80">
        <w:rPr>
          <w:b/>
          <w:bCs/>
          <w:iCs/>
          <w:sz w:val="22"/>
          <w:szCs w:val="22"/>
        </w:rPr>
        <w:t>Find Book Titles on Loan by a Patron.</w:t>
      </w:r>
      <w:r w:rsidR="00776D80">
        <w:rPr>
          <w:b/>
          <w:bCs/>
          <w:i/>
          <w:iCs/>
          <w:sz w:val="22"/>
          <w:szCs w:val="22"/>
        </w:rPr>
        <w:t xml:space="preserve"> </w:t>
      </w:r>
    </w:p>
    <w:p w:rsidR="008F5F3B" w:rsidRDefault="00776D80">
      <w:pPr>
        <w:rPr>
          <w:lang w:val="en-GB"/>
        </w:rPr>
      </w:pPr>
      <w:r>
        <w:rPr>
          <w:lang w:val="en-GB"/>
        </w:rPr>
        <w:br/>
      </w:r>
      <w:r w:rsidR="009C5624">
        <w:rPr>
          <w:lang w:val="en-GB"/>
        </w:rPr>
        <w:t>Use case:</w:t>
      </w:r>
      <w:r w:rsidR="009C5624">
        <w:rPr>
          <w:lang w:val="en-GB"/>
        </w:rPr>
        <w:tab/>
      </w:r>
      <w:r w:rsidR="009C5624">
        <w:rPr>
          <w:lang w:val="en-GB"/>
        </w:rPr>
        <w:tab/>
      </w:r>
      <w:r w:rsidR="009C5624" w:rsidRPr="009C5624">
        <w:rPr>
          <w:b/>
          <w:lang w:val="en-GB"/>
        </w:rPr>
        <w:t>Find Book Titles on Loan by Patron</w:t>
      </w:r>
    </w:p>
    <w:p w:rsidR="009C5624" w:rsidRDefault="009C5624">
      <w:pPr>
        <w:rPr>
          <w:lang w:val="en-GB"/>
        </w:rPr>
      </w:pPr>
      <w:r>
        <w:rPr>
          <w:lang w:val="en-GB"/>
        </w:rPr>
        <w:t>Actors: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Library patron</w:t>
      </w:r>
      <w:r w:rsidR="00EF5831">
        <w:rPr>
          <w:lang w:val="en-GB"/>
        </w:rPr>
        <w:t>.</w:t>
      </w:r>
    </w:p>
    <w:p w:rsidR="009C5624" w:rsidRDefault="009C5624">
      <w:pPr>
        <w:rPr>
          <w:lang w:val="en-GB"/>
        </w:rPr>
      </w:pPr>
      <w:r>
        <w:rPr>
          <w:lang w:val="en-GB"/>
        </w:rPr>
        <w:t>Purpose:</w:t>
      </w:r>
      <w:r>
        <w:rPr>
          <w:lang w:val="en-GB"/>
        </w:rPr>
        <w:tab/>
      </w:r>
      <w:r>
        <w:rPr>
          <w:lang w:val="en-GB"/>
        </w:rPr>
        <w:tab/>
        <w:t xml:space="preserve">To find book </w:t>
      </w:r>
      <w:proofErr w:type="gramStart"/>
      <w:r>
        <w:rPr>
          <w:lang w:val="en-GB"/>
        </w:rPr>
        <w:t xml:space="preserve">titles </w:t>
      </w:r>
      <w:r w:rsidR="00EF5831">
        <w:rPr>
          <w:lang w:val="en-GB"/>
        </w:rPr>
        <w:t>.</w:t>
      </w:r>
      <w:proofErr w:type="gramEnd"/>
    </w:p>
    <w:p w:rsidR="009C5624" w:rsidRDefault="009C5624" w:rsidP="00EF5831">
      <w:pPr>
        <w:ind w:left="2160" w:hanging="2160"/>
        <w:rPr>
          <w:lang w:val="en-GB"/>
        </w:rPr>
      </w:pPr>
      <w:r>
        <w:rPr>
          <w:lang w:val="en-GB"/>
        </w:rPr>
        <w:t>Overview:</w:t>
      </w:r>
      <w:r>
        <w:rPr>
          <w:lang w:val="en-GB"/>
        </w:rPr>
        <w:tab/>
      </w:r>
      <w:r w:rsidR="00EF5831">
        <w:rPr>
          <w:lang w:val="en-GB"/>
        </w:rPr>
        <w:t xml:space="preserve">Patron wants to find book titles that he </w:t>
      </w:r>
      <w:r w:rsidR="00466454">
        <w:rPr>
          <w:lang w:val="en-GB"/>
        </w:rPr>
        <w:t>has on</w:t>
      </w:r>
      <w:r w:rsidR="00EF5831">
        <w:rPr>
          <w:lang w:val="en-GB"/>
        </w:rPr>
        <w:t xml:space="preserve"> </w:t>
      </w:r>
      <w:r w:rsidR="00466454">
        <w:rPr>
          <w:lang w:val="en-GB"/>
        </w:rPr>
        <w:t>his</w:t>
      </w:r>
      <w:r w:rsidR="00EF5831">
        <w:rPr>
          <w:lang w:val="en-GB"/>
        </w:rPr>
        <w:t xml:space="preserve"> loan. Patron provides required details a</w:t>
      </w:r>
      <w:r w:rsidR="00466454">
        <w:rPr>
          <w:lang w:val="en-GB"/>
        </w:rPr>
        <w:t>nd system displays titles.</w:t>
      </w:r>
    </w:p>
    <w:p w:rsidR="009C5624" w:rsidRDefault="009C5624">
      <w:pPr>
        <w:rPr>
          <w:lang w:val="en-GB"/>
        </w:rPr>
      </w:pPr>
      <w:r>
        <w:rPr>
          <w:lang w:val="en-GB"/>
        </w:rPr>
        <w:t>Type: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F5831">
        <w:rPr>
          <w:lang w:val="en-GB"/>
        </w:rPr>
        <w:t>Normal.</w:t>
      </w:r>
    </w:p>
    <w:p w:rsidR="00EF5831" w:rsidRDefault="009C5624">
      <w:pPr>
        <w:rPr>
          <w:lang w:val="en-GB"/>
        </w:rPr>
      </w:pPr>
      <w:r>
        <w:rPr>
          <w:lang w:val="en-GB"/>
        </w:rPr>
        <w:t>Preconditions:</w:t>
      </w:r>
      <w:r>
        <w:rPr>
          <w:lang w:val="en-GB"/>
        </w:rPr>
        <w:tab/>
      </w:r>
      <w:r>
        <w:rPr>
          <w:lang w:val="en-GB"/>
        </w:rPr>
        <w:tab/>
      </w:r>
      <w:r w:rsidR="00EF5831">
        <w:rPr>
          <w:lang w:val="en-GB"/>
        </w:rPr>
        <w:t>User (Patron) must be registered with library.</w:t>
      </w:r>
    </w:p>
    <w:p w:rsidR="009C5624" w:rsidRDefault="009C5624">
      <w:pPr>
        <w:rPr>
          <w:lang w:val="en-GB"/>
        </w:rPr>
      </w:pPr>
      <w:proofErr w:type="spellStart"/>
      <w:r>
        <w:rPr>
          <w:lang w:val="en-GB"/>
        </w:rPr>
        <w:t>Postconditions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 w:rsidR="00466454">
        <w:rPr>
          <w:lang w:val="en-GB"/>
        </w:rPr>
        <w:t>None</w:t>
      </w:r>
      <w:r w:rsidR="00EF5831">
        <w:rPr>
          <w:lang w:val="en-GB"/>
        </w:rPr>
        <w:t>.</w:t>
      </w:r>
    </w:p>
    <w:p w:rsidR="009C5624" w:rsidRDefault="009C5624">
      <w:pPr>
        <w:rPr>
          <w:lang w:val="en-GB"/>
        </w:rPr>
      </w:pPr>
      <w:r>
        <w:rPr>
          <w:lang w:val="en-GB"/>
        </w:rPr>
        <w:t>Special requirements:</w:t>
      </w:r>
      <w:r>
        <w:rPr>
          <w:lang w:val="en-GB"/>
        </w:rPr>
        <w:tab/>
      </w:r>
      <w:r w:rsidR="00EF5831">
        <w:rPr>
          <w:lang w:val="en-GB"/>
        </w:rPr>
        <w:t>None.</w:t>
      </w:r>
    </w:p>
    <w:p w:rsidR="009C5624" w:rsidRDefault="009C5624" w:rsidP="009C5624">
      <w:pPr>
        <w:jc w:val="center"/>
        <w:rPr>
          <w:b/>
          <w:lang w:val="en-GB"/>
        </w:rPr>
      </w:pPr>
      <w:r>
        <w:rPr>
          <w:b/>
          <w:lang w:val="en-GB"/>
        </w:rPr>
        <w:t>Flow of Events</w:t>
      </w:r>
    </w:p>
    <w:p w:rsidR="008D1958" w:rsidRDefault="009C5624" w:rsidP="00CE4F84">
      <w:pPr>
        <w:rPr>
          <w:b/>
          <w:lang w:val="en-GB"/>
        </w:rPr>
      </w:pPr>
      <w:r>
        <w:rPr>
          <w:b/>
          <w:lang w:val="en-GB"/>
        </w:rPr>
        <w:t>ACTOR ACTION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SYSTEM RESPONSE</w:t>
      </w:r>
    </w:p>
    <w:p w:rsidR="008D1958" w:rsidRDefault="008D1958" w:rsidP="00CE4F84">
      <w:pPr>
        <w:rPr>
          <w:b/>
          <w:lang w:val="en-GB"/>
        </w:rPr>
        <w:sectPr w:rsidR="008D1958" w:rsidSect="0003392E">
          <w:headerReference w:type="default" r:id="rId8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8D1958" w:rsidRPr="00CE4F84" w:rsidRDefault="00CE4F84" w:rsidP="00CE4F84">
      <w:pPr>
        <w:ind w:left="360"/>
        <w:rPr>
          <w:b/>
          <w:lang w:val="en-GB"/>
        </w:rPr>
      </w:pPr>
      <w:r>
        <w:rPr>
          <w:lang w:val="en-GB"/>
        </w:rPr>
        <w:lastRenderedPageBreak/>
        <w:t xml:space="preserve">1. </w:t>
      </w:r>
      <w:r w:rsidR="008D1958" w:rsidRPr="00CE4F84">
        <w:rPr>
          <w:lang w:val="en-GB"/>
        </w:rPr>
        <w:t>Use case starts when patron desires to</w:t>
      </w:r>
      <w:r w:rsidR="008D1958" w:rsidRPr="00CE4F84">
        <w:rPr>
          <w:lang w:val="en-GB"/>
        </w:rPr>
        <w:br/>
      </w:r>
      <w:r>
        <w:rPr>
          <w:lang w:val="en-GB"/>
        </w:rPr>
        <w:t xml:space="preserve">    </w:t>
      </w:r>
      <w:r w:rsidR="00466454">
        <w:rPr>
          <w:lang w:val="en-GB"/>
        </w:rPr>
        <w:t xml:space="preserve">check </w:t>
      </w:r>
      <w:r w:rsidR="008D1958" w:rsidRPr="00CE4F84">
        <w:rPr>
          <w:lang w:val="en-GB"/>
        </w:rPr>
        <w:t>book</w:t>
      </w:r>
      <w:r w:rsidR="00466454">
        <w:rPr>
          <w:lang w:val="en-GB"/>
        </w:rPr>
        <w:t>s on his loan</w:t>
      </w:r>
      <w:r w:rsidR="008D1958" w:rsidRPr="00CE4F84">
        <w:rPr>
          <w:lang w:val="en-GB"/>
        </w:rPr>
        <w:t>.</w:t>
      </w:r>
    </w:p>
    <w:p w:rsidR="008D1958" w:rsidRDefault="00CE4F84" w:rsidP="00CE4F84">
      <w:pPr>
        <w:ind w:left="540" w:hanging="180"/>
        <w:rPr>
          <w:lang w:val="en-GB"/>
        </w:rPr>
      </w:pPr>
      <w:r>
        <w:rPr>
          <w:lang w:val="en-GB"/>
        </w:rPr>
        <w:t xml:space="preserve">2. </w:t>
      </w:r>
      <w:r w:rsidR="008D1958" w:rsidRPr="00CE4F84">
        <w:rPr>
          <w:lang w:val="en-GB"/>
        </w:rPr>
        <w:t xml:space="preserve">Patron provides </w:t>
      </w:r>
      <w:r w:rsidR="00E77597">
        <w:rPr>
          <w:lang w:val="en-GB"/>
        </w:rPr>
        <w:t xml:space="preserve">his </w:t>
      </w:r>
      <w:proofErr w:type="spellStart"/>
      <w:r w:rsidR="00E77597">
        <w:rPr>
          <w:lang w:val="en-GB"/>
        </w:rPr>
        <w:t>loanI</w:t>
      </w:r>
      <w:r w:rsidR="00466454">
        <w:rPr>
          <w:lang w:val="en-GB"/>
        </w:rPr>
        <w:t>d</w:t>
      </w:r>
      <w:proofErr w:type="spellEnd"/>
      <w:r w:rsidR="00466454">
        <w:rPr>
          <w:lang w:val="en-GB"/>
        </w:rPr>
        <w:t xml:space="preserve"> number</w:t>
      </w:r>
      <w:r w:rsidR="008D1958" w:rsidRPr="00CE4F84">
        <w:rPr>
          <w:lang w:val="en-GB"/>
        </w:rPr>
        <w:tab/>
      </w:r>
    </w:p>
    <w:p w:rsidR="0003392E" w:rsidRDefault="00CE4F84" w:rsidP="0003392E">
      <w:pPr>
        <w:ind w:left="540" w:hanging="180"/>
        <w:rPr>
          <w:lang w:val="en-GB"/>
        </w:rPr>
      </w:pPr>
      <w:r>
        <w:rPr>
          <w:lang w:val="en-GB"/>
        </w:rPr>
        <w:br/>
      </w:r>
    </w:p>
    <w:p w:rsidR="008D1958" w:rsidRPr="00BA07B8" w:rsidRDefault="00CE4F84" w:rsidP="0003392E">
      <w:pPr>
        <w:tabs>
          <w:tab w:val="left" w:pos="360"/>
        </w:tabs>
        <w:ind w:left="360" w:hanging="270"/>
        <w:rPr>
          <w:lang w:val="en-GB"/>
        </w:rPr>
        <w:sectPr w:rsidR="008D1958" w:rsidRPr="00BA07B8" w:rsidSect="008D19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en-GB"/>
        </w:rPr>
        <w:t xml:space="preserve">3. </w:t>
      </w:r>
      <w:r w:rsidR="008D1958">
        <w:rPr>
          <w:lang w:val="en-GB"/>
        </w:rPr>
        <w:t>System checks book titles and responses to the patron</w:t>
      </w:r>
      <w:r>
        <w:rPr>
          <w:lang w:val="en-GB"/>
        </w:rPr>
        <w:t>.</w:t>
      </w:r>
      <w:r w:rsidR="00466454">
        <w:rPr>
          <w:lang w:val="en-GB"/>
        </w:rPr>
        <w:t xml:space="preserve"> P</w:t>
      </w:r>
      <w:r>
        <w:rPr>
          <w:lang w:val="en-GB"/>
        </w:rPr>
        <w:t>atron is presented with book</w:t>
      </w:r>
      <w:r w:rsidR="00466454">
        <w:rPr>
          <w:lang w:val="en-GB"/>
        </w:rPr>
        <w:t>s</w:t>
      </w:r>
      <w:r w:rsidR="00E77597">
        <w:rPr>
          <w:lang w:val="en-GB"/>
        </w:rPr>
        <w:t>’</w:t>
      </w:r>
      <w:r w:rsidR="00466454">
        <w:rPr>
          <w:lang w:val="en-GB"/>
        </w:rPr>
        <w:t xml:space="preserve"> title</w:t>
      </w:r>
      <w:r w:rsidR="00CC5CAE">
        <w:rPr>
          <w:lang w:val="en-GB"/>
        </w:rPr>
        <w:t>.</w:t>
      </w:r>
    </w:p>
    <w:p w:rsidR="008D1958" w:rsidRDefault="00BA07B8" w:rsidP="00BA07B8">
      <w:pPr>
        <w:jc w:val="center"/>
        <w:rPr>
          <w:b/>
          <w:lang w:val="en-GB"/>
        </w:rPr>
      </w:pPr>
      <w:r>
        <w:rPr>
          <w:b/>
          <w:lang w:val="en-GB"/>
        </w:rPr>
        <w:t>Alternative Flow of Events</w:t>
      </w:r>
    </w:p>
    <w:p w:rsidR="00BA07B8" w:rsidRDefault="00BA07B8" w:rsidP="00BA07B8">
      <w:pPr>
        <w:rPr>
          <w:lang w:val="en-GB"/>
        </w:rPr>
      </w:pPr>
      <w:r>
        <w:rPr>
          <w:lang w:val="en-GB"/>
        </w:rPr>
        <w:t>Line 3:</w:t>
      </w:r>
      <w:r>
        <w:rPr>
          <w:lang w:val="en-GB"/>
        </w:rPr>
        <w:tab/>
        <w:t>Invalid/not existing</w:t>
      </w:r>
      <w:r w:rsidR="00466454">
        <w:rPr>
          <w:lang w:val="en-GB"/>
        </w:rPr>
        <w:t xml:space="preserve"> loan</w:t>
      </w:r>
      <w:r>
        <w:rPr>
          <w:lang w:val="en-GB"/>
        </w:rPr>
        <w:t xml:space="preserve"> </w:t>
      </w:r>
      <w:r w:rsidR="00466454">
        <w:rPr>
          <w:lang w:val="en-GB"/>
        </w:rPr>
        <w:t xml:space="preserve">id </w:t>
      </w:r>
      <w:r>
        <w:rPr>
          <w:lang w:val="en-GB"/>
        </w:rPr>
        <w:t>number. Indicate error and return to step 2.</w:t>
      </w:r>
    </w:p>
    <w:p w:rsidR="00776D80" w:rsidRPr="00776D80" w:rsidRDefault="00576821" w:rsidP="00776D80">
      <w:pPr>
        <w:pStyle w:val="Default"/>
        <w:rPr>
          <w:sz w:val="22"/>
          <w:szCs w:val="22"/>
        </w:rPr>
      </w:pPr>
      <w:r>
        <w:rPr>
          <w:lang w:val="en-GB"/>
        </w:rPr>
        <w:t>c)</w:t>
      </w:r>
      <w:r w:rsidR="00776D80">
        <w:rPr>
          <w:lang w:val="en-GB"/>
        </w:rPr>
        <w:t xml:space="preserve"> </w:t>
      </w:r>
      <w:proofErr w:type="gramStart"/>
      <w:r w:rsidR="00776D80" w:rsidRPr="00776D80">
        <w:rPr>
          <w:iCs/>
          <w:sz w:val="22"/>
          <w:szCs w:val="22"/>
        </w:rPr>
        <w:t>collaboration</w:t>
      </w:r>
      <w:proofErr w:type="gramEnd"/>
      <w:r w:rsidR="00776D80" w:rsidRPr="00776D80">
        <w:rPr>
          <w:iCs/>
          <w:sz w:val="22"/>
          <w:szCs w:val="22"/>
        </w:rPr>
        <w:t xml:space="preserve"> </w:t>
      </w:r>
      <w:r w:rsidR="00776D80">
        <w:rPr>
          <w:iCs/>
          <w:sz w:val="22"/>
          <w:szCs w:val="22"/>
        </w:rPr>
        <w:t>-</w:t>
      </w:r>
      <w:r w:rsidR="00776D80" w:rsidRPr="00776D80">
        <w:rPr>
          <w:iCs/>
          <w:sz w:val="22"/>
          <w:szCs w:val="22"/>
        </w:rPr>
        <w:t xml:space="preserve"> </w:t>
      </w:r>
      <w:r w:rsidR="00776D80" w:rsidRPr="00776D80">
        <w:rPr>
          <w:b/>
          <w:bCs/>
          <w:iCs/>
          <w:sz w:val="22"/>
          <w:szCs w:val="22"/>
        </w:rPr>
        <w:t xml:space="preserve">Find Book Titles on Loan by a Patron. </w:t>
      </w:r>
    </w:p>
    <w:p w:rsidR="0003392E" w:rsidRPr="00776D80" w:rsidRDefault="0003392E" w:rsidP="00BA07B8"/>
    <w:p w:rsidR="00576821" w:rsidRDefault="004535AA" w:rsidP="00BA07B8">
      <w:pPr>
        <w:rPr>
          <w:lang w:val="en-GB"/>
        </w:rPr>
      </w:pPr>
      <w:r w:rsidRPr="004535AA">
        <w:rPr>
          <w:lang w:val="en-GB"/>
        </w:rPr>
        <w:drawing>
          <wp:inline distT="0" distB="0" distL="0" distR="0" wp14:anchorId="0E82CCCF" wp14:editId="21B2167F">
            <wp:extent cx="417195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80" w:rsidRPr="00776D80" w:rsidRDefault="00576821" w:rsidP="00776D80">
      <w:pPr>
        <w:pStyle w:val="Default"/>
        <w:rPr>
          <w:sz w:val="22"/>
          <w:szCs w:val="22"/>
        </w:rPr>
      </w:pPr>
      <w:r>
        <w:rPr>
          <w:lang w:val="en-GB"/>
        </w:rPr>
        <w:t>d)</w:t>
      </w:r>
      <w:r w:rsidR="00776D80">
        <w:rPr>
          <w:lang w:val="en-GB"/>
        </w:rPr>
        <w:t xml:space="preserve"> </w:t>
      </w:r>
      <w:r w:rsidR="00776D80" w:rsidRPr="00776D80">
        <w:rPr>
          <w:iCs/>
          <w:sz w:val="22"/>
          <w:szCs w:val="22"/>
        </w:rPr>
        <w:t xml:space="preserve">Use case Diagram </w:t>
      </w:r>
      <w:r w:rsidR="00776D80">
        <w:rPr>
          <w:iCs/>
          <w:sz w:val="22"/>
          <w:szCs w:val="22"/>
        </w:rPr>
        <w:t xml:space="preserve">- </w:t>
      </w:r>
      <w:r w:rsidR="00776D80" w:rsidRPr="00776D80">
        <w:rPr>
          <w:b/>
          <w:bCs/>
          <w:sz w:val="22"/>
          <w:szCs w:val="22"/>
        </w:rPr>
        <w:t xml:space="preserve">Library </w:t>
      </w:r>
    </w:p>
    <w:p w:rsidR="00576821" w:rsidRPr="00776D80" w:rsidRDefault="00576821" w:rsidP="00BA07B8"/>
    <w:p w:rsidR="0003392E" w:rsidRDefault="008B3BF0" w:rsidP="00BA07B8">
      <w:pPr>
        <w:rPr>
          <w:lang w:val="en-GB"/>
        </w:rPr>
      </w:pPr>
      <w:r w:rsidRPr="008B3BF0">
        <w:rPr>
          <w:lang w:val="en-GB"/>
        </w:rPr>
        <w:drawing>
          <wp:inline distT="0" distB="0" distL="0" distR="0" wp14:anchorId="0CEB6E00" wp14:editId="578BA86F">
            <wp:extent cx="445770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F0" w:rsidRDefault="008B3BF0">
      <w:pPr>
        <w:rPr>
          <w:lang w:val="en-GB"/>
        </w:rPr>
      </w:pPr>
      <w:r>
        <w:rPr>
          <w:lang w:val="en-GB"/>
        </w:rPr>
        <w:br w:type="page"/>
      </w:r>
    </w:p>
    <w:p w:rsidR="00776D80" w:rsidRDefault="008B3BF0" w:rsidP="00776D80">
      <w:pPr>
        <w:pStyle w:val="Default"/>
        <w:rPr>
          <w:sz w:val="22"/>
          <w:szCs w:val="22"/>
        </w:rPr>
      </w:pPr>
      <w:r>
        <w:rPr>
          <w:lang w:val="en-GB"/>
        </w:rPr>
        <w:t>e)</w:t>
      </w:r>
      <w:r w:rsidR="00776D80">
        <w:rPr>
          <w:lang w:val="en-GB"/>
        </w:rPr>
        <w:t xml:space="preserve"> </w:t>
      </w:r>
      <w:r w:rsidR="00776D80">
        <w:rPr>
          <w:sz w:val="22"/>
          <w:szCs w:val="22"/>
        </w:rPr>
        <w:t>Class Diagram -</w:t>
      </w:r>
      <w:r w:rsidR="00776D80">
        <w:rPr>
          <w:sz w:val="22"/>
          <w:szCs w:val="22"/>
        </w:rPr>
        <w:t xml:space="preserve"> </w:t>
      </w:r>
      <w:r w:rsidR="00776D80">
        <w:rPr>
          <w:b/>
          <w:bCs/>
          <w:sz w:val="22"/>
          <w:szCs w:val="22"/>
        </w:rPr>
        <w:t xml:space="preserve">Library </w:t>
      </w:r>
    </w:p>
    <w:p w:rsidR="0003392E" w:rsidRDefault="0003392E" w:rsidP="00BA07B8">
      <w:pPr>
        <w:rPr>
          <w:lang w:val="en-GB"/>
        </w:rPr>
      </w:pPr>
    </w:p>
    <w:p w:rsidR="008B3BF0" w:rsidRDefault="008B3BF0" w:rsidP="00BA07B8">
      <w:pPr>
        <w:rPr>
          <w:lang w:val="en-GB"/>
        </w:rPr>
      </w:pPr>
      <w:r w:rsidRPr="008B3BF0">
        <w:rPr>
          <w:noProof/>
        </w:rPr>
        <w:drawing>
          <wp:inline distT="0" distB="0" distL="0" distR="0">
            <wp:extent cx="5943600" cy="371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80" w:rsidRDefault="008B3BF0" w:rsidP="00776D80">
      <w:pPr>
        <w:pStyle w:val="Default"/>
        <w:rPr>
          <w:sz w:val="22"/>
          <w:szCs w:val="22"/>
        </w:rPr>
      </w:pPr>
      <w:r>
        <w:rPr>
          <w:lang w:val="en-GB"/>
        </w:rPr>
        <w:t>f)</w:t>
      </w:r>
      <w:r w:rsidR="00776D80">
        <w:rPr>
          <w:lang w:val="en-GB"/>
        </w:rPr>
        <w:t xml:space="preserve"> O</w:t>
      </w:r>
      <w:proofErr w:type="spellStart"/>
      <w:r w:rsidR="00776D80">
        <w:rPr>
          <w:sz w:val="22"/>
          <w:szCs w:val="22"/>
        </w:rPr>
        <w:t>bject</w:t>
      </w:r>
      <w:proofErr w:type="spellEnd"/>
      <w:r w:rsidR="00776D80">
        <w:rPr>
          <w:sz w:val="22"/>
          <w:szCs w:val="22"/>
        </w:rPr>
        <w:t xml:space="preserve"> diagram </w:t>
      </w:r>
      <w:r w:rsidR="00776D80">
        <w:rPr>
          <w:sz w:val="22"/>
          <w:szCs w:val="22"/>
        </w:rPr>
        <w:t>-</w:t>
      </w:r>
      <w:r w:rsidR="00776D80">
        <w:rPr>
          <w:sz w:val="22"/>
          <w:szCs w:val="22"/>
        </w:rPr>
        <w:t xml:space="preserve"> </w:t>
      </w:r>
      <w:proofErr w:type="spellStart"/>
      <w:r w:rsidR="00776D80">
        <w:rPr>
          <w:b/>
          <w:bCs/>
          <w:sz w:val="22"/>
          <w:szCs w:val="22"/>
        </w:rPr>
        <w:t>PatronLoans</w:t>
      </w:r>
      <w:proofErr w:type="spellEnd"/>
      <w:r w:rsidR="00776D80">
        <w:rPr>
          <w:b/>
          <w:bCs/>
          <w:sz w:val="22"/>
          <w:szCs w:val="22"/>
        </w:rPr>
        <w:t xml:space="preserve"> </w:t>
      </w:r>
    </w:p>
    <w:p w:rsidR="008B3BF0" w:rsidRPr="00776D80" w:rsidRDefault="008B3BF0" w:rsidP="008B3BF0"/>
    <w:p w:rsidR="008B3BF0" w:rsidRDefault="008B3BF0" w:rsidP="008B3BF0">
      <w:pPr>
        <w:rPr>
          <w:lang w:val="en-GB"/>
        </w:rPr>
      </w:pPr>
      <w:r>
        <w:rPr>
          <w:noProof/>
        </w:rPr>
        <w:drawing>
          <wp:inline distT="0" distB="0" distL="0" distR="0">
            <wp:extent cx="4067175" cy="1968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73" cy="19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AA" w:rsidRPr="008B3BF0" w:rsidRDefault="004535AA" w:rsidP="008B3BF0">
      <w:pPr>
        <w:rPr>
          <w:lang w:val="en-GB"/>
        </w:rPr>
      </w:pPr>
      <w:bookmarkStart w:id="0" w:name="_GoBack"/>
      <w:bookmarkEnd w:id="0"/>
    </w:p>
    <w:sectPr w:rsidR="004535AA" w:rsidRPr="008B3BF0" w:rsidSect="008D19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D9" w:rsidRDefault="00B711D9" w:rsidP="00B711D9">
      <w:pPr>
        <w:spacing w:after="0" w:line="240" w:lineRule="auto"/>
      </w:pPr>
      <w:r>
        <w:separator/>
      </w:r>
    </w:p>
  </w:endnote>
  <w:endnote w:type="continuationSeparator" w:id="0">
    <w:p w:rsidR="00B711D9" w:rsidRDefault="00B711D9" w:rsidP="00B7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D9" w:rsidRDefault="00B711D9" w:rsidP="00B711D9">
      <w:pPr>
        <w:spacing w:after="0" w:line="240" w:lineRule="auto"/>
      </w:pPr>
      <w:r>
        <w:separator/>
      </w:r>
    </w:p>
  </w:footnote>
  <w:footnote w:type="continuationSeparator" w:id="0">
    <w:p w:rsidR="00B711D9" w:rsidRDefault="00B711D9" w:rsidP="00B7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1D9" w:rsidRPr="0003392E" w:rsidRDefault="00B711D9" w:rsidP="00B711D9">
    <w:pPr>
      <w:pStyle w:val="Header"/>
      <w:rPr>
        <w:sz w:val="40"/>
        <w:szCs w:val="40"/>
      </w:rPr>
    </w:pPr>
    <w:r w:rsidRPr="0003392E">
      <w:rPr>
        <w:sz w:val="40"/>
        <w:szCs w:val="40"/>
      </w:rPr>
      <w:t xml:space="preserve"> </w:t>
    </w:r>
    <w:r w:rsidRPr="0003392E">
      <w:rPr>
        <w:rFonts w:ascii="Cambria" w:hAnsi="Cambria" w:cs="Cambria"/>
        <w:sz w:val="40"/>
        <w:szCs w:val="40"/>
      </w:rPr>
      <w:t>OO Analysis &amp; Design Lab Week 8</w:t>
    </w:r>
    <w:r w:rsidRPr="0003392E">
      <w:rPr>
        <w:rFonts w:ascii="Cambria" w:hAnsi="Cambria" w:cs="Cambria"/>
        <w:sz w:val="40"/>
        <w:szCs w:val="40"/>
      </w:rPr>
      <w:br/>
      <w:t xml:space="preserve">Name: </w:t>
    </w:r>
    <w:proofErr w:type="spellStart"/>
    <w:r w:rsidRPr="0003392E">
      <w:rPr>
        <w:rFonts w:ascii="Cambria" w:hAnsi="Cambria" w:cs="Cambria"/>
        <w:sz w:val="40"/>
        <w:szCs w:val="40"/>
      </w:rPr>
      <w:t>Piotr</w:t>
    </w:r>
    <w:proofErr w:type="spellEnd"/>
    <w:r w:rsidRPr="0003392E">
      <w:rPr>
        <w:rFonts w:ascii="Cambria" w:hAnsi="Cambria" w:cs="Cambria"/>
        <w:sz w:val="40"/>
        <w:szCs w:val="40"/>
      </w:rPr>
      <w:t xml:space="preserve"> </w:t>
    </w:r>
    <w:proofErr w:type="spellStart"/>
    <w:r w:rsidRPr="0003392E">
      <w:rPr>
        <w:rFonts w:ascii="Cambria" w:hAnsi="Cambria" w:cs="Cambria"/>
        <w:sz w:val="40"/>
        <w:szCs w:val="40"/>
      </w:rPr>
      <w:t>Kawalec</w:t>
    </w:r>
    <w:proofErr w:type="spellEnd"/>
    <w:r w:rsidRPr="0003392E">
      <w:rPr>
        <w:rFonts w:ascii="Cambria" w:hAnsi="Cambria" w:cs="Cambria"/>
        <w:sz w:val="40"/>
        <w:szCs w:val="40"/>
      </w:rPr>
      <w:t xml:space="preserve"> WEB2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035BA"/>
    <w:multiLevelType w:val="hybridMultilevel"/>
    <w:tmpl w:val="649C2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F36DE"/>
    <w:multiLevelType w:val="hybridMultilevel"/>
    <w:tmpl w:val="20C8E95A"/>
    <w:lvl w:ilvl="0" w:tplc="D376DB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14B01"/>
    <w:multiLevelType w:val="hybridMultilevel"/>
    <w:tmpl w:val="2E2A5724"/>
    <w:lvl w:ilvl="0" w:tplc="8CE471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24"/>
    <w:rsid w:val="0003392E"/>
    <w:rsid w:val="004535AA"/>
    <w:rsid w:val="00466454"/>
    <w:rsid w:val="00576821"/>
    <w:rsid w:val="00776D80"/>
    <w:rsid w:val="008B3BF0"/>
    <w:rsid w:val="008D1958"/>
    <w:rsid w:val="008F5F3B"/>
    <w:rsid w:val="009C5624"/>
    <w:rsid w:val="00B711D9"/>
    <w:rsid w:val="00BA07B8"/>
    <w:rsid w:val="00CC5CAE"/>
    <w:rsid w:val="00CE4F84"/>
    <w:rsid w:val="00E77597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8DA75-EE53-496D-9F47-EB89098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1D9"/>
  </w:style>
  <w:style w:type="paragraph" w:styleId="Footer">
    <w:name w:val="footer"/>
    <w:basedOn w:val="Normal"/>
    <w:link w:val="FooterChar"/>
    <w:uiPriority w:val="99"/>
    <w:unhideWhenUsed/>
    <w:rsid w:val="00B7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D9"/>
  </w:style>
  <w:style w:type="paragraph" w:customStyle="1" w:styleId="Default">
    <w:name w:val="Default"/>
    <w:rsid w:val="00B711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2014-03-21T14:36:00Z</dcterms:created>
  <dcterms:modified xsi:type="dcterms:W3CDTF">2014-03-23T22:11:00Z</dcterms:modified>
</cp:coreProperties>
</file>