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FF" w:rsidRPr="00481258" w:rsidRDefault="00481258" w:rsidP="00481258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 w:val="32"/>
          <w:szCs w:val="32"/>
          <w:u w:val="single"/>
          <w:lang w:val="en-GB"/>
        </w:rPr>
      </w:pPr>
      <w:r w:rsidRPr="00481258">
        <w:rPr>
          <w:rFonts w:eastAsia="Times New Roman" w:cs="Times New Roman"/>
          <w:b/>
          <w:sz w:val="32"/>
          <w:szCs w:val="32"/>
          <w:u w:val="single"/>
          <w:lang w:val="en-GB"/>
        </w:rPr>
        <w:t>Database 3 labs</w:t>
      </w:r>
    </w:p>
    <w:p w:rsidR="00481258" w:rsidRDefault="00481258" w:rsidP="00041AF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lang w:val="en-GB"/>
        </w:rPr>
      </w:pPr>
    </w:p>
    <w:p w:rsidR="00806F9D" w:rsidRPr="00806F9D" w:rsidRDefault="00041AFF" w:rsidP="00806F9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lang w:val="en-GB"/>
        </w:rPr>
      </w:pPr>
      <w:r w:rsidRPr="00806F9D">
        <w:rPr>
          <w:rFonts w:eastAsia="Times New Roman" w:cs="Times New Roman"/>
          <w:lang w:val="en-GB"/>
        </w:rPr>
        <w:t xml:space="preserve">Section 1: start with a single VM with Windows OS installed, plus latest install </w:t>
      </w:r>
      <w:proofErr w:type="gramStart"/>
      <w:r w:rsidRPr="00806F9D">
        <w:rPr>
          <w:rFonts w:eastAsia="Times New Roman" w:cs="Times New Roman"/>
          <w:lang w:val="en-GB"/>
        </w:rPr>
        <w:t>programs(</w:t>
      </w:r>
      <w:proofErr w:type="gramEnd"/>
      <w:r w:rsidRPr="00806F9D">
        <w:rPr>
          <w:rFonts w:eastAsia="Times New Roman" w:cs="Times New Roman"/>
          <w:lang w:val="en-GB"/>
        </w:rPr>
        <w:t>zips) for MySQL (Server &amp; clients), plus sample databases (in text or comma delimited form). Students perform installation, configuration &amp; migration.</w:t>
      </w:r>
      <w:r w:rsidR="00806F9D">
        <w:rPr>
          <w:rFonts w:eastAsia="Times New Roman" w:cs="Times New Roman"/>
          <w:lang w:val="en-GB"/>
        </w:rPr>
        <w:t xml:space="preserve"> You must be able to e</w:t>
      </w:r>
      <w:r w:rsidR="00806F9D" w:rsidRPr="00806F9D">
        <w:rPr>
          <w:rFonts w:eastAsia="Times New Roman" w:cs="Times New Roman"/>
          <w:lang w:val="en-GB"/>
        </w:rPr>
        <w:t xml:space="preserve">xecute SQL in both command line and GUI clients to imported databases on servers you have installed and configured. </w:t>
      </w:r>
    </w:p>
    <w:p w:rsidR="00806F9D" w:rsidRPr="00806F9D" w:rsidRDefault="00806F9D" w:rsidP="00806F9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lang w:val="en-GB"/>
        </w:rPr>
      </w:pPr>
    </w:p>
    <w:p w:rsidR="00806F9D" w:rsidRPr="00806F9D" w:rsidRDefault="00806F9D" w:rsidP="00041AF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lang w:val="en-GB"/>
        </w:rPr>
      </w:pPr>
      <w:proofErr w:type="gramStart"/>
      <w:r w:rsidRPr="00806F9D">
        <w:rPr>
          <w:rFonts w:eastAsia="Times New Roman" w:cs="Times New Roman"/>
          <w:lang w:val="en-GB"/>
        </w:rPr>
        <w:t>Step by step</w:t>
      </w:r>
      <w:proofErr w:type="gramEnd"/>
      <w:r w:rsidRPr="00806F9D">
        <w:rPr>
          <w:rFonts w:eastAsia="Times New Roman" w:cs="Times New Roman"/>
          <w:lang w:val="en-GB"/>
        </w:rPr>
        <w:t xml:space="preserve"> guides should be available for most of the tasks. However, some tasks will require you in research a solution.</w:t>
      </w:r>
      <w:r w:rsidR="00630645">
        <w:rPr>
          <w:rFonts w:eastAsia="Times New Roman" w:cs="Times New Roman"/>
          <w:lang w:val="en-GB"/>
        </w:rPr>
        <w:t xml:space="preserve"> </w:t>
      </w:r>
      <w:proofErr w:type="gramStart"/>
      <w:r w:rsidR="00630645">
        <w:rPr>
          <w:rFonts w:eastAsia="Times New Roman" w:cs="Times New Roman"/>
          <w:lang w:val="en-GB"/>
        </w:rPr>
        <w:t>But</w:t>
      </w:r>
      <w:proofErr w:type="gramEnd"/>
      <w:r w:rsidR="00630645">
        <w:rPr>
          <w:rFonts w:eastAsia="Times New Roman" w:cs="Times New Roman"/>
          <w:lang w:val="en-GB"/>
        </w:rPr>
        <w:t xml:space="preserve"> note, the VM is not connected to the Internet, therefore you will have to ‘swap out’ to the host OS to access a browser program and network connection.</w:t>
      </w:r>
    </w:p>
    <w:p w:rsidR="00806F9D" w:rsidRDefault="00806F9D" w:rsidP="00041AF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lang w:val="en-GB"/>
        </w:rPr>
      </w:pPr>
    </w:p>
    <w:p w:rsidR="00806F9D" w:rsidRDefault="00806F9D" w:rsidP="00041AF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lang w:val="en-GB"/>
        </w:rPr>
      </w:pPr>
      <w:r w:rsidRPr="00806F9D">
        <w:rPr>
          <w:rFonts w:eastAsia="Times New Roman" w:cs="Times New Roman"/>
          <w:lang w:val="en-GB"/>
        </w:rPr>
        <w:t xml:space="preserve">As you attain these </w:t>
      </w:r>
      <w:proofErr w:type="gramStart"/>
      <w:r w:rsidRPr="00806F9D">
        <w:rPr>
          <w:rFonts w:eastAsia="Times New Roman" w:cs="Times New Roman"/>
          <w:lang w:val="en-GB"/>
        </w:rPr>
        <w:t>tasks/skills</w:t>
      </w:r>
      <w:proofErr w:type="gramEnd"/>
      <w:r w:rsidRPr="00806F9D">
        <w:rPr>
          <w:rFonts w:eastAsia="Times New Roman" w:cs="Times New Roman"/>
          <w:lang w:val="en-GB"/>
        </w:rPr>
        <w:t xml:space="preserve"> call the lecturer and post task completion/comments on the Lab task log on Blackboard.</w:t>
      </w:r>
    </w:p>
    <w:p w:rsidR="00806F9D" w:rsidRDefault="00806F9D" w:rsidP="00041AF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lang w:val="en-GB"/>
        </w:rPr>
      </w:pPr>
    </w:p>
    <w:p w:rsidR="007D651B" w:rsidRPr="00806F9D" w:rsidRDefault="00481258">
      <w:r w:rsidRPr="00806F9D">
        <w:t xml:space="preserve">So starting with the supplied VM with </w:t>
      </w:r>
      <w:r w:rsidR="00ED0B30" w:rsidRPr="00806F9D">
        <w:t xml:space="preserve">Windows </w:t>
      </w:r>
      <w:r w:rsidR="00ED03A5" w:rsidRPr="00806F9D">
        <w:t>7 install</w:t>
      </w:r>
      <w:r w:rsidRPr="00806F9D">
        <w:t>ed. Find and install</w:t>
      </w:r>
    </w:p>
    <w:p w:rsidR="008C5ECF" w:rsidRPr="00806F9D" w:rsidRDefault="008C5ECF" w:rsidP="00806F9D">
      <w:pPr>
        <w:pStyle w:val="ListParagraph"/>
        <w:numPr>
          <w:ilvl w:val="0"/>
          <w:numId w:val="1"/>
        </w:numPr>
      </w:pPr>
      <w:r w:rsidRPr="00806F9D">
        <w:t>Install MySQL server and clients</w:t>
      </w:r>
      <w:r w:rsidR="00806F9D" w:rsidRPr="00806F9D">
        <w:t xml:space="preserve"> (</w:t>
      </w:r>
      <w:proofErr w:type="spellStart"/>
      <w:r w:rsidR="00806F9D" w:rsidRPr="00806F9D">
        <w:t>Mysql</w:t>
      </w:r>
      <w:proofErr w:type="spellEnd"/>
      <w:r w:rsidR="00806F9D" w:rsidRPr="00806F9D">
        <w:t xml:space="preserve"> community edition 5.x server (DBMS))</w:t>
      </w:r>
    </w:p>
    <w:p w:rsidR="00806F9D" w:rsidRDefault="007B4A48" w:rsidP="00806F9D">
      <w:r>
        <w:t xml:space="preserve">On the install updates page: Select Skip check for </w:t>
      </w:r>
      <w:r w:rsidR="00806F9D">
        <w:t xml:space="preserve">updates (as our </w:t>
      </w:r>
      <w:proofErr w:type="spellStart"/>
      <w:r w:rsidR="00806F9D">
        <w:t>vApps</w:t>
      </w:r>
      <w:proofErr w:type="spellEnd"/>
      <w:r w:rsidR="00806F9D">
        <w:t xml:space="preserve"> have no Web access) </w:t>
      </w:r>
    </w:p>
    <w:p w:rsidR="00806F9D" w:rsidRPr="00806F9D" w:rsidRDefault="00806F9D" w:rsidP="00806F9D">
      <w:r w:rsidRPr="00806F9D">
        <w:t xml:space="preserve">In the recovery section: </w:t>
      </w:r>
      <w:r w:rsidRPr="00674941">
        <w:rPr>
          <w:b/>
        </w:rPr>
        <w:t xml:space="preserve">Ensure all the Logs </w:t>
      </w:r>
      <w:proofErr w:type="gramStart"/>
      <w:r w:rsidRPr="00674941">
        <w:rPr>
          <w:b/>
        </w:rPr>
        <w:t>are ticked</w:t>
      </w:r>
      <w:proofErr w:type="gramEnd"/>
      <w:r w:rsidRPr="00806F9D">
        <w:t>.</w:t>
      </w:r>
    </w:p>
    <w:p w:rsidR="00806F9D" w:rsidRPr="00630645" w:rsidRDefault="00A45179" w:rsidP="00806F9D">
      <w:pPr>
        <w:rPr>
          <w:b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409575</wp:posOffset>
                </wp:positionV>
                <wp:extent cx="681037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628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42.75pt;margin-top:32.25pt;width:536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" fillcolor="white [3212]" strokecolor="black [3213]" strokeweight="2pt">
                <v:fill opacity="0"/>
              </v:oval>
            </w:pict>
          </mc:Fallback>
        </mc:AlternateContent>
      </w:r>
      <w:r w:rsidR="00806F9D" w:rsidRPr="00806F9D">
        <w:t xml:space="preserve">In </w:t>
      </w:r>
      <w:r w:rsidR="00806F9D" w:rsidRPr="00630645">
        <w:rPr>
          <w:b/>
        </w:rPr>
        <w:t xml:space="preserve">the security section: be sure to enter the installation </w:t>
      </w:r>
      <w:r w:rsidR="007B4A48">
        <w:rPr>
          <w:b/>
        </w:rPr>
        <w:t xml:space="preserve">password. Use ‘root’ and repeat to confirm </w:t>
      </w:r>
      <w:r w:rsidR="00806F9D" w:rsidRPr="00630645">
        <w:rPr>
          <w:b/>
        </w:rPr>
        <w:t>‘root’</w:t>
      </w:r>
    </w:p>
    <w:p w:rsidR="007B4A48" w:rsidRPr="007B4A48" w:rsidRDefault="007B4A48" w:rsidP="00630645">
      <w:pPr>
        <w:rPr>
          <w:b/>
        </w:rPr>
      </w:pPr>
      <w:r>
        <w:rPr>
          <w:b/>
        </w:rPr>
        <w:t xml:space="preserve">***** This is an important section. You should only fill out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fields. IF YOU SEE A TEXT BOX FOR CURRENT MySQL Password, then leave it blank.  ******</w:t>
      </w:r>
    </w:p>
    <w:p w:rsidR="007B4A48" w:rsidRDefault="007B4A48" w:rsidP="00630645">
      <w:pPr>
        <w:rPr>
          <w:b/>
        </w:rPr>
      </w:pPr>
      <w:r>
        <w:rPr>
          <w:noProof/>
          <w:lang w:eastAsia="en-IE"/>
        </w:rPr>
        <w:drawing>
          <wp:inline distT="0" distB="0" distL="0" distR="0" wp14:anchorId="142DE8B0" wp14:editId="40446B00">
            <wp:extent cx="3009900" cy="100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240" t="13548" r="24760" b="67639"/>
                    <a:stretch/>
                  </pic:blipFill>
                  <pic:spPr bwMode="auto">
                    <a:xfrm>
                      <a:off x="0" y="0"/>
                      <a:ext cx="3013575" cy="100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CFB" w:rsidRDefault="000F4CFB" w:rsidP="003D4B7A">
      <w:r>
        <w:t xml:space="preserve">This page also gives you an option to Add User, select it, and examine the Role drop down menu to see what role options are available: You must be able to explain why the use of groups (e.g. DCOM, DWEB </w:t>
      </w:r>
      <w:proofErr w:type="spellStart"/>
      <w:r>
        <w:t>etc</w:t>
      </w:r>
      <w:proofErr w:type="spellEnd"/>
      <w:r>
        <w:t xml:space="preserve">) or Role (e.g. Power User, Admin, </w:t>
      </w:r>
      <w:proofErr w:type="gramStart"/>
      <w:r>
        <w:t>Basic  user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) are used? </w:t>
      </w:r>
    </w:p>
    <w:p w:rsidR="007B4A48" w:rsidRDefault="007B4A48" w:rsidP="003D4B7A">
      <w:r>
        <w:t xml:space="preserve">In any DBMS, we would expect to find </w:t>
      </w:r>
      <w:proofErr w:type="gramStart"/>
      <w:r>
        <w:t>2</w:t>
      </w:r>
      <w:proofErr w:type="gramEnd"/>
      <w:r>
        <w:t xml:space="preserve"> basic utilities.</w:t>
      </w:r>
    </w:p>
    <w:p w:rsidR="007B4A48" w:rsidRDefault="007B4A48" w:rsidP="007B4A48">
      <w:pPr>
        <w:pStyle w:val="ListParagraph"/>
        <w:numPr>
          <w:ilvl w:val="0"/>
          <w:numId w:val="7"/>
        </w:numPr>
      </w:pPr>
      <w:r>
        <w:t>SQL run time environment (i.e. input/edit and execute SQL statements)</w:t>
      </w:r>
    </w:p>
    <w:p w:rsidR="007B4A48" w:rsidRDefault="007B4A48" w:rsidP="007B4A48">
      <w:pPr>
        <w:pStyle w:val="ListParagraph"/>
        <w:numPr>
          <w:ilvl w:val="0"/>
          <w:numId w:val="7"/>
        </w:numPr>
      </w:pPr>
      <w:r>
        <w:t xml:space="preserve">Administration: </w:t>
      </w:r>
      <w:r w:rsidR="00852896">
        <w:t xml:space="preserve">managing databases, users, connections, etc. </w:t>
      </w:r>
      <w:proofErr w:type="gramStart"/>
      <w:r w:rsidR="00852896">
        <w:t>Essentially displaying the contents of the data dictionary of the DBMS.</w:t>
      </w:r>
      <w:proofErr w:type="gramEnd"/>
      <w:r w:rsidR="00852896">
        <w:t xml:space="preserve"> </w:t>
      </w:r>
    </w:p>
    <w:p w:rsidR="003D4B7A" w:rsidRPr="00806F9D" w:rsidRDefault="003D4B7A" w:rsidP="003D4B7A">
      <w:r w:rsidRPr="00806F9D">
        <w:t xml:space="preserve">Note: </w:t>
      </w:r>
      <w:proofErr w:type="gramStart"/>
      <w:r w:rsidRPr="00806F9D">
        <w:t>there are two ways that a DBA interacts</w:t>
      </w:r>
      <w:proofErr w:type="gramEnd"/>
      <w:r w:rsidRPr="00806F9D">
        <w:t xml:space="preserve"> with a DBMS </w:t>
      </w:r>
    </w:p>
    <w:p w:rsidR="003D4B7A" w:rsidRPr="00806F9D" w:rsidRDefault="003D4B7A" w:rsidP="003D4B7A">
      <w:pPr>
        <w:pStyle w:val="ListParagraph"/>
        <w:numPr>
          <w:ilvl w:val="0"/>
          <w:numId w:val="3"/>
        </w:numPr>
      </w:pPr>
      <w:r w:rsidRPr="00806F9D">
        <w:t>GUI utilities</w:t>
      </w:r>
    </w:p>
    <w:p w:rsidR="003D4B7A" w:rsidRPr="00806F9D" w:rsidRDefault="003D4B7A" w:rsidP="003D4B7A">
      <w:pPr>
        <w:pStyle w:val="ListParagraph"/>
        <w:numPr>
          <w:ilvl w:val="0"/>
          <w:numId w:val="3"/>
        </w:numPr>
      </w:pPr>
      <w:r w:rsidRPr="00806F9D">
        <w:t>Command prompt</w:t>
      </w:r>
    </w:p>
    <w:p w:rsidR="003D4B7A" w:rsidRPr="00806F9D" w:rsidRDefault="003D4B7A" w:rsidP="003D4B7A">
      <w:r w:rsidRPr="00806F9D">
        <w:lastRenderedPageBreak/>
        <w:t xml:space="preserve">You should be able to discuss this </w:t>
      </w:r>
      <w:proofErr w:type="gramStart"/>
      <w:r w:rsidRPr="00806F9D">
        <w:t>choice?</w:t>
      </w:r>
      <w:proofErr w:type="gramEnd"/>
      <w:r w:rsidRPr="00806F9D">
        <w:t xml:space="preserve"> E.g. why not use GUI all of the time? </w:t>
      </w:r>
      <w:proofErr w:type="gramStart"/>
      <w:r w:rsidRPr="00806F9D">
        <w:t>Why not use command prompt all the time?</w:t>
      </w:r>
      <w:proofErr w:type="gramEnd"/>
      <w:r w:rsidRPr="00806F9D">
        <w:t xml:space="preserve"> When would you recommend either?</w:t>
      </w:r>
    </w:p>
    <w:p w:rsidR="007B4A48" w:rsidRDefault="00A45179" w:rsidP="008C5ECF">
      <w:r>
        <w:t>Explore the MySQL programs (either use Start Programs list or explore to the MySQL folder you installed to). You are looking for a MySQL command line client. Run it, if you find it.</w:t>
      </w:r>
    </w:p>
    <w:p w:rsidR="00E26243" w:rsidRDefault="00E26243" w:rsidP="008C5ECF">
      <w:r>
        <w:rPr>
          <w:rFonts w:eastAsia="Times New Roman"/>
          <w:noProof/>
          <w:lang w:eastAsia="en-IE"/>
        </w:rPr>
        <w:drawing>
          <wp:inline distT="0" distB="0" distL="0" distR="0">
            <wp:extent cx="4762500" cy="1657350"/>
            <wp:effectExtent l="0" t="0" r="0" b="0"/>
            <wp:docPr id="2" name="Picture 2" descr="cid:part1.00060405.05080009@cit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00060405.05080009@cit.i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87" b="41017"/>
                    <a:stretch/>
                  </pic:blipFill>
                  <pic:spPr bwMode="auto">
                    <a:xfrm>
                      <a:off x="0" y="0"/>
                      <a:ext cx="4763665" cy="16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243" w:rsidRDefault="00E26243" w:rsidP="008C5ECF">
      <w:r>
        <w:t xml:space="preserve">NB: this is a command line; you must terminate each line with a semi colon (;) </w:t>
      </w:r>
    </w:p>
    <w:p w:rsidR="00E26243" w:rsidRDefault="00E26243" w:rsidP="008C5ECF">
      <w:r>
        <w:t>This client offers both SQL and Admin functionality. You must know the admin commands to use. Some of these include SHOW Databases</w:t>
      </w:r>
      <w:proofErr w:type="gramStart"/>
      <w:r>
        <w:t>;  USE</w:t>
      </w:r>
      <w:proofErr w:type="gramEnd"/>
      <w:r>
        <w:t xml:space="preserve"> </w:t>
      </w:r>
      <w:proofErr w:type="spellStart"/>
      <w:r>
        <w:t>Database_name</w:t>
      </w:r>
      <w:proofErr w:type="spellEnd"/>
      <w:r>
        <w:t xml:space="preserve">; SHOW TABLES; DESCRIBE </w:t>
      </w:r>
      <w:proofErr w:type="spellStart"/>
      <w:r>
        <w:t>Table_name</w:t>
      </w:r>
      <w:proofErr w:type="spellEnd"/>
    </w:p>
    <w:p w:rsidR="00322298" w:rsidRPr="00806F9D" w:rsidRDefault="00322298" w:rsidP="008C5ECF">
      <w:r w:rsidRPr="00806F9D">
        <w:t>MySQL provides for two s</w:t>
      </w:r>
      <w:r w:rsidR="00806F9D">
        <w:t>ample databases (</w:t>
      </w:r>
      <w:proofErr w:type="spellStart"/>
      <w:r w:rsidR="00806F9D">
        <w:t>Sakila</w:t>
      </w:r>
      <w:proofErr w:type="spellEnd"/>
      <w:r w:rsidR="00806F9D">
        <w:t>, World) (installed with the server)</w:t>
      </w:r>
    </w:p>
    <w:p w:rsidR="00322298" w:rsidRPr="00806F9D" w:rsidRDefault="00806F9D" w:rsidP="008C5ECF">
      <w:r>
        <w:t>Using the W</w:t>
      </w:r>
      <w:r w:rsidR="00A124D1" w:rsidRPr="00806F9D">
        <w:t xml:space="preserve">orld database </w:t>
      </w:r>
      <w:r w:rsidR="00322298" w:rsidRPr="00806F9D">
        <w:t xml:space="preserve">perform </w:t>
      </w:r>
      <w:r w:rsidR="00A124D1" w:rsidRPr="00806F9D">
        <w:t xml:space="preserve">the </w:t>
      </w:r>
      <w:r w:rsidR="00322298" w:rsidRPr="00806F9D">
        <w:t>following SQL</w:t>
      </w:r>
    </w:p>
    <w:p w:rsidR="00A529CE" w:rsidRPr="00806F9D" w:rsidRDefault="00A529CE" w:rsidP="00BA4C3D">
      <w:pPr>
        <w:pStyle w:val="ListParagraph"/>
        <w:numPr>
          <w:ilvl w:val="0"/>
          <w:numId w:val="1"/>
        </w:numPr>
      </w:pPr>
      <w:proofErr w:type="gramStart"/>
      <w:r w:rsidRPr="00806F9D">
        <w:t>Count the number of countries in the world database?</w:t>
      </w:r>
      <w:proofErr w:type="gramEnd"/>
    </w:p>
    <w:p w:rsidR="00A301DC" w:rsidRDefault="00A301DC" w:rsidP="00630645">
      <w:r>
        <w:t>Call the lecturer to view the result of this SQL query when you use the command line.</w:t>
      </w:r>
    </w:p>
    <w:p w:rsidR="00630645" w:rsidRDefault="00630645" w:rsidP="00630645">
      <w:r>
        <w:t xml:space="preserve">Find and run a GUI utility </w:t>
      </w:r>
      <w:r w:rsidR="00E0040F">
        <w:t>(Workbench</w:t>
      </w:r>
      <w:proofErr w:type="gramStart"/>
      <w:r w:rsidR="00E0040F">
        <w:t>)</w:t>
      </w:r>
      <w:r>
        <w:t>for</w:t>
      </w:r>
      <w:proofErr w:type="gramEnd"/>
      <w:r>
        <w:t xml:space="preserve"> administration of your server.</w:t>
      </w:r>
      <w:r w:rsidR="00E26243">
        <w:t xml:space="preserve">  </w:t>
      </w:r>
      <w:r>
        <w:t xml:space="preserve">In the Management section check that the </w:t>
      </w:r>
      <w:r w:rsidRPr="00E0040F">
        <w:rPr>
          <w:b/>
        </w:rPr>
        <w:t>server logs</w:t>
      </w:r>
      <w:r>
        <w:t xml:space="preserve"> </w:t>
      </w:r>
      <w:r w:rsidR="00E0040F">
        <w:t>section</w:t>
      </w:r>
      <w:r>
        <w:t>.</w:t>
      </w:r>
      <w:r w:rsidR="00E26243">
        <w:t xml:space="preserve">  </w:t>
      </w:r>
      <w:proofErr w:type="gramStart"/>
      <w:r>
        <w:t>Check if the logs are visible?</w:t>
      </w:r>
      <w:proofErr w:type="gramEnd"/>
      <w:r>
        <w:t xml:space="preserve"> If not make them visible.</w:t>
      </w:r>
    </w:p>
    <w:p w:rsidR="00630645" w:rsidRDefault="00630645" w:rsidP="00630645">
      <w:r>
        <w:t>Display the log files</w:t>
      </w:r>
    </w:p>
    <w:p w:rsidR="00E26243" w:rsidRPr="00806F9D" w:rsidRDefault="00E26243" w:rsidP="00E26243">
      <w:r w:rsidRPr="00806F9D">
        <w:t xml:space="preserve">Find the My.Ini </w:t>
      </w:r>
      <w:r>
        <w:t xml:space="preserve">configuration </w:t>
      </w:r>
      <w:r w:rsidRPr="00806F9D">
        <w:t xml:space="preserve">file in MySQL, open it and examine its contents. What </w:t>
      </w:r>
      <w:proofErr w:type="gramStart"/>
      <w:r w:rsidRPr="00806F9D">
        <w:t>is it used</w:t>
      </w:r>
      <w:proofErr w:type="gramEnd"/>
      <w:r w:rsidRPr="00806F9D">
        <w:t xml:space="preserve"> for?</w:t>
      </w:r>
      <w:r w:rsidR="00272100" w:rsidRPr="00272100">
        <w:t xml:space="preserve"> Recall the installation paths for MySQL e.g.  C:\ProgramData\ MySQL\</w:t>
      </w:r>
      <w:proofErr w:type="gramStart"/>
      <w:r w:rsidR="00BA4C3D">
        <w:t>.....</w:t>
      </w:r>
      <w:proofErr w:type="gramEnd"/>
    </w:p>
    <w:p w:rsidR="00BA4C3D" w:rsidRDefault="00BA4C3D" w:rsidP="007B4A48">
      <w:r>
        <w:t>NB: MySQL may refer to this as an Options file in some contexts. NB: a file might exist but it may not be displayed</w:t>
      </w:r>
      <w:proofErr w:type="gramStart"/>
      <w:r>
        <w:t>!!</w:t>
      </w:r>
      <w:proofErr w:type="gramEnd"/>
    </w:p>
    <w:p w:rsidR="007B4A48" w:rsidRDefault="007B4A48" w:rsidP="007B4A48">
      <w:r w:rsidRPr="00806F9D">
        <w:t xml:space="preserve">Write a short description of the data dictionary structure of the </w:t>
      </w:r>
      <w:proofErr w:type="gramStart"/>
      <w:r w:rsidRPr="00806F9D">
        <w:t>MySQL  DBMS</w:t>
      </w:r>
      <w:proofErr w:type="gramEnd"/>
      <w:r w:rsidRPr="00806F9D">
        <w:t>.  Use one example that uses more than one table in an SQL Join that retrieves useful information from the data dictionary.</w:t>
      </w:r>
      <w:r w:rsidR="0038105E">
        <w:t xml:space="preserve"> The MySQL data dictionary </w:t>
      </w:r>
      <w:proofErr w:type="gramStart"/>
      <w:r w:rsidR="0038105E">
        <w:t>is divided up</w:t>
      </w:r>
      <w:proofErr w:type="gramEnd"/>
      <w:r w:rsidR="0038105E">
        <w:t xml:space="preserve"> into 2 databases called </w:t>
      </w:r>
      <w:proofErr w:type="spellStart"/>
      <w:r w:rsidR="0038105E">
        <w:t>Information_schema</w:t>
      </w:r>
      <w:proofErr w:type="spellEnd"/>
      <w:r w:rsidR="0038105E">
        <w:t xml:space="preserve"> and MySQL.</w:t>
      </w:r>
      <w:r w:rsidR="00E0040F">
        <w:t xml:space="preserve"> Examine the tables in each of these to see how the </w:t>
      </w:r>
      <w:proofErr w:type="gramStart"/>
      <w:r w:rsidR="00E0040F">
        <w:t>meta</w:t>
      </w:r>
      <w:proofErr w:type="gramEnd"/>
      <w:r w:rsidR="00E0040F">
        <w:t xml:space="preserve"> data is organised into tables</w:t>
      </w:r>
      <w:r w:rsidR="0038105E">
        <w:t xml:space="preserve"> </w:t>
      </w:r>
    </w:p>
    <w:p w:rsidR="00BA4C3D" w:rsidRDefault="0038105E" w:rsidP="007B4A48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Information_schema</w:t>
      </w:r>
      <w:proofErr w:type="spellEnd"/>
      <w:r>
        <w:t xml:space="preserve"> and display the current </w:t>
      </w:r>
      <w:proofErr w:type="spellStart"/>
      <w:r>
        <w:t>Processlist</w:t>
      </w:r>
      <w:proofErr w:type="spellEnd"/>
    </w:p>
    <w:p w:rsidR="0038105E" w:rsidRDefault="0038105E" w:rsidP="007B4A48">
      <w:pPr>
        <w:pStyle w:val="ListParagraph"/>
        <w:numPr>
          <w:ilvl w:val="0"/>
          <w:numId w:val="1"/>
        </w:numPr>
      </w:pPr>
      <w:r>
        <w:t xml:space="preserve">Use the MySQL and display the </w:t>
      </w:r>
      <w:r w:rsidR="008A232A">
        <w:t>first three columns of the User table.</w:t>
      </w:r>
      <w:r w:rsidR="00BA4C3D">
        <w:t xml:space="preserve"> (you must find out the column names)</w:t>
      </w:r>
    </w:p>
    <w:p w:rsidR="007B4A48" w:rsidRDefault="00BA4C3D" w:rsidP="00A529CE">
      <w:r>
        <w:lastRenderedPageBreak/>
        <w:t xml:space="preserve">Perform the two tasks above </w:t>
      </w:r>
      <w:r w:rsidR="008A232A">
        <w:t>using both a command line and GUI</w:t>
      </w:r>
    </w:p>
    <w:p w:rsidR="00A529CE" w:rsidRPr="00806F9D" w:rsidRDefault="0058088E" w:rsidP="00A529CE">
      <w:r>
        <w:br/>
      </w:r>
      <w:r w:rsidR="00BA4C3D">
        <w:t xml:space="preserve">Task </w:t>
      </w:r>
      <w:proofErr w:type="gramStart"/>
      <w:r w:rsidR="004A0AF8" w:rsidRPr="00806F9D">
        <w:t>Check list</w:t>
      </w:r>
      <w:proofErr w:type="gramEnd"/>
      <w:r w:rsidR="004A0AF8" w:rsidRPr="00806F9D">
        <w:t>:</w:t>
      </w:r>
      <w:r w:rsidR="00D80218">
        <w:t xml:space="preserve"> Your Log Wiki page should be updated with the following</w:t>
      </w:r>
    </w:p>
    <w:p w:rsidR="004A0AF8" w:rsidRDefault="004A0AF8" w:rsidP="004A0AF8">
      <w:pPr>
        <w:pStyle w:val="ListParagraph"/>
        <w:numPr>
          <w:ilvl w:val="0"/>
          <w:numId w:val="5"/>
        </w:numPr>
      </w:pPr>
      <w:r w:rsidRPr="00806F9D">
        <w:t>Install</w:t>
      </w:r>
      <w:r w:rsidR="00D80218">
        <w:t>ation of the</w:t>
      </w:r>
      <w:r w:rsidRPr="00806F9D">
        <w:t xml:space="preserve"> </w:t>
      </w:r>
      <w:r w:rsidR="00272100">
        <w:t xml:space="preserve">MySQL </w:t>
      </w:r>
      <w:r w:rsidR="00D80218">
        <w:t xml:space="preserve">Server </w:t>
      </w:r>
      <w:r w:rsidR="00272100">
        <w:t xml:space="preserve">package including </w:t>
      </w:r>
      <w:r w:rsidRPr="00806F9D">
        <w:t>Workbench</w:t>
      </w:r>
      <w:r w:rsidR="00B90D81" w:rsidRPr="00806F9D">
        <w:t xml:space="preserve"> ( if not already installed via the server package)</w:t>
      </w:r>
    </w:p>
    <w:p w:rsidR="000F4CFB" w:rsidRDefault="00A301DC" w:rsidP="000F4CFB">
      <w:pPr>
        <w:pStyle w:val="ListParagraph"/>
        <w:numPr>
          <w:ilvl w:val="1"/>
          <w:numId w:val="5"/>
        </w:numPr>
      </w:pPr>
      <w:r>
        <w:t>What are the MySQL inst</w:t>
      </w:r>
      <w:bookmarkStart w:id="0" w:name="_GoBack"/>
      <w:bookmarkEnd w:id="0"/>
      <w:r>
        <w:t>allation paths for server and data</w:t>
      </w:r>
      <w:proofErr w:type="gramStart"/>
      <w:r>
        <w:t>?_</w:t>
      </w:r>
      <w:proofErr w:type="gramEnd"/>
      <w:r>
        <w:t>_____________</w:t>
      </w:r>
    </w:p>
    <w:p w:rsidR="000F4CFB" w:rsidRDefault="00B021A2" w:rsidP="004A0AF8">
      <w:pPr>
        <w:pStyle w:val="ListParagraph"/>
        <w:numPr>
          <w:ilvl w:val="0"/>
          <w:numId w:val="5"/>
        </w:numPr>
      </w:pPr>
      <w:r>
        <w:t>Write a note explaining wh</w:t>
      </w:r>
      <w:r w:rsidR="000F4CFB">
        <w:t xml:space="preserve">y </w:t>
      </w:r>
      <w:proofErr w:type="gramStart"/>
      <w:r w:rsidR="000F4CFB">
        <w:t>are Roles used</w:t>
      </w:r>
      <w:proofErr w:type="gramEnd"/>
      <w:r w:rsidR="000F4CFB">
        <w:t xml:space="preserve"> in security/user management?</w:t>
      </w:r>
    </w:p>
    <w:p w:rsidR="000F4CFB" w:rsidRDefault="00B021A2" w:rsidP="004A0AF8">
      <w:pPr>
        <w:pStyle w:val="ListParagraph"/>
        <w:numPr>
          <w:ilvl w:val="0"/>
          <w:numId w:val="5"/>
        </w:numPr>
      </w:pPr>
      <w:proofErr w:type="gramStart"/>
      <w:r>
        <w:t xml:space="preserve">Write a note on the </w:t>
      </w:r>
      <w:r w:rsidR="000F4CFB">
        <w:t xml:space="preserve">differences between the </w:t>
      </w:r>
      <w:r>
        <w:t>Server s</w:t>
      </w:r>
      <w:r w:rsidR="000F4CFB">
        <w:t>etup types in MySQL?</w:t>
      </w:r>
      <w:proofErr w:type="gramEnd"/>
      <w:r w:rsidR="000F4CFB">
        <w:t xml:space="preserve"> (Development Vs Server V’s Dedicated)</w:t>
      </w:r>
    </w:p>
    <w:p w:rsidR="000F4CFB" w:rsidRDefault="00B021A2" w:rsidP="004A0AF8">
      <w:pPr>
        <w:pStyle w:val="ListParagraph"/>
        <w:numPr>
          <w:ilvl w:val="0"/>
          <w:numId w:val="5"/>
        </w:numPr>
      </w:pPr>
      <w:r>
        <w:t xml:space="preserve">Describe the </w:t>
      </w:r>
      <w:r w:rsidR="000F4CFB">
        <w:t xml:space="preserve">types of Logs </w:t>
      </w:r>
      <w:r>
        <w:t xml:space="preserve">that </w:t>
      </w:r>
      <w:proofErr w:type="gramStart"/>
      <w:r w:rsidR="000F4CFB">
        <w:t>are used</w:t>
      </w:r>
      <w:proofErr w:type="gramEnd"/>
      <w:r w:rsidR="000F4CFB">
        <w:t xml:space="preserve"> in a DBMS?</w:t>
      </w:r>
      <w:r>
        <w:t xml:space="preserve"> </w:t>
      </w:r>
      <w:proofErr w:type="gramStart"/>
      <w:r>
        <w:t>i.e</w:t>
      </w:r>
      <w:proofErr w:type="gramEnd"/>
      <w:r>
        <w:t>. what is the function of each of the logs in MySQL?</w:t>
      </w:r>
    </w:p>
    <w:p w:rsidR="001333B1" w:rsidRDefault="001333B1" w:rsidP="004A0AF8">
      <w:pPr>
        <w:pStyle w:val="ListParagraph"/>
        <w:numPr>
          <w:ilvl w:val="0"/>
          <w:numId w:val="5"/>
        </w:numPr>
      </w:pPr>
      <w:r>
        <w:t xml:space="preserve">Can you describe why there are 2 client utilities </w:t>
      </w:r>
      <w:proofErr w:type="gramStart"/>
      <w:r>
        <w:t>( command</w:t>
      </w:r>
      <w:proofErr w:type="gramEnd"/>
      <w:r>
        <w:t xml:space="preserve"> line &amp; GUI)?</w:t>
      </w:r>
    </w:p>
    <w:p w:rsidR="00A301DC" w:rsidRPr="00806F9D" w:rsidRDefault="00B021A2" w:rsidP="00A301DC">
      <w:pPr>
        <w:pStyle w:val="ListParagraph"/>
        <w:numPr>
          <w:ilvl w:val="0"/>
          <w:numId w:val="5"/>
        </w:numPr>
      </w:pPr>
      <w:r>
        <w:t>What is the SQL select statement to find h</w:t>
      </w:r>
      <w:r w:rsidR="00A301DC">
        <w:t xml:space="preserve">ow many </w:t>
      </w:r>
      <w:r w:rsidR="00A301DC" w:rsidRPr="00A301DC">
        <w:t xml:space="preserve">countries </w:t>
      </w:r>
      <w:r w:rsidR="00A301DC">
        <w:t xml:space="preserve">are </w:t>
      </w:r>
      <w:r w:rsidR="00A301DC" w:rsidRPr="00A301DC">
        <w:t>in the world database</w:t>
      </w:r>
      <w:proofErr w:type="gramStart"/>
      <w:r w:rsidR="00A301DC" w:rsidRPr="00A301DC">
        <w:t>?</w:t>
      </w:r>
      <w:r w:rsidR="00A301DC">
        <w:t>_</w:t>
      </w:r>
      <w:proofErr w:type="gramEnd"/>
      <w:r w:rsidR="00A301DC">
        <w:t>__________</w:t>
      </w:r>
    </w:p>
    <w:p w:rsidR="004A0AF8" w:rsidRDefault="001333B1" w:rsidP="004A0AF8">
      <w:pPr>
        <w:pStyle w:val="ListParagraph"/>
        <w:numPr>
          <w:ilvl w:val="0"/>
          <w:numId w:val="5"/>
        </w:numPr>
      </w:pPr>
      <w:r>
        <w:t>U</w:t>
      </w:r>
      <w:r w:rsidR="00E26243">
        <w:t>s</w:t>
      </w:r>
      <w:r w:rsidR="00B021A2">
        <w:t>ing the</w:t>
      </w:r>
      <w:r w:rsidR="00E26243">
        <w:t xml:space="preserve"> MySQL command line</w:t>
      </w:r>
      <w:r w:rsidR="00B021A2">
        <w:t>,</w:t>
      </w:r>
      <w:r w:rsidR="00E26243">
        <w:t xml:space="preserve"> </w:t>
      </w:r>
      <w:r w:rsidR="00BA4C3D">
        <w:t xml:space="preserve"> list the commands you used </w:t>
      </w:r>
      <w:r w:rsidR="00B021A2">
        <w:t>to do the following tasks</w:t>
      </w:r>
    </w:p>
    <w:p w:rsidR="00A301DC" w:rsidRDefault="00B021A2" w:rsidP="00A301DC">
      <w:pPr>
        <w:pStyle w:val="ListParagraph"/>
        <w:numPr>
          <w:ilvl w:val="1"/>
          <w:numId w:val="5"/>
        </w:numPr>
      </w:pPr>
      <w:r>
        <w:t>D</w:t>
      </w:r>
      <w:r w:rsidR="00A301DC">
        <w:t xml:space="preserve">isplay the current </w:t>
      </w:r>
      <w:proofErr w:type="spellStart"/>
      <w:r w:rsidR="00A301DC">
        <w:t>Processlist</w:t>
      </w:r>
      <w:proofErr w:type="spellEnd"/>
      <w:r>
        <w:t>.</w:t>
      </w:r>
    </w:p>
    <w:p w:rsidR="00A301DC" w:rsidRPr="00806F9D" w:rsidRDefault="00B021A2" w:rsidP="00A301DC">
      <w:pPr>
        <w:pStyle w:val="ListParagraph"/>
        <w:numPr>
          <w:ilvl w:val="1"/>
          <w:numId w:val="5"/>
        </w:numPr>
      </w:pPr>
      <w:r>
        <w:t xml:space="preserve">What are the </w:t>
      </w:r>
      <w:r w:rsidR="00A301DC">
        <w:t xml:space="preserve">first </w:t>
      </w:r>
      <w:proofErr w:type="gramStart"/>
      <w:r w:rsidR="00A301DC">
        <w:t>3</w:t>
      </w:r>
      <w:proofErr w:type="gramEnd"/>
      <w:r w:rsidR="00A301DC">
        <w:t xml:space="preserve"> columns of </w:t>
      </w:r>
      <w:r>
        <w:t xml:space="preserve">the </w:t>
      </w:r>
      <w:r w:rsidR="00A301DC">
        <w:t>User</w:t>
      </w:r>
      <w:r>
        <w:t xml:space="preserve"> table</w:t>
      </w:r>
      <w:r w:rsidR="00A301DC">
        <w:t>?</w:t>
      </w:r>
    </w:p>
    <w:p w:rsidR="004A0AF8" w:rsidRPr="00806F9D" w:rsidRDefault="004A0AF8" w:rsidP="004A0AF8">
      <w:pPr>
        <w:pStyle w:val="ListParagraph"/>
        <w:numPr>
          <w:ilvl w:val="0"/>
          <w:numId w:val="5"/>
        </w:numPr>
      </w:pPr>
      <w:r w:rsidRPr="00806F9D">
        <w:t xml:space="preserve">What </w:t>
      </w:r>
      <w:r w:rsidR="00BB1C46">
        <w:t>is the MySQL data dictionary made</w:t>
      </w:r>
      <w:r w:rsidRPr="00806F9D">
        <w:t xml:space="preserve"> of, how can it be processed</w:t>
      </w:r>
    </w:p>
    <w:p w:rsidR="004A0AF8" w:rsidRDefault="004A0AF8" w:rsidP="004A0AF8">
      <w:pPr>
        <w:pStyle w:val="ListParagraph"/>
        <w:numPr>
          <w:ilvl w:val="0"/>
          <w:numId w:val="5"/>
        </w:numPr>
      </w:pPr>
      <w:r w:rsidRPr="00806F9D">
        <w:t>What is the MySQL My.Ini file?</w:t>
      </w:r>
    </w:p>
    <w:p w:rsidR="00E40190" w:rsidRDefault="00E40190" w:rsidP="00E40190">
      <w:pPr>
        <w:pStyle w:val="ListParagraph"/>
        <w:numPr>
          <w:ilvl w:val="1"/>
          <w:numId w:val="5"/>
        </w:numPr>
      </w:pPr>
      <w:r>
        <w:t xml:space="preserve">Find and open the My.Ini file and look for </w:t>
      </w:r>
    </w:p>
    <w:p w:rsidR="00E40190" w:rsidRDefault="00E40190" w:rsidP="00E40190">
      <w:pPr>
        <w:pStyle w:val="ListParagraph"/>
        <w:numPr>
          <w:ilvl w:val="2"/>
          <w:numId w:val="5"/>
        </w:numPr>
      </w:pPr>
      <w:proofErr w:type="gramStart"/>
      <w:r>
        <w:t>the</w:t>
      </w:r>
      <w:proofErr w:type="gramEnd"/>
      <w:r>
        <w:t xml:space="preserve"> client section. What is the default character set</w:t>
      </w:r>
      <w:proofErr w:type="gramStart"/>
      <w:r>
        <w:t>?_</w:t>
      </w:r>
      <w:proofErr w:type="gramEnd"/>
      <w:r>
        <w:t>______________________</w:t>
      </w:r>
    </w:p>
    <w:p w:rsidR="00E40190" w:rsidRDefault="00E40190" w:rsidP="00E40190">
      <w:pPr>
        <w:pStyle w:val="ListParagraph"/>
        <w:numPr>
          <w:ilvl w:val="2"/>
          <w:numId w:val="5"/>
        </w:numPr>
      </w:pPr>
      <w:proofErr w:type="gramStart"/>
      <w:r>
        <w:t>the</w:t>
      </w:r>
      <w:proofErr w:type="gramEnd"/>
      <w:r>
        <w:t xml:space="preserve"> Server section: what is the server type number?</w:t>
      </w:r>
    </w:p>
    <w:p w:rsidR="00E40190" w:rsidRDefault="00E40190" w:rsidP="00E40190">
      <w:pPr>
        <w:pStyle w:val="ListParagraph"/>
        <w:numPr>
          <w:ilvl w:val="2"/>
          <w:numId w:val="5"/>
        </w:numPr>
      </w:pPr>
      <w:r>
        <w:t xml:space="preserve">The </w:t>
      </w:r>
      <w:proofErr w:type="spellStart"/>
      <w:r>
        <w:t>MySQLD</w:t>
      </w:r>
      <w:proofErr w:type="spellEnd"/>
      <w:r>
        <w:t xml:space="preserve"> section: what is the SQL mode?</w:t>
      </w:r>
    </w:p>
    <w:p w:rsidR="0024143C" w:rsidRDefault="0024143C" w:rsidP="004A0AF8">
      <w:pPr>
        <w:pStyle w:val="ListParagraph"/>
        <w:numPr>
          <w:ilvl w:val="0"/>
          <w:numId w:val="5"/>
        </w:numPr>
      </w:pPr>
      <w:r>
        <w:t xml:space="preserve">Why </w:t>
      </w:r>
      <w:proofErr w:type="gramStart"/>
      <w:r>
        <w:t>are some MySQL files hidden</w:t>
      </w:r>
      <w:proofErr w:type="gramEnd"/>
      <w:r>
        <w:t>?</w:t>
      </w:r>
      <w:r w:rsidR="00A301DC">
        <w:t xml:space="preserve">  </w:t>
      </w:r>
    </w:p>
    <w:p w:rsidR="00A301DC" w:rsidRDefault="00A301DC" w:rsidP="00A301DC">
      <w:pPr>
        <w:pStyle w:val="ListParagraph"/>
        <w:numPr>
          <w:ilvl w:val="1"/>
          <w:numId w:val="5"/>
        </w:numPr>
      </w:pPr>
      <w:r>
        <w:t>How did you display the hidden files?</w:t>
      </w:r>
    </w:p>
    <w:p w:rsidR="00E40190" w:rsidRPr="00806F9D" w:rsidRDefault="00E40190" w:rsidP="00E40190">
      <w:pPr>
        <w:pStyle w:val="ListParagraph"/>
        <w:ind w:left="1440"/>
      </w:pPr>
    </w:p>
    <w:sectPr w:rsidR="00E40190" w:rsidRPr="00806F9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7C" w:rsidRDefault="00990C7C" w:rsidP="00A529CE">
      <w:pPr>
        <w:spacing w:after="0" w:line="240" w:lineRule="auto"/>
      </w:pPr>
      <w:r>
        <w:separator/>
      </w:r>
    </w:p>
  </w:endnote>
  <w:endnote w:type="continuationSeparator" w:id="0">
    <w:p w:rsidR="00990C7C" w:rsidRDefault="00990C7C" w:rsidP="00A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9CE" w:rsidRPr="0099597A" w:rsidRDefault="00A529CE" w:rsidP="00A529CE">
    <w:pPr>
      <w:pBdr>
        <w:top w:val="thinThickSmallGap" w:sz="24" w:space="1" w:color="622423"/>
      </w:pBd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16"/>
        <w:szCs w:val="16"/>
      </w:rPr>
    </w:pPr>
    <w:proofErr w:type="spellStart"/>
    <w:r w:rsidRPr="0099597A">
      <w:rPr>
        <w:rFonts w:ascii="Times New Roman" w:eastAsia="Times New Roman" w:hAnsi="Times New Roman" w:cs="Times New Roman"/>
        <w:sz w:val="16"/>
        <w:szCs w:val="16"/>
      </w:rPr>
      <w:t>B.Treacy</w:t>
    </w:r>
    <w:proofErr w:type="spellEnd"/>
    <w:r w:rsidRPr="0099597A">
      <w:rPr>
        <w:rFonts w:ascii="Times New Roman" w:eastAsia="Times New Roman" w:hAnsi="Times New Roman" w:cs="Times New Roman"/>
        <w:sz w:val="16"/>
        <w:szCs w:val="16"/>
      </w:rPr>
      <w:t xml:space="preserve"> Database </w:t>
    </w:r>
    <w:r>
      <w:rPr>
        <w:rFonts w:ascii="Times New Roman" w:eastAsia="Times New Roman" w:hAnsi="Times New Roman" w:cs="Times New Roman"/>
        <w:sz w:val="16"/>
        <w:szCs w:val="16"/>
      </w:rPr>
      <w:t xml:space="preserve">3 </w:t>
    </w:r>
    <w:r w:rsidRPr="0099597A">
      <w:rPr>
        <w:rFonts w:ascii="Times New Roman" w:eastAsia="Times New Roman" w:hAnsi="Times New Roman" w:cs="Times New Roman"/>
        <w:sz w:val="16"/>
        <w:szCs w:val="16"/>
      </w:rPr>
      <w:t>Systems CIT</w:t>
    </w:r>
    <w:r w:rsidRPr="0099597A">
      <w:rPr>
        <w:rFonts w:ascii="Times New Roman" w:eastAsia="Times New Roman" w:hAnsi="Times New Roman" w:cs="Times New Roman"/>
        <w:sz w:val="16"/>
        <w:szCs w:val="16"/>
      </w:rPr>
      <w:tab/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99597A">
      <w:rPr>
        <w:rFonts w:ascii="Times New Roman" w:eastAsia="Times New Roman" w:hAnsi="Times New Roman" w:cs="Times New Roman"/>
        <w:sz w:val="16"/>
        <w:szCs w:val="16"/>
      </w:rPr>
      <w:instrText xml:space="preserve"> DATE \@ "dd/MM/yyyy" </w:instrText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E0040F">
      <w:rPr>
        <w:rFonts w:ascii="Times New Roman" w:eastAsia="Times New Roman" w:hAnsi="Times New Roman" w:cs="Times New Roman"/>
        <w:noProof/>
        <w:sz w:val="16"/>
        <w:szCs w:val="16"/>
      </w:rPr>
      <w:t>01/10/2014</w:t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end"/>
    </w:r>
    <w:r w:rsidRPr="0099597A">
      <w:rPr>
        <w:rFonts w:ascii="Times New Roman" w:eastAsia="Times New Roman" w:hAnsi="Times New Roman" w:cs="Times New Roman"/>
        <w:sz w:val="16"/>
        <w:szCs w:val="16"/>
      </w:rPr>
      <w:tab/>
    </w:r>
    <w:r>
      <w:rPr>
        <w:rFonts w:ascii="Times New Roman" w:eastAsia="Times New Roman" w:hAnsi="Times New Roman" w:cs="Times New Roman"/>
        <w:sz w:val="16"/>
        <w:szCs w:val="16"/>
      </w:rPr>
      <w:t>Lab Section 1 Tasks</w:t>
    </w:r>
    <w:r w:rsidRPr="0099597A">
      <w:rPr>
        <w:rFonts w:ascii="Times New Roman" w:eastAsia="Times New Roman" w:hAnsi="Times New Roman" w:cs="Times New Roman"/>
        <w:sz w:val="16"/>
        <w:szCs w:val="16"/>
      </w:rPr>
      <w:t xml:space="preserve"> Page </w:t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99597A">
      <w:rPr>
        <w:rFonts w:ascii="Times New Roman" w:eastAsia="Times New Roman" w:hAnsi="Times New Roman" w:cs="Times New Roman"/>
        <w:sz w:val="16"/>
        <w:szCs w:val="16"/>
      </w:rPr>
      <w:instrText xml:space="preserve"> PAGE </w:instrText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D80218">
      <w:rPr>
        <w:rFonts w:ascii="Times New Roman" w:eastAsia="Times New Roman" w:hAnsi="Times New Roman" w:cs="Times New Roman"/>
        <w:noProof/>
        <w:sz w:val="16"/>
        <w:szCs w:val="16"/>
      </w:rPr>
      <w:t>3</w:t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end"/>
    </w:r>
    <w:r w:rsidRPr="0099597A">
      <w:rPr>
        <w:rFonts w:ascii="Times New Roman" w:eastAsia="Times New Roman" w:hAnsi="Times New Roman" w:cs="Times New Roman"/>
        <w:sz w:val="16"/>
        <w:szCs w:val="16"/>
      </w:rPr>
      <w:t xml:space="preserve"> of </w:t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99597A">
      <w:rPr>
        <w:rFonts w:ascii="Times New Roman" w:eastAsia="Times New Roman" w:hAnsi="Times New Roman" w:cs="Times New Roman"/>
        <w:sz w:val="16"/>
        <w:szCs w:val="16"/>
      </w:rPr>
      <w:instrText xml:space="preserve"> NUMPAGES </w:instrText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D80218">
      <w:rPr>
        <w:rFonts w:ascii="Times New Roman" w:eastAsia="Times New Roman" w:hAnsi="Times New Roman" w:cs="Times New Roman"/>
        <w:noProof/>
        <w:sz w:val="16"/>
        <w:szCs w:val="16"/>
      </w:rPr>
      <w:t>3</w:t>
    </w:r>
    <w:r w:rsidRPr="0099597A">
      <w:rPr>
        <w:rFonts w:ascii="Times New Roman" w:eastAsia="Times New Roman" w:hAnsi="Times New Roman" w:cs="Times New Roman"/>
        <w:sz w:val="16"/>
        <w:szCs w:val="16"/>
      </w:rPr>
      <w:fldChar w:fldCharType="end"/>
    </w:r>
  </w:p>
  <w:p w:rsidR="00A529CE" w:rsidRDefault="00A529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7C" w:rsidRDefault="00990C7C" w:rsidP="00A529CE">
      <w:pPr>
        <w:spacing w:after="0" w:line="240" w:lineRule="auto"/>
      </w:pPr>
      <w:r>
        <w:separator/>
      </w:r>
    </w:p>
  </w:footnote>
  <w:footnote w:type="continuationSeparator" w:id="0">
    <w:p w:rsidR="00990C7C" w:rsidRDefault="00990C7C" w:rsidP="00A5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1011"/>
    <w:multiLevelType w:val="hybridMultilevel"/>
    <w:tmpl w:val="353812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03ED9"/>
    <w:multiLevelType w:val="hybridMultilevel"/>
    <w:tmpl w:val="E83627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E4B"/>
    <w:multiLevelType w:val="hybridMultilevel"/>
    <w:tmpl w:val="A4A4A7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166C9"/>
    <w:multiLevelType w:val="hybridMultilevel"/>
    <w:tmpl w:val="40BCD4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E3E31"/>
    <w:multiLevelType w:val="hybridMultilevel"/>
    <w:tmpl w:val="3D7083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563B0"/>
    <w:multiLevelType w:val="hybridMultilevel"/>
    <w:tmpl w:val="755E17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E5E12"/>
    <w:multiLevelType w:val="hybridMultilevel"/>
    <w:tmpl w:val="B01A59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F9"/>
    <w:rsid w:val="000123BE"/>
    <w:rsid w:val="00041AFF"/>
    <w:rsid w:val="000708EE"/>
    <w:rsid w:val="000C52B7"/>
    <w:rsid w:val="000F4CFB"/>
    <w:rsid w:val="001333B1"/>
    <w:rsid w:val="00147335"/>
    <w:rsid w:val="001C263B"/>
    <w:rsid w:val="001C61A3"/>
    <w:rsid w:val="001E01BE"/>
    <w:rsid w:val="001F0830"/>
    <w:rsid w:val="0024143C"/>
    <w:rsid w:val="00272100"/>
    <w:rsid w:val="00297A91"/>
    <w:rsid w:val="00322298"/>
    <w:rsid w:val="0038105E"/>
    <w:rsid w:val="003D4B7A"/>
    <w:rsid w:val="003E0A5D"/>
    <w:rsid w:val="00452D6E"/>
    <w:rsid w:val="00481258"/>
    <w:rsid w:val="00493DDF"/>
    <w:rsid w:val="004A0AF8"/>
    <w:rsid w:val="004E4B8B"/>
    <w:rsid w:val="00517B2B"/>
    <w:rsid w:val="0058088E"/>
    <w:rsid w:val="005C7C2A"/>
    <w:rsid w:val="005D5236"/>
    <w:rsid w:val="005F7634"/>
    <w:rsid w:val="00623538"/>
    <w:rsid w:val="00630645"/>
    <w:rsid w:val="006342DB"/>
    <w:rsid w:val="00674941"/>
    <w:rsid w:val="006865BB"/>
    <w:rsid w:val="00697D6D"/>
    <w:rsid w:val="007028A8"/>
    <w:rsid w:val="00764773"/>
    <w:rsid w:val="007B4A48"/>
    <w:rsid w:val="00802CB9"/>
    <w:rsid w:val="00806F9D"/>
    <w:rsid w:val="00852896"/>
    <w:rsid w:val="008775AF"/>
    <w:rsid w:val="008A232A"/>
    <w:rsid w:val="008C5ECF"/>
    <w:rsid w:val="008E7428"/>
    <w:rsid w:val="009077B2"/>
    <w:rsid w:val="00932D35"/>
    <w:rsid w:val="00990220"/>
    <w:rsid w:val="00990C7C"/>
    <w:rsid w:val="009A3037"/>
    <w:rsid w:val="009E7E6E"/>
    <w:rsid w:val="00A124D1"/>
    <w:rsid w:val="00A301DC"/>
    <w:rsid w:val="00A45179"/>
    <w:rsid w:val="00A477F9"/>
    <w:rsid w:val="00A529CE"/>
    <w:rsid w:val="00AE645C"/>
    <w:rsid w:val="00B021A2"/>
    <w:rsid w:val="00B24B27"/>
    <w:rsid w:val="00B90D81"/>
    <w:rsid w:val="00B93FC9"/>
    <w:rsid w:val="00BA4C3D"/>
    <w:rsid w:val="00BB1C46"/>
    <w:rsid w:val="00C32320"/>
    <w:rsid w:val="00C524D1"/>
    <w:rsid w:val="00CA7D65"/>
    <w:rsid w:val="00D11719"/>
    <w:rsid w:val="00D568FB"/>
    <w:rsid w:val="00D80218"/>
    <w:rsid w:val="00D853E2"/>
    <w:rsid w:val="00DB5A12"/>
    <w:rsid w:val="00DD2EBC"/>
    <w:rsid w:val="00E0040F"/>
    <w:rsid w:val="00E256D2"/>
    <w:rsid w:val="00E26243"/>
    <w:rsid w:val="00E40190"/>
    <w:rsid w:val="00ED03A5"/>
    <w:rsid w:val="00ED0B30"/>
    <w:rsid w:val="00F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7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CE"/>
  </w:style>
  <w:style w:type="paragraph" w:styleId="Footer">
    <w:name w:val="footer"/>
    <w:basedOn w:val="Normal"/>
    <w:link w:val="FooterChar"/>
    <w:uiPriority w:val="99"/>
    <w:unhideWhenUsed/>
    <w:rsid w:val="00A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CE"/>
  </w:style>
  <w:style w:type="paragraph" w:styleId="BalloonText">
    <w:name w:val="Balloon Text"/>
    <w:basedOn w:val="Normal"/>
    <w:link w:val="BalloonTextChar"/>
    <w:uiPriority w:val="99"/>
    <w:semiHidden/>
    <w:unhideWhenUsed/>
    <w:rsid w:val="00A5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7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CE"/>
  </w:style>
  <w:style w:type="paragraph" w:styleId="Footer">
    <w:name w:val="footer"/>
    <w:basedOn w:val="Normal"/>
    <w:link w:val="FooterChar"/>
    <w:uiPriority w:val="99"/>
    <w:unhideWhenUsed/>
    <w:rsid w:val="00A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CE"/>
  </w:style>
  <w:style w:type="paragraph" w:styleId="BalloonText">
    <w:name w:val="Balloon Text"/>
    <w:basedOn w:val="Normal"/>
    <w:link w:val="BalloonTextChar"/>
    <w:uiPriority w:val="99"/>
    <w:semiHidden/>
    <w:unhideWhenUsed/>
    <w:rsid w:val="00A5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part1.00060405.05080009@cit.i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alpha val="0"/>
          </a:schemeClr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Byron Treacy</dc:creator>
  <cp:lastModifiedBy>Byron Treacy</cp:lastModifiedBy>
  <cp:revision>44</cp:revision>
  <cp:lastPrinted>2014-09-30T13:51:00Z</cp:lastPrinted>
  <dcterms:created xsi:type="dcterms:W3CDTF">2012-09-11T12:40:00Z</dcterms:created>
  <dcterms:modified xsi:type="dcterms:W3CDTF">2014-10-01T11:55:00Z</dcterms:modified>
</cp:coreProperties>
</file>