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0A6" w:rsidRPr="009810A6" w:rsidRDefault="009810A6" w:rsidP="009810A6">
      <w:pPr>
        <w:pStyle w:val="a3"/>
        <w:rPr>
          <w:lang w:val="ru-RU"/>
        </w:rPr>
      </w:pPr>
      <w:r>
        <w:rPr>
          <w:lang w:val="ru-RU"/>
        </w:rPr>
        <w:t>1</w:t>
      </w:r>
      <w:r w:rsidRPr="009810A6">
        <w:rPr>
          <w:lang w:val="ru-RU"/>
        </w:rPr>
        <w:t>) Постановка задач принятия решений. Классификация задач принятия решений. Этапы решения задач.</w:t>
      </w:r>
    </w:p>
    <w:p w:rsidR="001B2FD0" w:rsidRPr="001B2FD0" w:rsidRDefault="001B2FD0" w:rsidP="001B2FD0">
      <w:pPr>
        <w:rPr>
          <w:lang w:val="ru-RU"/>
        </w:rPr>
      </w:pPr>
      <w:r w:rsidRPr="001B2FD0">
        <w:rPr>
          <w:lang w:val="ru-RU"/>
        </w:rPr>
        <w:t xml:space="preserve">Постановка задач принятия решений - это процесс определения проблемы или ситуации, требующей принятия решения. Задачи принятия решений могут быть классифицированы по </w:t>
      </w:r>
      <w:r>
        <w:rPr>
          <w:lang w:val="ru-RU"/>
        </w:rPr>
        <w:t>различным критериям, таким как:</w:t>
      </w:r>
    </w:p>
    <w:p w:rsidR="001B2FD0" w:rsidRPr="001B2FD0" w:rsidRDefault="001B2FD0" w:rsidP="001B2FD0">
      <w:pPr>
        <w:rPr>
          <w:lang w:val="ru-RU"/>
        </w:rPr>
      </w:pPr>
      <w:r w:rsidRPr="001B2FD0">
        <w:rPr>
          <w:lang w:val="ru-RU"/>
        </w:rPr>
        <w:t>1. По типу решаемой проблемы: стратегические, тактические, оперативные.</w:t>
      </w:r>
    </w:p>
    <w:p w:rsidR="001B2FD0" w:rsidRPr="001B2FD0" w:rsidRDefault="001B2FD0" w:rsidP="001B2FD0">
      <w:pPr>
        <w:rPr>
          <w:lang w:val="ru-RU"/>
        </w:rPr>
      </w:pPr>
      <w:r w:rsidRPr="001B2FD0">
        <w:rPr>
          <w:lang w:val="ru-RU"/>
        </w:rPr>
        <w:t>2. По количеству альтернатив: однокритериальные, многокритериальные.</w:t>
      </w:r>
    </w:p>
    <w:p w:rsidR="001B2FD0" w:rsidRPr="001B2FD0" w:rsidRDefault="001B2FD0" w:rsidP="001B2FD0">
      <w:pPr>
        <w:rPr>
          <w:lang w:val="ru-RU"/>
        </w:rPr>
      </w:pPr>
      <w:r w:rsidRPr="001B2FD0">
        <w:rPr>
          <w:lang w:val="ru-RU"/>
        </w:rPr>
        <w:t>3. По характеру решаемой задачи: детерминиро</w:t>
      </w:r>
      <w:r>
        <w:rPr>
          <w:lang w:val="ru-RU"/>
        </w:rPr>
        <w:t>ванные, стохастические.</w:t>
      </w:r>
    </w:p>
    <w:p w:rsidR="001B2FD0" w:rsidRPr="001B2FD0" w:rsidRDefault="001B2FD0" w:rsidP="001B2FD0">
      <w:pPr>
        <w:rPr>
          <w:lang w:val="ru-RU"/>
        </w:rPr>
      </w:pPr>
      <w:r w:rsidRPr="001B2FD0">
        <w:rPr>
          <w:lang w:val="ru-RU"/>
        </w:rPr>
        <w:t>Этапы решения задач п</w:t>
      </w:r>
      <w:r>
        <w:rPr>
          <w:lang w:val="ru-RU"/>
        </w:rPr>
        <w:t>ринятия решений могут включать:</w:t>
      </w:r>
    </w:p>
    <w:p w:rsidR="001B2FD0" w:rsidRPr="001B2FD0" w:rsidRDefault="001B2FD0" w:rsidP="001B2FD0">
      <w:pPr>
        <w:rPr>
          <w:lang w:val="ru-RU"/>
        </w:rPr>
      </w:pPr>
      <w:r w:rsidRPr="001B2FD0">
        <w:rPr>
          <w:lang w:val="ru-RU"/>
        </w:rPr>
        <w:t>1. Постановку задачи: определение проблемы и формулирование цели.</w:t>
      </w:r>
    </w:p>
    <w:p w:rsidR="001B2FD0" w:rsidRPr="001B2FD0" w:rsidRDefault="001B2FD0" w:rsidP="001B2FD0">
      <w:pPr>
        <w:rPr>
          <w:lang w:val="ru-RU"/>
        </w:rPr>
      </w:pPr>
      <w:r w:rsidRPr="001B2FD0">
        <w:rPr>
          <w:lang w:val="ru-RU"/>
        </w:rPr>
        <w:t>2. Сбор информации: сбор данных, необходимых для принятия решения.</w:t>
      </w:r>
    </w:p>
    <w:p w:rsidR="001B2FD0" w:rsidRPr="001B2FD0" w:rsidRDefault="001B2FD0" w:rsidP="001B2FD0">
      <w:pPr>
        <w:rPr>
          <w:lang w:val="ru-RU"/>
        </w:rPr>
      </w:pPr>
      <w:r w:rsidRPr="001B2FD0">
        <w:rPr>
          <w:lang w:val="ru-RU"/>
        </w:rPr>
        <w:t>3. Анализ данных: обработка и анализ собранной информации.</w:t>
      </w:r>
    </w:p>
    <w:p w:rsidR="001B2FD0" w:rsidRPr="001B2FD0" w:rsidRDefault="001B2FD0" w:rsidP="001B2FD0">
      <w:pPr>
        <w:rPr>
          <w:lang w:val="ru-RU"/>
        </w:rPr>
      </w:pPr>
      <w:r w:rsidRPr="001B2FD0">
        <w:rPr>
          <w:lang w:val="ru-RU"/>
        </w:rPr>
        <w:t>4. Формулирование альтернатив: разработка возможных вариантов решения проблемы.</w:t>
      </w:r>
    </w:p>
    <w:p w:rsidR="001B2FD0" w:rsidRPr="001B2FD0" w:rsidRDefault="001B2FD0" w:rsidP="001B2FD0">
      <w:pPr>
        <w:rPr>
          <w:lang w:val="ru-RU"/>
        </w:rPr>
      </w:pPr>
      <w:r w:rsidRPr="001B2FD0">
        <w:rPr>
          <w:lang w:val="ru-RU"/>
        </w:rPr>
        <w:t>5. Оценка альтернатив: оценка каждой альтернативы по определенным критериям.</w:t>
      </w:r>
    </w:p>
    <w:p w:rsidR="001B2FD0" w:rsidRPr="001B2FD0" w:rsidRDefault="001B2FD0" w:rsidP="001B2FD0">
      <w:pPr>
        <w:rPr>
          <w:lang w:val="ru-RU"/>
        </w:rPr>
      </w:pPr>
      <w:r w:rsidRPr="001B2FD0">
        <w:rPr>
          <w:lang w:val="ru-RU"/>
        </w:rPr>
        <w:t>6. Выбор оптимальной альтернативы: выбор наилучшего варианта на основе проведенной оценки.</w:t>
      </w:r>
    </w:p>
    <w:p w:rsidR="001B2FD0" w:rsidRPr="001B2FD0" w:rsidRDefault="001B2FD0" w:rsidP="001B2FD0">
      <w:pPr>
        <w:rPr>
          <w:lang w:val="ru-RU"/>
        </w:rPr>
      </w:pPr>
      <w:r w:rsidRPr="001B2FD0">
        <w:rPr>
          <w:lang w:val="ru-RU"/>
        </w:rPr>
        <w:t>7. Реализация решения: реализация выбранной альтернатив</w:t>
      </w:r>
      <w:r>
        <w:rPr>
          <w:lang w:val="ru-RU"/>
        </w:rPr>
        <w:t>ы и контроль за ее выполнением.</w:t>
      </w:r>
    </w:p>
    <w:p w:rsidR="00B80A2B" w:rsidRDefault="001B2FD0" w:rsidP="001B2FD0">
      <w:pPr>
        <w:rPr>
          <w:lang w:val="ru-RU"/>
        </w:rPr>
      </w:pPr>
      <w:r w:rsidRPr="001B2FD0">
        <w:rPr>
          <w:lang w:val="ru-RU"/>
        </w:rPr>
        <w:t>Каждый этап может включать в себя различные методы и инструменты, которые помогают принимать обоснованные и эффективные решения.</w:t>
      </w:r>
    </w:p>
    <w:p w:rsidR="001B2FD0" w:rsidRDefault="001B2FD0" w:rsidP="001B2FD0">
      <w:pPr>
        <w:rPr>
          <w:lang w:val="ru-RU"/>
        </w:rPr>
      </w:pPr>
    </w:p>
    <w:p w:rsidR="001B2FD0" w:rsidRDefault="001B2FD0" w:rsidP="001B2FD0">
      <w:pPr>
        <w:pStyle w:val="a3"/>
        <w:rPr>
          <w:lang w:val="ru-RU"/>
        </w:rPr>
      </w:pPr>
      <w:bookmarkStart w:id="0" w:name="_GoBack"/>
      <w:r>
        <w:rPr>
          <w:lang w:val="ru-RU"/>
        </w:rPr>
        <w:t xml:space="preserve">2) </w:t>
      </w:r>
      <w:r w:rsidRPr="001B2FD0">
        <w:rPr>
          <w:lang w:val="ru-RU"/>
        </w:rPr>
        <w:t>Экспертные процедуры. Задачи оценивания. Алгоритм экспертизы. Методы получения экспертной информации. Шкалы измерений, методы экспертных измерений. Методы опроса экспертов, характеристики экспертов. Методы обработки экспертной информации, оценка компетентности экспертов, оценка согласованности мнений экспертов.</w:t>
      </w:r>
    </w:p>
    <w:bookmarkEnd w:id="0"/>
    <w:p w:rsidR="001B2FD0" w:rsidRPr="001B2FD0" w:rsidRDefault="001B2FD0" w:rsidP="001B2FD0">
      <w:pPr>
        <w:rPr>
          <w:lang w:val="ru-RU"/>
        </w:rPr>
      </w:pPr>
    </w:p>
    <w:sectPr w:rsidR="001B2FD0" w:rsidRPr="001B2F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02475"/>
    <w:multiLevelType w:val="hybridMultilevel"/>
    <w:tmpl w:val="2236BD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E9"/>
    <w:rsid w:val="001B2FD0"/>
    <w:rsid w:val="00432DE9"/>
    <w:rsid w:val="009810A6"/>
    <w:rsid w:val="00B80A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4104"/>
  <w15:chartTrackingRefBased/>
  <w15:docId w15:val="{E70CC2E0-4CF5-4A9B-AC63-5EEF7D1C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0A6"/>
    <w:pPr>
      <w:jc w:val="both"/>
    </w:pPr>
    <w:rPr>
      <w:rFonts w:ascii="Times New Roman" w:hAnsi="Times New Roman" w:cs="Times New Roman"/>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810A6"/>
    <w:rPr>
      <w:b/>
    </w:rPr>
  </w:style>
  <w:style w:type="character" w:customStyle="1" w:styleId="a4">
    <w:name w:val="Заголовок Знак"/>
    <w:basedOn w:val="a0"/>
    <w:link w:val="a3"/>
    <w:uiPriority w:val="10"/>
    <w:rsid w:val="009810A6"/>
    <w:rPr>
      <w:rFonts w:ascii="Times New Roman" w:hAnsi="Times New Roman" w:cs="Times New Roman"/>
      <w:b/>
      <w:sz w:val="24"/>
      <w:lang w:val="en-US"/>
    </w:rPr>
  </w:style>
  <w:style w:type="paragraph" w:styleId="a5">
    <w:name w:val="List Paragraph"/>
    <w:basedOn w:val="a"/>
    <w:uiPriority w:val="34"/>
    <w:qFormat/>
    <w:rsid w:val="00981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3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3</cp:revision>
  <dcterms:created xsi:type="dcterms:W3CDTF">2024-02-06T18:03:00Z</dcterms:created>
  <dcterms:modified xsi:type="dcterms:W3CDTF">2024-02-07T15:12:00Z</dcterms:modified>
</cp:coreProperties>
</file>