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МИНОБРНАУКИ РОССИИ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Санкт-Петербургский государственный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электротехнический университет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«ЛЭТИ» им. В.И. Ульянова (Ленина)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Кафедра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 ЭВМ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A"/>
          <w:spacing w:val="5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bCs/>
          <w:caps/>
          <w:smallCaps/>
          <w:color w:val="00000A"/>
          <w:spacing w:val="5"/>
          <w:sz w:val="28"/>
          <w:szCs w:val="28"/>
          <w:lang w:eastAsia="zh-CN"/>
        </w:rPr>
        <w:t>отчет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по лабораторной работе</w:t>
      </w:r>
      <w:r w:rsidRPr="00046B6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№1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по дисциплине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«Операционные системы»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Тема: Исследование структур загрузочных модулей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A"/>
          <w:spacing w:val="5"/>
          <w:sz w:val="24"/>
          <w:szCs w:val="24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46B64" w:rsidRPr="00046B64" w:rsidTr="009865F3">
        <w:trPr>
          <w:trHeight w:val="614"/>
        </w:trPr>
        <w:tc>
          <w:tcPr>
            <w:tcW w:w="2206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Студент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гр.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046B64" w:rsidRPr="00046B64" w:rsidTr="009865F3">
        <w:trPr>
          <w:trHeight w:val="614"/>
        </w:trPr>
        <w:tc>
          <w:tcPr>
            <w:tcW w:w="2206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  <w:t>Санкт-Петербург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A40BB4" w:rsidRPr="00046B64" w:rsidRDefault="00A40BB4" w:rsidP="00A40BB4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046B64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lastRenderedPageBreak/>
        <w:t xml:space="preserve">Цель работы: </w:t>
      </w:r>
    </w:p>
    <w:p w:rsidR="00A40BB4" w:rsidRPr="00046B64" w:rsidRDefault="00A40BB4" w:rsidP="00046B64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Исследование различий в структурах исходных текстов модулей .</w:t>
      </w:r>
      <w:r w:rsidRPr="00046B64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COM</w:t>
      </w: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и .</w:t>
      </w:r>
      <w:r w:rsidRPr="00046B64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EXE</w:t>
      </w: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>, структур файлов загрузочных модулей и способов их загрузки в основную память.</w:t>
      </w:r>
    </w:p>
    <w:p w:rsidR="006271E1" w:rsidRPr="006271E1" w:rsidRDefault="006271E1" w:rsidP="006271E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6271E1">
        <w:rPr>
          <w:rFonts w:ascii="Times New Roman" w:eastAsia="Calibri" w:hAnsi="Times New Roman" w:cs="Times New Roman"/>
          <w:b/>
          <w:sz w:val="28"/>
          <w:szCs w:val="24"/>
        </w:rPr>
        <w:t>Постановка задачи: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Требуется написать текст исходного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модуля, который определяет тип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 w:rsidRPr="006271E1">
        <w:rPr>
          <w:rFonts w:ascii="Times New Roman" w:eastAsia="Calibri" w:hAnsi="Times New Roman" w:cs="Times New Roman"/>
          <w:sz w:val="28"/>
          <w:szCs w:val="24"/>
        </w:rPr>
        <w:t>xx.yy</w:t>
      </w:r>
      <w:proofErr w:type="spellEnd"/>
      <w:proofErr w:type="gram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, где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</w:rPr>
        <w:t>xx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- номер основной версии, а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</w:rPr>
        <w:t>yy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- номер модификации в десятичной системе счисления, формировать строки с серийным номером OEM 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>(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Original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Equipment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Manufacturer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>)</w:t>
      </w:r>
      <w:r w:rsidRPr="006271E1">
        <w:rPr>
          <w:rFonts w:ascii="Times New Roman" w:eastAsia="Calibri" w:hAnsi="Times New Roman" w:cs="Times New Roman"/>
          <w:sz w:val="32"/>
          <w:szCs w:val="24"/>
        </w:rPr>
        <w:t xml:space="preserve"> 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и серийным  номером  пользователя.  Полученные </w:t>
      </w:r>
      <w:proofErr w:type="gramStart"/>
      <w:r w:rsidRPr="006271E1">
        <w:rPr>
          <w:rFonts w:ascii="Times New Roman" w:eastAsia="Calibri" w:hAnsi="Times New Roman" w:cs="Times New Roman"/>
          <w:sz w:val="28"/>
          <w:szCs w:val="24"/>
        </w:rPr>
        <w:t>строки  выводятся</w:t>
      </w:r>
      <w:proofErr w:type="gram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на экран.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Далее необходимо отладить полученный исходный модуль и получить «хороший»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модуль, а также необходимо построить «плохой»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>, полученный из исходного текста для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Затем нужно написать текст исходного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модуля, который выполняет те же функции, что и модуль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>, далее его построить, отладить и сравнить исходные тексты для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и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модулей.</w:t>
      </w:r>
    </w:p>
    <w:p w:rsidR="002A77B5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Ответить на контрольные вопросы.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6271E1" w:rsidRDefault="002A77B5" w:rsidP="006271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6271E1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Общие сведения:</w:t>
      </w:r>
    </w:p>
    <w:p w:rsidR="002A77B5" w:rsidRPr="006271E1" w:rsidRDefault="002A77B5" w:rsidP="006271E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ar-SA"/>
        </w:rPr>
      </w:pPr>
      <w:r w:rsidRPr="006271E1">
        <w:rPr>
          <w:rFonts w:ascii="Times New Roman" w:eastAsia="Times New Roman" w:hAnsi="Times New Roman" w:cs="Times New Roman"/>
          <w:sz w:val="28"/>
          <w:lang w:eastAsia="ar-SA"/>
        </w:rPr>
        <w:t>Тип</w:t>
      </w:r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 xml:space="preserve"> </w:t>
      </w:r>
      <w:proofErr w:type="gramStart"/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>IBM  PC</w:t>
      </w:r>
      <w:proofErr w:type="gramEnd"/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FF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>/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XT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proofErr w:type="gramStart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FE</w:t>
      </w:r>
      <w:r w:rsidRPr="006271E1">
        <w:rPr>
          <w:rFonts w:ascii="Times New Roman" w:eastAsia="Calibri" w:hAnsi="Times New Roman" w:cs="Times New Roman"/>
          <w:sz w:val="28"/>
          <w:szCs w:val="24"/>
        </w:rPr>
        <w:t>,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FB</w:t>
      </w:r>
      <w:proofErr w:type="gramEnd"/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AT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2 модель 30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FA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2 модель 50 или 60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PS2 </w:t>
      </w:r>
      <w:r w:rsidRPr="006271E1">
        <w:rPr>
          <w:rFonts w:ascii="Times New Roman" w:eastAsia="Calibri" w:hAnsi="Times New Roman" w:cs="Times New Roman"/>
          <w:sz w:val="28"/>
          <w:szCs w:val="24"/>
        </w:rPr>
        <w:t>модель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80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F8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PCjr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FD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PC Convertible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F9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2A77B5" w:rsidRPr="006271E1" w:rsidRDefault="002A77B5" w:rsidP="006271E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ar-SA"/>
        </w:rPr>
      </w:pPr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Для определения </w:t>
      </w:r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>версии MS DOS</w:t>
      </w:r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следует </w:t>
      </w:r>
      <w:proofErr w:type="gramStart"/>
      <w:r w:rsidRPr="006271E1">
        <w:rPr>
          <w:rFonts w:ascii="Times New Roman" w:eastAsia="Times New Roman" w:hAnsi="Times New Roman" w:cs="Times New Roman"/>
          <w:sz w:val="28"/>
          <w:lang w:eastAsia="ar-SA"/>
        </w:rPr>
        <w:t>воспользоваться  функцией</w:t>
      </w:r>
      <w:proofErr w:type="gramEnd"/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30H прерывания 21H. Входным параметром является номер функции в AH: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MOV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AH</w:t>
      </w:r>
      <w:r w:rsidRPr="006271E1">
        <w:rPr>
          <w:rFonts w:ascii="Times New Roman" w:eastAsia="Calibri" w:hAnsi="Times New Roman" w:cs="Times New Roman"/>
          <w:sz w:val="28"/>
          <w:szCs w:val="24"/>
        </w:rPr>
        <w:t>,30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h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INT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21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h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Выходными параметрами являются: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AL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номер основной версии. Если 0, то &lt;2.0;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AH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номер модификации;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BH –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серийный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номер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 OEM (Original Equipment Manufacturer);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BL</w:t>
      </w:r>
      <w:r w:rsidRPr="006271E1">
        <w:rPr>
          <w:rFonts w:ascii="Times New Roman" w:eastAsia="Calibri" w:hAnsi="Times New Roman" w:cs="Times New Roman"/>
          <w:sz w:val="28"/>
          <w:szCs w:val="20"/>
        </w:rPr>
        <w:t>:</w:t>
      </w: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CX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24-битовый серийный номер пользователя;</w:t>
      </w:r>
    </w:p>
    <w:p w:rsidR="002A77B5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</w:p>
    <w:p w:rsidR="006271E1" w:rsidRPr="006271E1" w:rsidRDefault="006271E1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</w:p>
    <w:p w:rsidR="006271E1" w:rsidRPr="006271E1" w:rsidRDefault="006271E1" w:rsidP="006271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E1">
        <w:rPr>
          <w:rFonts w:ascii="Times New Roman" w:hAnsi="Times New Roman" w:cs="Times New Roman"/>
          <w:b/>
          <w:sz w:val="28"/>
          <w:szCs w:val="28"/>
        </w:rPr>
        <w:t>Описание реализованных функций</w:t>
      </w:r>
      <w:r w:rsidR="00860955">
        <w:rPr>
          <w:rFonts w:ascii="Times New Roman" w:hAnsi="Times New Roman" w:cs="Times New Roman"/>
          <w:b/>
          <w:sz w:val="28"/>
          <w:szCs w:val="28"/>
        </w:rPr>
        <w:t xml:space="preserve"> и структур данных</w:t>
      </w:r>
      <w:r w:rsidRPr="006271E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91"/>
      </w:tblGrid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9865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9865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9865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BYTE_TO_HEX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Перевод байта регистра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BYTE_TO_DEC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Перевод байта регистра AL в десятичную систему счисления, помещая результат в SI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WRD_TO_HEX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Перевод двух байт регистра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TETR_TO_HEX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Перевод половины байта в шестнадцатеричную систему счисления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91" w:type="dxa"/>
            <w:shd w:val="clear" w:color="auto" w:fill="auto"/>
          </w:tcPr>
          <w:p w:rsidR="006271E1" w:rsidRPr="00860955" w:rsidRDefault="00860955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60955">
              <w:rPr>
                <w:rFonts w:ascii="Times New Roman" w:hAnsi="Times New Roman" w:cs="Times New Roman"/>
                <w:sz w:val="28"/>
                <w:szCs w:val="28"/>
              </w:rPr>
              <w:t>ыводит на экран строку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TYPE_IBM_PC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тип IBM PC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версии MS DOS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серийного номера пользователя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серийного номера OEM</w:t>
            </w:r>
          </w:p>
        </w:tc>
      </w:tr>
    </w:tbl>
    <w:p w:rsidR="006271E1" w:rsidRPr="003E053A" w:rsidRDefault="006271E1" w:rsidP="003E05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8"/>
          <w:lang w:val="ru-RU"/>
        </w:rPr>
      </w:pPr>
      <w:r w:rsidRPr="003E053A">
        <w:rPr>
          <w:rFonts w:ascii="Times New Roman" w:hAnsi="Times New Roman"/>
          <w:b/>
          <w:sz w:val="28"/>
          <w:lang w:val="ru-RU"/>
        </w:rPr>
        <w:t>Ход работы</w:t>
      </w: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8"/>
          <w:lang w:val="ru-RU"/>
        </w:rPr>
      </w:pP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В результате выполнения лабораторной работы была написана программы, результаты работы которых показаны на рисунках ниже.</w:t>
      </w: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8"/>
          <w:lang w:val="ru-RU"/>
        </w:rPr>
      </w:pPr>
    </w:p>
    <w:p w:rsidR="002A77B5" w:rsidRPr="003E053A" w:rsidRDefault="002A77B5" w:rsidP="003246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053A">
        <w:rPr>
          <w:rFonts w:ascii="Times New Roman" w:hAnsi="Times New Roman" w:cs="Times New Roman"/>
          <w:sz w:val="28"/>
        </w:rPr>
        <w:t>Запуск плохого .</w:t>
      </w:r>
      <w:proofErr w:type="gramStart"/>
      <w:r w:rsidRPr="003E053A">
        <w:rPr>
          <w:rFonts w:ascii="Times New Roman" w:hAnsi="Times New Roman" w:cs="Times New Roman"/>
          <w:sz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</w:rPr>
        <w:t xml:space="preserve">  файла</w:t>
      </w:r>
      <w:proofErr w:type="gramEnd"/>
      <w:r w:rsidRPr="003E053A">
        <w:rPr>
          <w:rFonts w:ascii="Times New Roman" w:hAnsi="Times New Roman" w:cs="Times New Roman"/>
          <w:sz w:val="28"/>
        </w:rPr>
        <w:t>(</w:t>
      </w:r>
      <w:r w:rsidR="00324641" w:rsidRPr="003E053A">
        <w:rPr>
          <w:rFonts w:ascii="Times New Roman" w:hAnsi="Times New Roman" w:cs="Times New Roman"/>
          <w:sz w:val="28"/>
          <w:lang w:val="en-GB"/>
        </w:rPr>
        <w:t>BAD</w:t>
      </w:r>
      <w:r w:rsidR="00324641" w:rsidRPr="003E053A">
        <w:rPr>
          <w:rFonts w:ascii="Times New Roman" w:hAnsi="Times New Roman" w:cs="Times New Roman"/>
          <w:sz w:val="28"/>
        </w:rPr>
        <w:t>_</w:t>
      </w:r>
      <w:r w:rsidR="00324641" w:rsidRPr="003E053A">
        <w:rPr>
          <w:rFonts w:ascii="Times New Roman" w:hAnsi="Times New Roman" w:cs="Times New Roman"/>
          <w:sz w:val="28"/>
          <w:lang w:val="en-GB"/>
        </w:rPr>
        <w:t>EXE</w:t>
      </w:r>
      <w:r w:rsidRPr="003E053A">
        <w:rPr>
          <w:rFonts w:ascii="Times New Roman" w:hAnsi="Times New Roman" w:cs="Times New Roman"/>
          <w:sz w:val="28"/>
        </w:rPr>
        <w:t>.</w:t>
      </w:r>
      <w:r w:rsidRPr="003E053A">
        <w:rPr>
          <w:rFonts w:ascii="Times New Roman" w:hAnsi="Times New Roman" w:cs="Times New Roman"/>
          <w:sz w:val="28"/>
          <w:lang w:val="en-GB"/>
        </w:rPr>
        <w:t>exe</w:t>
      </w:r>
      <w:r w:rsidRPr="003E053A">
        <w:rPr>
          <w:rFonts w:ascii="Times New Roman" w:hAnsi="Times New Roman" w:cs="Times New Roman"/>
          <w:sz w:val="28"/>
        </w:rPr>
        <w:t>):</w:t>
      </w:r>
      <w:r w:rsidR="00F377C0" w:rsidRPr="00F377C0">
        <w:rPr>
          <w:rFonts w:ascii="Times New Roman" w:hAnsi="Times New Roman" w:cs="Times New Roman"/>
          <w:sz w:val="28"/>
        </w:rPr>
        <w:t xml:space="preserve"> </w:t>
      </w:r>
      <w:r w:rsidR="00F377C0">
        <w:rPr>
          <w:rFonts w:ascii="Times New Roman" w:hAnsi="Times New Roman" w:cs="Times New Roman"/>
          <w:sz w:val="28"/>
        </w:rPr>
        <w:t>Рисунок 1</w:t>
      </w:r>
    </w:p>
    <w:p w:rsidR="002A77B5" w:rsidRDefault="001D1FA5" w:rsidP="002A77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AD02B8" wp14:editId="7424A722">
            <wp:extent cx="5939716" cy="201880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86" b="3212"/>
                    <a:stretch/>
                  </pic:blipFill>
                  <pic:spPr bwMode="auto">
                    <a:xfrm>
                      <a:off x="0" y="0"/>
                      <a:ext cx="5940425" cy="20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Pr="003E053A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Хороший .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 xml:space="preserve"> модуль(</w:t>
      </w:r>
      <w:r w:rsidRPr="003E053A">
        <w:rPr>
          <w:rFonts w:ascii="Times New Roman" w:hAnsi="Times New Roman"/>
          <w:sz w:val="28"/>
        </w:rPr>
        <w:t>GOOD</w:t>
      </w:r>
      <w:r w:rsidRPr="003E053A">
        <w:rPr>
          <w:rFonts w:ascii="Times New Roman" w:hAnsi="Times New Roman"/>
          <w:sz w:val="28"/>
          <w:lang w:val="ru-RU"/>
        </w:rPr>
        <w:t>_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>.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>):</w:t>
      </w:r>
      <w:r w:rsidR="00F377C0" w:rsidRPr="00F377C0">
        <w:rPr>
          <w:rFonts w:ascii="Times New Roman" w:hAnsi="Times New Roman"/>
          <w:sz w:val="28"/>
          <w:lang w:val="ru-RU"/>
        </w:rPr>
        <w:t xml:space="preserve"> </w:t>
      </w:r>
      <w:r w:rsidR="00F377C0" w:rsidRPr="00F377C0">
        <w:rPr>
          <w:rFonts w:ascii="Times New Roman" w:hAnsi="Times New Roman"/>
          <w:sz w:val="28"/>
          <w:lang w:val="ru-RU"/>
        </w:rPr>
        <w:t xml:space="preserve">Рисунок </w:t>
      </w:r>
      <w:r w:rsidR="00F377C0">
        <w:rPr>
          <w:rFonts w:ascii="Times New Roman" w:hAnsi="Times New Roman"/>
          <w:sz w:val="28"/>
          <w:lang w:val="ru-RU"/>
        </w:rPr>
        <w:t>2</w:t>
      </w:r>
      <w:bookmarkStart w:id="0" w:name="_GoBack"/>
      <w:bookmarkEnd w:id="0"/>
    </w:p>
    <w:p w:rsidR="00324641" w:rsidRPr="00371E4B" w:rsidRDefault="00324641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6F9B84" wp14:editId="7C70547C">
            <wp:extent cx="5940425" cy="113651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34"/>
                    <a:stretch/>
                  </pic:blipFill>
                  <pic:spPr bwMode="auto">
                    <a:xfrm>
                      <a:off x="0" y="0"/>
                      <a:ext cx="5940425" cy="113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Default="00324641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</w:p>
    <w:p w:rsidR="00E65C05" w:rsidRPr="003E053A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Хороший .</w:t>
      </w:r>
      <w:r w:rsidRPr="003E053A">
        <w:rPr>
          <w:rFonts w:ascii="Times New Roman" w:hAnsi="Times New Roman"/>
          <w:sz w:val="28"/>
        </w:rPr>
        <w:t>COM</w:t>
      </w:r>
      <w:r w:rsidRPr="003E053A">
        <w:rPr>
          <w:rFonts w:ascii="Times New Roman" w:hAnsi="Times New Roman"/>
          <w:sz w:val="28"/>
          <w:lang w:val="ru-RU"/>
        </w:rPr>
        <w:t xml:space="preserve"> модуль(</w:t>
      </w:r>
      <w:r w:rsidRPr="003E053A">
        <w:rPr>
          <w:rFonts w:ascii="Times New Roman" w:hAnsi="Times New Roman"/>
          <w:sz w:val="28"/>
        </w:rPr>
        <w:t>GOOD</w:t>
      </w:r>
      <w:r w:rsidRPr="003E053A">
        <w:rPr>
          <w:rFonts w:ascii="Times New Roman" w:hAnsi="Times New Roman"/>
          <w:sz w:val="28"/>
          <w:lang w:val="ru-RU"/>
        </w:rPr>
        <w:t>_</w:t>
      </w:r>
      <w:r w:rsidRPr="003E053A">
        <w:rPr>
          <w:rFonts w:ascii="Times New Roman" w:hAnsi="Times New Roman"/>
          <w:sz w:val="28"/>
        </w:rPr>
        <w:t>COM</w:t>
      </w:r>
      <w:r w:rsidRPr="003E053A">
        <w:rPr>
          <w:rFonts w:ascii="Times New Roman" w:hAnsi="Times New Roman"/>
          <w:sz w:val="28"/>
          <w:lang w:val="ru-RU"/>
        </w:rPr>
        <w:t>.</w:t>
      </w:r>
      <w:r w:rsidRPr="003E053A">
        <w:rPr>
          <w:rFonts w:ascii="Times New Roman" w:hAnsi="Times New Roman"/>
          <w:sz w:val="28"/>
          <w:lang w:val="en-GB"/>
        </w:rPr>
        <w:t>com</w:t>
      </w:r>
      <w:r w:rsidRPr="003E053A">
        <w:rPr>
          <w:rFonts w:ascii="Times New Roman" w:hAnsi="Times New Roman"/>
          <w:sz w:val="28"/>
          <w:lang w:val="ru-RU"/>
        </w:rPr>
        <w:t>):</w:t>
      </w:r>
      <w:r w:rsidR="00F377C0" w:rsidRPr="00F377C0">
        <w:rPr>
          <w:rFonts w:ascii="Times New Roman" w:hAnsi="Times New Roman"/>
          <w:sz w:val="28"/>
          <w:lang w:val="ru-RU"/>
        </w:rPr>
        <w:t xml:space="preserve"> </w:t>
      </w:r>
      <w:r w:rsidR="00F377C0" w:rsidRPr="00F377C0">
        <w:rPr>
          <w:rFonts w:ascii="Times New Roman" w:hAnsi="Times New Roman"/>
          <w:sz w:val="28"/>
          <w:lang w:val="ru-RU"/>
        </w:rPr>
        <w:t xml:space="preserve">Рисунок </w:t>
      </w:r>
      <w:r w:rsidR="00F377C0">
        <w:rPr>
          <w:rFonts w:ascii="Times New Roman" w:hAnsi="Times New Roman"/>
          <w:sz w:val="28"/>
          <w:lang w:val="ru-RU"/>
        </w:rPr>
        <w:t>3</w:t>
      </w:r>
    </w:p>
    <w:p w:rsidR="00056272" w:rsidRDefault="00056272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P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015167" wp14:editId="03075529">
            <wp:extent cx="5940425" cy="11483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934"/>
                    <a:stretch/>
                  </pic:blipFill>
                  <pic:spPr bwMode="auto">
                    <a:xfrm>
                      <a:off x="0" y="0"/>
                      <a:ext cx="5940425" cy="114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72" w:rsidRPr="003E053A" w:rsidRDefault="00056272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24641" w:rsidRPr="003E053A" w:rsidRDefault="00324641" w:rsidP="00324641">
      <w:pPr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324641" w:rsidRPr="003E053A" w:rsidRDefault="00324641" w:rsidP="00324641">
      <w:p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 xml:space="preserve">1. Отличия исходных текстов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программ.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053A">
        <w:rPr>
          <w:rFonts w:ascii="Times New Roman" w:hAnsi="Times New Roman" w:cs="Times New Roman"/>
          <w:sz w:val="28"/>
          <w:szCs w:val="28"/>
        </w:rPr>
        <w:t xml:space="preserve">) Сколько сегментов должна содержать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программа?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.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- программы содержат только один сегмент.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программа?</w:t>
      </w:r>
    </w:p>
    <w:p w:rsidR="002D37B4" w:rsidRPr="003E053A" w:rsidRDefault="00324641" w:rsidP="002D37B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2D37B4" w:rsidRPr="003E053A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  <w:lang w:eastAsia="zh-CN"/>
        </w:rPr>
        <w:t xml:space="preserve"> 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COM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программа может содержать только один сегмент, а .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программа может содержать больше одного сегмента. В программах этого типа предусматривают отдельные сегменты для кода, данных и стека.</w:t>
      </w:r>
    </w:p>
    <w:p w:rsidR="002D37B4" w:rsidRPr="003E053A" w:rsidRDefault="002D37B4" w:rsidP="002D37B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в) Какие директивы должны обязательно быть в тексте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программы?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Во-первых, директива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E053A">
        <w:rPr>
          <w:rFonts w:ascii="Times New Roman" w:hAnsi="Times New Roman" w:cs="Times New Roman"/>
          <w:sz w:val="28"/>
          <w:szCs w:val="28"/>
        </w:rPr>
        <w:t xml:space="preserve"> 100</w:t>
      </w:r>
      <w:proofErr w:type="gramStart"/>
      <w:r w:rsidRPr="003E05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</w:rPr>
        <w:t>,  потому</w:t>
      </w:r>
      <w:proofErr w:type="gramEnd"/>
      <w:r w:rsidRPr="003E053A">
        <w:rPr>
          <w:rFonts w:ascii="Times New Roman" w:hAnsi="Times New Roman" w:cs="Times New Roman"/>
          <w:sz w:val="28"/>
          <w:szCs w:val="28"/>
        </w:rPr>
        <w:t xml:space="preserve"> что при загрузке СОМ-файла в память DOS занимает первые 256 байт (100h) сегментом данных PSP, а после него располагает код программы.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г) Все ли форматы команд можно использовать в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программе?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3E053A">
        <w:rPr>
          <w:rFonts w:ascii="Times New Roman" w:hAnsi="Times New Roman" w:cs="Times New Roman"/>
          <w:sz w:val="28"/>
          <w:szCs w:val="28"/>
        </w:rPr>
        <w:t xml:space="preserve"> - переход на метку возможен только в результате межсегментной передачи управления, а так как в .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>-файле только один сегмент, то никаких межсегментных переходов и быть не может.</w:t>
      </w:r>
    </w:p>
    <w:p w:rsidR="002D37B4" w:rsidRPr="003E053A" w:rsidRDefault="002D37B4" w:rsidP="002D37B4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Доп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: Это связано с тем, что </w:t>
      </w:r>
      <w:proofErr w:type="gram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для  этих</w:t>
      </w:r>
      <w:proofErr w:type="gram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команд</w:t>
      </w:r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(например, </w:t>
      </w:r>
      <w:proofErr w:type="spellStart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mov</w:t>
      </w:r>
      <w:proofErr w:type="spellEnd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ax</w:t>
      </w:r>
      <w:proofErr w:type="spellEnd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)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используются данные о сегментах, н</w:t>
      </w:r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аходящиеся в таблице </w:t>
      </w:r>
      <w:proofErr w:type="spellStart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>relocation</w:t>
      </w:r>
      <w:proofErr w:type="spellEnd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proofErr w:type="spellStart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>table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. Такая таблица содержится в EXE-модулях, COM-модули ее не содержат. Таблица </w:t>
      </w:r>
      <w:proofErr w:type="spell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релокаций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содержит список перемещений, т.е. тех мест в образе файла в памяти, в которых необходимо учесть различие между указанным в заголовке базовым адресом загрузки и реальным адресом загрузки.</w:t>
      </w:r>
    </w:p>
    <w:p w:rsidR="00324641" w:rsidRPr="003E053A" w:rsidRDefault="00324641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88007E" w:rsidRPr="003E053A" w:rsidRDefault="0088007E" w:rsidP="0088007E">
      <w:pPr>
        <w:tabs>
          <w:tab w:val="left" w:pos="2968"/>
        </w:tabs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 xml:space="preserve">2. Отличия форматов файлов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модулей.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а) Какова структура файла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>? С какого адреса располагается код?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.COM-файл состоит из команд, процедур и данных, используемых в программе. Код начинается с нулевого адреса.</w:t>
      </w:r>
    </w:p>
    <w:p w:rsidR="0088007E" w:rsidRPr="000E157D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Какова структура файла «плохого»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>? С какого адреса располагается код? Что располагается с 0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lastRenderedPageBreak/>
        <w:t>В файле EXE содержится информация для загрузчика, данные и код. С 0 адреса располагается управляющая информация для загрузчика.</w:t>
      </w:r>
      <w:r w:rsidRPr="003E053A">
        <w:rPr>
          <w:rFonts w:ascii="Times New Roman" w:eastAsia="Times New Roman" w:hAnsi="Times New Roman" w:cs="Times New Roman"/>
          <w:color w:val="00B050"/>
          <w:sz w:val="28"/>
          <w:szCs w:val="28"/>
          <w:lang w:eastAsia="ar-SA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</w:rPr>
        <w:t>Код располагается с адреса 300h</w:t>
      </w:r>
      <w:r w:rsidR="0040511A" w:rsidRPr="003E053A">
        <w:rPr>
          <w:rFonts w:ascii="Times New Roman" w:hAnsi="Times New Roman" w:cs="Times New Roman"/>
          <w:sz w:val="28"/>
          <w:szCs w:val="28"/>
        </w:rPr>
        <w:t>.</w:t>
      </w:r>
    </w:p>
    <w:p w:rsidR="00316E05" w:rsidRPr="003E053A" w:rsidRDefault="00316E05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AD55DE" w:rsidP="00AD55D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Код располагается с адреса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, т.к. заголовок занимает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байт(</w:t>
      </w:r>
      <w:proofErr w:type="gram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байты 8 и 9 указывают, сколько параграфов занимает заголовок) и команда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ORG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«сдвигает» код на дополнительные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. С нулевого адреса располагается заголовок. В первых двух байтах можно увидеть символы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MZ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, означающие, что формат файла – 16-битный и его следует запускать в соответствии со структурой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-файлов. За заголовком следует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relocation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table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в) Какова структура файла «хорошего»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? Чем он отличается от «плохого»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 файла?</w:t>
      </w:r>
    </w:p>
    <w:p w:rsidR="003E053A" w:rsidRPr="003E053A" w:rsidRDefault="003E053A" w:rsidP="003E053A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В «хорошем» файле EXE содержится информация для загрузчика, сегмент стека, сегмент данных и сегмент кода (3 сегмента вместо одного в «плохом» .EXE). Код располагается с адреса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в отличие от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в «плохом» .EXE файле. В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-файле присутствует специальный начальный блок (заголовок) размером не менее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(512 байт), кроме того в «плохом» .EXE есть смещение в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(256 байт), полученное после преобразования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-файла в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-файл, откуда в сумме получается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3E053A" w:rsidRPr="003E053A" w:rsidRDefault="000E157D" w:rsidP="003E053A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прошлом ответе ошибся: имел в виду, что в хорошем больше одного сегмента.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b/>
          <w:sz w:val="28"/>
          <w:szCs w:val="28"/>
          <w:lang w:val="ru-RU"/>
        </w:rPr>
        <w:t xml:space="preserve">3. Загрузка </w:t>
      </w:r>
      <w:r w:rsidRPr="003E053A">
        <w:rPr>
          <w:rFonts w:ascii="Times New Roman" w:hAnsi="Times New Roman"/>
          <w:b/>
          <w:sz w:val="28"/>
          <w:szCs w:val="28"/>
        </w:rPr>
        <w:t>COM</w:t>
      </w:r>
      <w:r w:rsidRPr="003E053A">
        <w:rPr>
          <w:rFonts w:ascii="Times New Roman" w:hAnsi="Times New Roman"/>
          <w:b/>
          <w:sz w:val="28"/>
          <w:szCs w:val="28"/>
          <w:lang w:val="ru-RU"/>
        </w:rPr>
        <w:t xml:space="preserve"> модуля в основную память.</w:t>
      </w:r>
    </w:p>
    <w:p w:rsidR="0088007E" w:rsidRPr="003E053A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 xml:space="preserve">а) Какой формат загрузки </w:t>
      </w:r>
      <w:r w:rsidRPr="003E053A">
        <w:rPr>
          <w:rFonts w:ascii="Times New Roman" w:hAnsi="Times New Roman"/>
          <w:sz w:val="28"/>
          <w:szCs w:val="28"/>
        </w:rPr>
        <w:t>COM</w:t>
      </w:r>
      <w:r w:rsidRPr="003E053A">
        <w:rPr>
          <w:rFonts w:ascii="Times New Roman" w:hAnsi="Times New Roman"/>
          <w:sz w:val="28"/>
          <w:szCs w:val="28"/>
          <w:lang w:val="ru-RU"/>
        </w:rPr>
        <w:t xml:space="preserve"> модуля? С какого адреса располагается код?</w:t>
      </w: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 xml:space="preserve">После загрузки </w:t>
      </w:r>
      <w:r w:rsidRPr="003E053A">
        <w:rPr>
          <w:rFonts w:ascii="Times New Roman" w:hAnsi="Times New Roman"/>
          <w:sz w:val="28"/>
          <w:szCs w:val="28"/>
        </w:rPr>
        <w:t>COM</w:t>
      </w:r>
      <w:r w:rsidRPr="003E053A">
        <w:rPr>
          <w:rFonts w:ascii="Times New Roman" w:hAnsi="Times New Roman"/>
          <w:sz w:val="28"/>
          <w:szCs w:val="28"/>
          <w:lang w:val="ru-RU"/>
        </w:rPr>
        <w:t xml:space="preserve">-программы в память сегментные регистры указывают на начало </w:t>
      </w:r>
      <w:r w:rsidRPr="003E053A">
        <w:rPr>
          <w:rFonts w:ascii="Times New Roman" w:hAnsi="Times New Roman"/>
          <w:sz w:val="28"/>
          <w:szCs w:val="28"/>
        </w:rPr>
        <w:t>PSP</w:t>
      </w:r>
      <w:r w:rsidRPr="003E053A">
        <w:rPr>
          <w:rFonts w:ascii="Times New Roman" w:hAnsi="Times New Roman"/>
          <w:sz w:val="28"/>
          <w:szCs w:val="28"/>
          <w:lang w:val="ru-RU"/>
        </w:rPr>
        <w:t>.  Код располагается с адреса 100</w:t>
      </w:r>
      <w:r w:rsidRPr="003E053A">
        <w:rPr>
          <w:rFonts w:ascii="Times New Roman" w:hAnsi="Times New Roman"/>
          <w:sz w:val="28"/>
          <w:szCs w:val="28"/>
        </w:rPr>
        <w:t>h</w:t>
      </w:r>
      <w:r w:rsidRPr="003E053A">
        <w:rPr>
          <w:rFonts w:ascii="Times New Roman" w:hAnsi="Times New Roman"/>
          <w:sz w:val="28"/>
          <w:szCs w:val="28"/>
          <w:lang w:val="ru-RU"/>
        </w:rPr>
        <w:t>.</w:t>
      </w: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>б) Что располагается с 0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С нулевого адреса располагается заголовок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>в) Какие значения имеют сегментные регистры? На какие области памяти они указывают?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Все сегментные регистры имеют значения 119С. Они указывают на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47D58" wp14:editId="0149531E">
            <wp:extent cx="7048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 г) Как определяется стек? Какую область памяти он занимает?  Какие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053A">
        <w:rPr>
          <w:rFonts w:ascii="Times New Roman" w:hAnsi="Times New Roman" w:cs="Times New Roman"/>
          <w:sz w:val="28"/>
          <w:szCs w:val="28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 w:rsidRPr="003E053A">
        <w:rPr>
          <w:rFonts w:ascii="Times New Roman" w:hAnsi="Times New Roman" w:cs="Times New Roman"/>
          <w:sz w:val="28"/>
          <w:szCs w:val="28"/>
        </w:rPr>
        <w:t>FFFEh</w:t>
      </w:r>
      <w:proofErr w:type="spellEnd"/>
      <w:r w:rsidRPr="003E053A">
        <w:rPr>
          <w:rFonts w:ascii="Times New Roman" w:hAnsi="Times New Roman" w:cs="Times New Roman"/>
          <w:sz w:val="28"/>
          <w:szCs w:val="28"/>
        </w:rPr>
        <w:t xml:space="preserve"> к 0000h.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 xml:space="preserve">4. Загрузка «хорошего»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модуля в память.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а) Как загружается «хороший»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? Какие значения имеют сегментные регистры? 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Сначала создается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3E053A">
        <w:rPr>
          <w:rFonts w:ascii="Times New Roman" w:hAnsi="Times New Roman" w:cs="Times New Roman"/>
          <w:sz w:val="28"/>
          <w:szCs w:val="28"/>
        </w:rPr>
        <w:t>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– на начало сегмента команд (11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053A">
        <w:rPr>
          <w:rFonts w:ascii="Times New Roman" w:hAnsi="Times New Roman" w:cs="Times New Roman"/>
          <w:sz w:val="28"/>
          <w:szCs w:val="28"/>
        </w:rPr>
        <w:t>2h), а SS – на начало сегмента стека (11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3E053A">
        <w:rPr>
          <w:rFonts w:ascii="Times New Roman" w:hAnsi="Times New Roman" w:cs="Times New Roman"/>
          <w:sz w:val="28"/>
          <w:szCs w:val="28"/>
        </w:rPr>
        <w:t>).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04B6A" wp14:editId="20A9F368">
            <wp:extent cx="723662" cy="62939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1208" b="14523"/>
                    <a:stretch/>
                  </pic:blipFill>
                  <pic:spPr bwMode="auto">
                    <a:xfrm>
                      <a:off x="0" y="0"/>
                      <a:ext cx="723900" cy="62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На что указывают 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E053A">
        <w:rPr>
          <w:rFonts w:ascii="Times New Roman" w:hAnsi="Times New Roman" w:cs="Times New Roman"/>
          <w:sz w:val="28"/>
          <w:szCs w:val="28"/>
        </w:rPr>
        <w:t>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Изначально 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E053A">
        <w:rPr>
          <w:rFonts w:ascii="Times New Roman" w:hAnsi="Times New Roman" w:cs="Times New Roman"/>
          <w:sz w:val="28"/>
          <w:szCs w:val="28"/>
        </w:rPr>
        <w:t xml:space="preserve"> указывают на начало сегмента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в) Как определяется стек?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принимают значения, указанные в заголовке, потом к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прибавляется сегментный адрес начального сегмента.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г) Как определяется точка входа?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Смещение точки входа в программу загружается в указатель команд </w:t>
      </w:r>
      <w:proofErr w:type="gramStart"/>
      <w:r w:rsidRPr="003E053A">
        <w:rPr>
          <w:rFonts w:ascii="Times New Roman" w:hAnsi="Times New Roman" w:cs="Times New Roman"/>
          <w:sz w:val="28"/>
          <w:szCs w:val="28"/>
        </w:rPr>
        <w:t>IP .</w:t>
      </w:r>
      <w:proofErr w:type="gramEnd"/>
      <w:r w:rsidRPr="003E053A">
        <w:rPr>
          <w:rFonts w:ascii="Times New Roman" w:hAnsi="Times New Roman" w:cs="Times New Roman"/>
          <w:sz w:val="28"/>
          <w:szCs w:val="28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53A">
        <w:rPr>
          <w:rFonts w:ascii="Times New Roman" w:hAnsi="Times New Roman" w:cs="Times New Roman"/>
          <w:sz w:val="28"/>
          <w:szCs w:val="28"/>
        </w:rPr>
        <w:t>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053A" w:rsidRP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Приложение. Код программ</w:t>
      </w:r>
    </w:p>
    <w:p w:rsidR="003E053A" w:rsidRPr="00F377C0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E053A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BAD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 w:rsidRPr="003E053A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EXE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asm</w:t>
      </w:r>
      <w:proofErr w:type="spellEnd"/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GOOD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COM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asm</w:t>
      </w:r>
      <w:proofErr w:type="spellEnd"/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TESTPC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SEGMENT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ASSUME  CS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:TESTPC, DS:TESTPC, ES:NOTHING, SS:NOTHING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ORG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100H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START: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JMP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BEGIN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ДАННЫЕ: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дополнительные данные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EQU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'$'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определение символьной константы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данные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_PC_XT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'PC/XT',0DH,0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_AT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'AT',0DH,0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_PS2_30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'PS2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модель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30',0DH,0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2_50_60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50 или 60',0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2_80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80',0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 Convertible',0DH,0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данные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версии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DOS: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.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Серийный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OEM: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'Серийный номер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пользователя:   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 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ПРОЦЕДУРЫ: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and AL,0Fh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AL,09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jbe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NEXT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AL,07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NEXT: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;байт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переводится в два символа шестн. числа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TETR_TO_HEX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xchg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CL,4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shr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AL,CL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TETR_TO_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  ;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в AL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старшая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в AH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младшая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16 с/с 16-ти разрядного числа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;в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число,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последнего символа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BX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AL,BH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BX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10с/с,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поля младшей цифры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DX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CX,10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 div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 DL,30h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],DL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AX,10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jae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je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 AL,30h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end_l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BYTE_TO_DEC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функция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определения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типа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IMB 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TYPE_IMB_PC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0F000h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sub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[0FFFEh]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TYPE_IMB_PC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ENDp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15h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17h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ah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опеделения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серийного номера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16h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определения серийного номера пользователя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di, 22h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WRD_TO_HEX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di, 1Dh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[di],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вывода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09h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КОД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BEGIN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вызываем функцию определения типа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вывод поясняющей строки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_type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определяем по предпоследнему биту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ROM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BIOS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предварительно загружаем смещения определённого типа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и в случае успеха - выводим тип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0FFh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0FEh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0FBh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_AT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_PS2_30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0FAh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_PS2_50_60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_PS2_80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0F8h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0FDh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0F9h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вызываем функцию вывода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вызываем функцию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 30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21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сохраняем полученные значения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VERS_DOS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OEM_DOS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выводим полученные значения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выход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377C0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4ch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TESTPC     ENDS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 START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конец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модуля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F11185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1118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GOOD_EXE.asm: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.MODEL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SMALL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.STACK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.DATA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ДАННЫЕ: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дополнительные данные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EQU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'$'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определение символьной константы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данные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_PC_XT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'PC/XT',0DH,0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 xml:space="preserve">_AT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'AT',0DH,0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_PC2_30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'PC2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модель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30',0DH,0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2_50_60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50 или 60',0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2_80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80',0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 Convertible',0DH,0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данные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версии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DOS: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.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Серийный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OEM: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'Серийный номер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пользователя:   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 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.CODE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START: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JMP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BEGIN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ПРОЦЕДУРЫ: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and AL,0Fh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AL,09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jbe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NEXT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AL,07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NEXT: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;байт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переводится в два символа шестн. числа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TETR_TO_HEX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xchg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CL,4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shr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AL,CL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TETR_TO_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  ;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в AL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старшая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в AH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младшая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16 с/с 16-ти разрядного числа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;в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число,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последнего символа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BX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AL,BH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BX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10с/с,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поля младшей цифры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DX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CX,10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 div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or DL,30h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],DL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AX,10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jae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je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or AL,30h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BYTE_TO_DEC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функция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определения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типа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IMB 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TYPE_IMB_PC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push 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0F000h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sub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[0FFFEh]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pop 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TYPE_IMB_PC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ENDp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15h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17h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ah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опеделения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серийного номера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16h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определения серийного номера пользователя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di, 22h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WRD_TO_HEX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di, 1Dh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[di],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вывода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09h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КОД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BEGIN: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@data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 xml:space="preserve">; вызываем функцию определения типа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вывод поясняющей строки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_type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определяем по предпоследнему биту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ROM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BIOS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предварительно загружаем смещения определённого типа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и в случае успеха - выводим тип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lastRenderedPageBreak/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0FFh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0FEh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0FBh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_AT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_PC2_30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0FAh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_PC2_50_60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_PC2_80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0F8h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0FDh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0F9h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</w:t>
      </w:r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вызываем функцию вывода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 xml:space="preserve">; вызываем функцию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lastRenderedPageBreak/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 30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21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сохраняем полученные значения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VERS_DOS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OEM_DOS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выводим полученные значения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выход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4ch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END START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конец</w:t>
      </w:r>
      <w:proofErr w:type="spellEnd"/>
      <w:r w:rsidRPr="00F11185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18"/>
          <w:szCs w:val="18"/>
          <w:lang w:val="en-US" w:eastAsia="zh-CN"/>
        </w:rPr>
        <w:t>модуля</w:t>
      </w:r>
      <w:proofErr w:type="spellEnd"/>
    </w:p>
    <w:sectPr w:rsidR="00F11185" w:rsidRPr="00F1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5EFF"/>
    <w:multiLevelType w:val="hybridMultilevel"/>
    <w:tmpl w:val="E9308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B4"/>
    <w:rsid w:val="00046B64"/>
    <w:rsid w:val="00056272"/>
    <w:rsid w:val="000E157D"/>
    <w:rsid w:val="001D1FA5"/>
    <w:rsid w:val="00271F64"/>
    <w:rsid w:val="002A77B5"/>
    <w:rsid w:val="002D37B4"/>
    <w:rsid w:val="00316E05"/>
    <w:rsid w:val="00324641"/>
    <w:rsid w:val="00371E4B"/>
    <w:rsid w:val="003E053A"/>
    <w:rsid w:val="0040511A"/>
    <w:rsid w:val="006271E1"/>
    <w:rsid w:val="00860955"/>
    <w:rsid w:val="0088007E"/>
    <w:rsid w:val="00A40BB4"/>
    <w:rsid w:val="00AD55DE"/>
    <w:rsid w:val="00C928A0"/>
    <w:rsid w:val="00E65C05"/>
    <w:rsid w:val="00F11185"/>
    <w:rsid w:val="00F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1087"/>
  <w15:chartTrackingRefBased/>
  <w15:docId w15:val="{0ABCBD68-1AAF-4957-8F01-1D3D3E35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A77B5"/>
    <w:pPr>
      <w:spacing w:after="0" w:line="240" w:lineRule="auto"/>
    </w:pPr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Знак"/>
    <w:basedOn w:val="a0"/>
    <w:link w:val="a3"/>
    <w:uiPriority w:val="99"/>
    <w:rsid w:val="002A77B5"/>
    <w:rPr>
      <w:rFonts w:ascii="Consolas" w:eastAsia="Calibri" w:hAnsi="Consolas" w:cs="Times New Roman"/>
      <w:sz w:val="21"/>
      <w:szCs w:val="20"/>
      <w:lang w:val="en-US"/>
    </w:rPr>
  </w:style>
  <w:style w:type="paragraph" w:styleId="a5">
    <w:name w:val="List Paragraph"/>
    <w:basedOn w:val="a"/>
    <w:uiPriority w:val="99"/>
    <w:qFormat/>
    <w:rsid w:val="0032464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246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4641"/>
    <w:pPr>
      <w:suppressAutoHyphens/>
      <w:spacing w:after="200" w:line="240" w:lineRule="auto"/>
    </w:pPr>
    <w:rPr>
      <w:rFonts w:ascii="Calibri" w:eastAsia="Times New Roman" w:hAnsi="Calibri" w:cs="Times New Roman"/>
      <w:sz w:val="20"/>
      <w:szCs w:val="20"/>
      <w:lang w:eastAsia="ar-SA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4641"/>
    <w:rPr>
      <w:rFonts w:ascii="Calibri" w:eastAsia="Times New Roman" w:hAnsi="Calibri" w:cs="Times New Roman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32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641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324641"/>
    <w:pPr>
      <w:suppressAutoHyphens w:val="0"/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c">
    <w:name w:val="Тема примечания Знак"/>
    <w:basedOn w:val="a8"/>
    <w:link w:val="ab"/>
    <w:uiPriority w:val="99"/>
    <w:semiHidden/>
    <w:rsid w:val="00324641"/>
    <w:rPr>
      <w:rFonts w:ascii="Calibri" w:eastAsia="Times New Roman" w:hAnsi="Calibri" w:cs="Times New Roman"/>
      <w:b/>
      <w:bCs/>
      <w:sz w:val="20"/>
      <w:szCs w:val="20"/>
      <w:lang w:eastAsia="ar-SA"/>
    </w:rPr>
  </w:style>
  <w:style w:type="paragraph" w:customStyle="1" w:styleId="Times142">
    <w:name w:val="Times14_РИО2"/>
    <w:basedOn w:val="a"/>
    <w:link w:val="Times1420"/>
    <w:qFormat/>
    <w:rsid w:val="006271E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character" w:customStyle="1" w:styleId="Times1420">
    <w:name w:val="Times14_РИО2 Знак"/>
    <w:link w:val="Times142"/>
    <w:rsid w:val="006271E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19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2018-02-12T20:08:00Z</dcterms:created>
  <dcterms:modified xsi:type="dcterms:W3CDTF">2018-02-27T14:05:00Z</dcterms:modified>
</cp:coreProperties>
</file>