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C2496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C2496F" w:rsidRPr="00C2496F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C2496F">
        <w:rPr>
          <w:rFonts w:ascii="Times New Roman" w:hAnsi="Times New Roman" w:cs="Times New Roman"/>
          <w:b/>
          <w:sz w:val="28"/>
          <w:szCs w:val="28"/>
        </w:rPr>
        <w:t>Обработка стандартных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Default="005F7984" w:rsidP="005F7984">
      <w:pPr>
        <w:pStyle w:val="Times142"/>
      </w:pPr>
      <w:r>
        <w:rPr>
          <w:color w:val="000000"/>
          <w:szCs w:val="28"/>
        </w:rPr>
        <w:t>В лабораторной работе № 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  <w:r w:rsidR="00990ABD" w:rsidRPr="00200E2A">
        <w:tab/>
      </w:r>
    </w:p>
    <w:p w:rsidR="00102B58" w:rsidRPr="00102B58" w:rsidRDefault="00102B58" w:rsidP="00102B58">
      <w:pPr>
        <w:pStyle w:val="1"/>
        <w:ind w:firstLine="709"/>
        <w:jc w:val="left"/>
        <w:rPr>
          <w:color w:val="auto"/>
        </w:rPr>
      </w:pPr>
      <w:r w:rsidRPr="00102B58">
        <w:rPr>
          <w:rFonts w:ascii="Times New Roman" w:hAnsi="Times New Roman" w:cs="Times New Roman"/>
          <w:color w:val="auto"/>
          <w:sz w:val="28"/>
          <w:szCs w:val="28"/>
        </w:rPr>
        <w:t>Необходимые сведения для составления программы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</w:t>
      </w:r>
      <w:proofErr w:type="gramStart"/>
      <w:r>
        <w:rPr>
          <w:rFonts w:eastAsia="Calibri"/>
        </w:rPr>
        <w:t>Адрес возврата в прерванную программу (CS:IP) запоминается в стеке вместе с регистром флагов.</w:t>
      </w:r>
      <w:proofErr w:type="gramEnd"/>
      <w:r>
        <w:rPr>
          <w:rFonts w:eastAsia="Calibri"/>
        </w:rPr>
        <w:t xml:space="preserve"> Затем в CS:IP загружается адрес </w:t>
      </w:r>
      <w:proofErr w:type="gramStart"/>
      <w:r>
        <w:rPr>
          <w:rFonts w:eastAsia="Calibri"/>
        </w:rPr>
        <w:t>точки входа программы обработки прерывания</w:t>
      </w:r>
      <w:proofErr w:type="gramEnd"/>
      <w:r>
        <w:rPr>
          <w:rFonts w:eastAsia="Calibri"/>
        </w:rPr>
        <w:t xml:space="preserve"> и начинает выполняться его код. Обработчик прерывания должен заканчиваться инструкцией IRET (возврат из прерывания).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Обработчик прерывания - это отдельная процедура, имеющая следующую структуру: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ROUT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PROC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FAR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proofErr w:type="gramStart"/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</w:t>
      </w:r>
      <w:proofErr w:type="gramEnd"/>
      <w:r>
        <w:rPr>
          <w:rFonts w:eastAsia="Calibri"/>
        </w:rPr>
        <w:t xml:space="preserve"> сохранение изменяемых регистров</w:t>
      </w:r>
    </w:p>
    <w:p w:rsid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…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&lt;действия по обработке прерывания&gt;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proofErr w:type="gramStart"/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</w:t>
      </w:r>
      <w:proofErr w:type="gramEnd"/>
      <w:r>
        <w:rPr>
          <w:rFonts w:eastAsia="Calibri"/>
        </w:rPr>
        <w:t xml:space="preserve"> восстановление регистров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20</w:t>
      </w:r>
      <w:r>
        <w:rPr>
          <w:rFonts w:eastAsia="Calibri"/>
          <w:lang w:val="en-US"/>
        </w:rPr>
        <w:t>H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OUT 20H,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lastRenderedPageBreak/>
        <w:t>IRET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t>ROUT</w:t>
      </w:r>
      <w:r>
        <w:rPr>
          <w:rFonts w:eastAsia="Calibri"/>
          <w:lang w:val="en-GB"/>
        </w:rPr>
        <w:t xml:space="preserve"> </w:t>
      </w:r>
      <w:r>
        <w:rPr>
          <w:rFonts w:eastAsia="Calibri"/>
          <w:lang w:val="en-US"/>
        </w:rPr>
        <w:t>ENDP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OFFSET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ab/>
        <w:t xml:space="preserve">; смещение для процедуры в </w:t>
      </w:r>
      <w:r>
        <w:rPr>
          <w:rFonts w:eastAsia="Calibri"/>
          <w:lang w:val="en-US"/>
        </w:rPr>
        <w:t>DX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SEG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>; сегмент процедуры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; помещаем в </w:t>
      </w:r>
      <w:r>
        <w:rPr>
          <w:rFonts w:eastAsia="Calibri"/>
          <w:lang w:val="en-US"/>
        </w:rPr>
        <w:t>DS</w:t>
      </w:r>
      <w:r w:rsidRPr="00102B58">
        <w:rPr>
          <w:rFonts w:eastAsia="Calibri"/>
        </w:rPr>
        <w:t xml:space="preserve">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25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функция установки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номер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меняем прерывание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 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</w:t>
      </w:r>
      <w:proofErr w:type="gramStart"/>
      <w:r>
        <w:rPr>
          <w:rFonts w:eastAsia="Calibri"/>
        </w:rPr>
        <w:t>:</w:t>
      </w:r>
    </w:p>
    <w:p w:rsidR="00102B58" w:rsidRDefault="00102B58" w:rsidP="00102B58">
      <w:pPr>
        <w:pStyle w:val="Times142"/>
        <w:rPr>
          <w:rFonts w:eastAsia="Calibri"/>
        </w:rPr>
      </w:pPr>
      <w:proofErr w:type="gramEnd"/>
      <w:r>
        <w:rPr>
          <w:rFonts w:eastAsia="Calibri"/>
        </w:rPr>
        <w:t>; -- хранится в обработчике прерываний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для хранения сегмента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>; и смещения прерывания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загрузке обработчика прерывания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35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функция получения вектора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  <w:t>; номер вектора ШТЕ 21Р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BX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 xml:space="preserve">; запоминание смещения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ES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>; и сегмента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выгрузке обработчика прерываний </w:t>
      </w:r>
      <w:r>
        <w:rPr>
          <w:rFonts w:eastAsia="Calibri"/>
          <w:lang w:val="en-US"/>
        </w:rPr>
        <w:t>CLI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PUSH DS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DX, KEEP_IP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AX, KEEP_CS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DS, AX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MOV AH, 25H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MOV AL, 1CH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  <w:t>; восстанавливаем вектор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STI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Для того</w:t>
      </w:r>
      <w:proofErr w:type="gramStart"/>
      <w:r>
        <w:rPr>
          <w:rFonts w:eastAsia="Calibri"/>
        </w:rPr>
        <w:t>,</w:t>
      </w:r>
      <w:proofErr w:type="gramEnd"/>
      <w:r>
        <w:rPr>
          <w:rFonts w:eastAsia="Calibri"/>
        </w:rPr>
        <w:t xml:space="preserve">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Функция 31h </w:t>
      </w:r>
      <w:proofErr w:type="spellStart"/>
      <w:r>
        <w:rPr>
          <w:rFonts w:eastAsia="Calibri"/>
        </w:rPr>
        <w:t>int</w:t>
      </w:r>
      <w:proofErr w:type="spellEnd"/>
      <w:r>
        <w:rPr>
          <w:rFonts w:eastAsia="Calibri"/>
        </w:rPr>
        <w:t xml:space="preserve"> 21h использует следующие параметры: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AH</w:t>
      </w:r>
      <w:r>
        <w:rPr>
          <w:rFonts w:eastAsia="Calibri"/>
        </w:rPr>
        <w:t xml:space="preserve"> - номер функции 31</w:t>
      </w:r>
      <w:r>
        <w:rPr>
          <w:rFonts w:eastAsia="Calibri"/>
          <w:lang w:val="en-US"/>
        </w:rPr>
        <w:t>h</w:t>
      </w:r>
      <w:r>
        <w:rPr>
          <w:rFonts w:eastAsia="Calibri"/>
        </w:rPr>
        <w:t>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AL</w:t>
      </w:r>
      <w:r>
        <w:rPr>
          <w:rFonts w:eastAsia="Calibri"/>
        </w:rPr>
        <w:t xml:space="preserve"> - код завершения программы;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- размер памяти в параграфах, требуемый резидентной программе.</w:t>
      </w:r>
    </w:p>
    <w:p w:rsidR="00102B58" w:rsidRP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Вывод на экран информации обработчиком прерываний осуществляется с помощью функций прерывания 10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>:</w:t>
      </w:r>
    </w:p>
    <w:p w:rsidR="00102B58" w:rsidRDefault="00102B58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proofErr w:type="gramStart"/>
      <w:r>
        <w:rPr>
          <w:rFonts w:eastAsia="Calibri"/>
        </w:rPr>
        <w:t>Функция 03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 xml:space="preserve"> – </w:t>
      </w:r>
      <w:r>
        <w:rPr>
          <w:rFonts w:eastAsia="Calibri"/>
        </w:rPr>
        <w:t xml:space="preserve">считать позицию курсора в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</w:t>
      </w:r>
      <w:r w:rsidRPr="00102B58">
        <w:rPr>
          <w:rFonts w:eastAsia="Calibri"/>
        </w:rPr>
        <w:t>(</w:t>
      </w:r>
      <w:r>
        <w:rPr>
          <w:rFonts w:eastAsia="Calibri"/>
        </w:rPr>
        <w:t xml:space="preserve">текущие строка и колонка курсора) и в </w:t>
      </w:r>
      <w:r>
        <w:rPr>
          <w:rFonts w:eastAsia="Calibri"/>
          <w:lang w:val="en-US"/>
        </w:rPr>
        <w:t>CX</w:t>
      </w:r>
      <w:r>
        <w:rPr>
          <w:rFonts w:eastAsia="Calibri"/>
        </w:rPr>
        <w:t xml:space="preserve"> (текущие начальная и конечная строки курсора)</w:t>
      </w:r>
      <w:r w:rsidR="00DA3AA9">
        <w:rPr>
          <w:rFonts w:eastAsia="Calibri"/>
        </w:rPr>
        <w:t>;</w:t>
      </w:r>
      <w:proofErr w:type="gramEnd"/>
    </w:p>
    <w:p w:rsid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 xml:space="preserve">Функция </w:t>
      </w:r>
      <w:r w:rsidRPr="00DA3AA9">
        <w:rPr>
          <w:rFonts w:eastAsia="Calibri"/>
        </w:rPr>
        <w:t>13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выводит сообщение, состоящее из </w:t>
      </w:r>
      <w:r>
        <w:rPr>
          <w:rFonts w:eastAsia="Calibri"/>
          <w:lang w:val="en-US"/>
        </w:rPr>
        <w:t>CX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символов, расположенное в </w:t>
      </w:r>
      <w:r>
        <w:rPr>
          <w:rFonts w:eastAsia="Calibri"/>
          <w:lang w:val="en-US"/>
        </w:rPr>
        <w:t>ES</w:t>
      </w:r>
      <w:r w:rsidRPr="00DA3AA9">
        <w:rPr>
          <w:rFonts w:eastAsia="Calibri"/>
        </w:rPr>
        <w:t>:</w:t>
      </w:r>
      <w:r>
        <w:rPr>
          <w:rFonts w:eastAsia="Calibri"/>
          <w:lang w:val="en-US"/>
        </w:rPr>
        <w:t>BP</w:t>
      </w:r>
      <w:r>
        <w:rPr>
          <w:rFonts w:eastAsia="Calibri"/>
        </w:rPr>
        <w:t xml:space="preserve"> на видео страницу </w:t>
      </w:r>
      <w:r>
        <w:rPr>
          <w:rFonts w:eastAsia="Calibri"/>
          <w:lang w:val="en-US"/>
        </w:rPr>
        <w:t>BH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начиная со строки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колонки </w:t>
      </w:r>
      <w:r>
        <w:rPr>
          <w:rFonts w:eastAsia="Calibri"/>
          <w:lang w:val="en-US"/>
        </w:rPr>
        <w:t>DL</w:t>
      </w:r>
      <w:r w:rsidRPr="00DA3AA9">
        <w:rPr>
          <w:rFonts w:eastAsia="Calibri"/>
        </w:rPr>
        <w:t>;</w:t>
      </w:r>
    </w:p>
    <w:p w:rsidR="00DA3AA9" w:rsidRP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>Функция 02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устанавливает курсор на видеостраницу </w:t>
      </w:r>
      <w:r>
        <w:rPr>
          <w:rFonts w:eastAsia="Calibri"/>
          <w:lang w:val="en-US"/>
        </w:rPr>
        <w:t>BH</w:t>
      </w:r>
      <w:r>
        <w:rPr>
          <w:rFonts w:eastAsia="Calibri"/>
        </w:rPr>
        <w:t xml:space="preserve">, строку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колонку </w:t>
      </w:r>
      <w:r>
        <w:rPr>
          <w:rFonts w:eastAsia="Calibri"/>
          <w:lang w:val="en-US"/>
        </w:rPr>
        <w:t>DL</w:t>
      </w:r>
      <w:r>
        <w:rPr>
          <w:rFonts w:eastAsia="Calibri"/>
        </w:rPr>
        <w:t>.</w:t>
      </w:r>
    </w:p>
    <w:p w:rsidR="00102B58" w:rsidRPr="00200E2A" w:rsidRDefault="00102B58" w:rsidP="005F7984">
      <w:pPr>
        <w:pStyle w:val="Times142"/>
      </w:pP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TETR_TO_HEX – переводит число из младшей половины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BYTE_TO_HEX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WRD_TO_HEX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память, на конец которой указывает </w:t>
      </w:r>
      <w:r w:rsidR="009D6892">
        <w:rPr>
          <w:rFonts w:ascii="Times New Roman" w:hAnsi="Times New Roman" w:cs="Times New Roman"/>
          <w:color w:val="auto"/>
          <w:sz w:val="28"/>
          <w:szCs w:val="28"/>
          <w:lang w:val="en-US"/>
        </w:rPr>
        <w:t>ES</w:t>
      </w:r>
      <w:r w:rsidR="009D6892" w:rsidRPr="00E57B1A">
        <w:rPr>
          <w:rFonts w:ascii="Times New Roman" w:hAnsi="Times New Roman" w:cs="Times New Roman"/>
          <w:color w:val="auto"/>
          <w:sz w:val="28"/>
          <w:szCs w:val="28"/>
        </w:rPr>
        <w:t>: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прерывание, устанавливаемое вместо прерывания системного таймера.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сообщение о том,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что  устанавливается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строка, выводящая на экран количество вызовов резидентного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1B461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Pr="005F7984" w:rsidRDefault="001B4612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COUNTER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счетчик вызова резидентного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прерыванию).</w:t>
      </w: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резидентным. Если прерывание системное, то оно заменяется резидентным и </w:t>
      </w:r>
      <w:r>
        <w:lastRenderedPageBreak/>
        <w:t xml:space="preserve">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резидентное прерывание заменяется системным и удаляется из памяти. Иначе программа выводит сообщение о том, что резидентное прерывание установлено, и завершается.</w:t>
      </w:r>
    </w:p>
    <w:p w:rsidR="001B4612" w:rsidRDefault="001B4612" w:rsidP="001B4612">
      <w:pPr>
        <w:pStyle w:val="Times142"/>
      </w:pPr>
      <w:r>
        <w:t>Резидентное прерывание с каждым выводом увеличивает счётчик</w:t>
      </w:r>
      <w:r w:rsidR="00713242">
        <w:t xml:space="preserve"> вызова прерывания и выводится число вызовов этого прерывания.</w:t>
      </w:r>
    </w:p>
    <w:p w:rsidR="00713242" w:rsidRDefault="00713242" w:rsidP="001B4612">
      <w:pPr>
        <w:pStyle w:val="Times142"/>
      </w:pPr>
      <w:r>
        <w:t>Пример работы программы указаны на рис. 1-</w:t>
      </w:r>
      <w:r w:rsidR="007C6434">
        <w:t>6</w:t>
      </w:r>
      <w:r>
        <w:t>.</w:t>
      </w:r>
    </w:p>
    <w:p w:rsidR="00715FB8" w:rsidRDefault="00715FB8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74631D5B" wp14:editId="196A2D8A">
            <wp:extent cx="3413051" cy="956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11" cy="9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B8" w:rsidRDefault="00715FB8" w:rsidP="005164A2">
      <w:pPr>
        <w:pStyle w:val="Times142"/>
        <w:ind w:firstLine="0"/>
      </w:pPr>
      <w:r>
        <w:t xml:space="preserve">Рис. 1 – </w:t>
      </w:r>
      <w:r w:rsidR="00BF1D6C">
        <w:t>С</w:t>
      </w:r>
      <w:r>
        <w:t xml:space="preserve">остояние списка </w:t>
      </w:r>
      <w:r>
        <w:rPr>
          <w:lang w:val="en-US"/>
        </w:rPr>
        <w:t>MCB</w:t>
      </w:r>
      <w:r>
        <w:t xml:space="preserve"> до установления резидентного прерывания</w:t>
      </w:r>
    </w:p>
    <w:p w:rsidR="005164A2" w:rsidRPr="00715FB8" w:rsidRDefault="005164A2" w:rsidP="00715FB8">
      <w:pPr>
        <w:pStyle w:val="Times142"/>
        <w:jc w:val="center"/>
      </w:pPr>
    </w:p>
    <w:p w:rsidR="00713242" w:rsidRDefault="00BF1D6C" w:rsidP="00822A06">
      <w:pPr>
        <w:pStyle w:val="Times142"/>
        <w:ind w:firstLine="1134"/>
      </w:pPr>
      <w:r>
        <w:rPr>
          <w:noProof/>
        </w:rPr>
        <w:drawing>
          <wp:inline distT="0" distB="0" distL="0" distR="0" wp14:anchorId="6EB2FDB3" wp14:editId="63BB9FD4">
            <wp:extent cx="4540103" cy="41465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46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1701"/>
      </w:pPr>
      <w:r>
        <w:t>Рис. 2 – Установлено резидентное прерывание</w:t>
      </w:r>
    </w:p>
    <w:p w:rsidR="00BF1D6C" w:rsidRDefault="00BF1D6C" w:rsidP="00BF1D6C">
      <w:pPr>
        <w:pStyle w:val="Times142"/>
        <w:jc w:val="center"/>
      </w:pPr>
    </w:p>
    <w:p w:rsidR="00BF1D6C" w:rsidRDefault="00BF1D6C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4E563D6F" wp14:editId="5D7FB38C">
            <wp:extent cx="3381153" cy="1392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39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0"/>
      </w:pPr>
      <w:r>
        <w:t xml:space="preserve">Рис. 3 – Состояние списка </w:t>
      </w:r>
      <w:r>
        <w:rPr>
          <w:lang w:val="en-US"/>
        </w:rPr>
        <w:t>MCB</w:t>
      </w:r>
      <w:r>
        <w:t xml:space="preserve"> после установки резидентного прерывания</w:t>
      </w:r>
    </w:p>
    <w:p w:rsidR="005164A2" w:rsidRDefault="005164A2" w:rsidP="00BF1D6C">
      <w:pPr>
        <w:pStyle w:val="Times142"/>
        <w:jc w:val="center"/>
      </w:pPr>
    </w:p>
    <w:p w:rsidR="00BF1D6C" w:rsidRDefault="00BF1D6C" w:rsidP="00822A06">
      <w:pPr>
        <w:pStyle w:val="Times142"/>
        <w:ind w:firstLine="1134"/>
      </w:pPr>
      <w:r>
        <w:rPr>
          <w:noProof/>
        </w:rPr>
        <w:drawing>
          <wp:inline distT="0" distB="0" distL="0" distR="0" wp14:anchorId="5F55133E" wp14:editId="5DD00FC8">
            <wp:extent cx="4529470" cy="3613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0"/>
        <w:jc w:val="center"/>
      </w:pPr>
      <w:r>
        <w:t xml:space="preserve">Рис. 4 – Попытка запуска программы при установленном резидентном прерывании без ключа </w:t>
      </w:r>
      <w:r w:rsidRPr="00BF1D6C">
        <w:t>/</w:t>
      </w:r>
      <w:r>
        <w:rPr>
          <w:lang w:val="en-US"/>
        </w:rPr>
        <w:t>un</w:t>
      </w:r>
    </w:p>
    <w:p w:rsidR="005164A2" w:rsidRPr="005164A2" w:rsidRDefault="005164A2" w:rsidP="00BF1D6C">
      <w:pPr>
        <w:pStyle w:val="Times142"/>
        <w:jc w:val="center"/>
      </w:pPr>
    </w:p>
    <w:p w:rsidR="007C6434" w:rsidRDefault="007C6434" w:rsidP="00822A06">
      <w:pPr>
        <w:pStyle w:val="Times142"/>
        <w:ind w:firstLine="1134"/>
        <w:rPr>
          <w:lang w:val="en-US"/>
        </w:rPr>
      </w:pPr>
      <w:r>
        <w:rPr>
          <w:noProof/>
        </w:rPr>
        <w:drawing>
          <wp:inline distT="0" distB="0" distL="0" distR="0" wp14:anchorId="65A7C5DD" wp14:editId="705EAB54">
            <wp:extent cx="4529470" cy="4146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Default="007C6434" w:rsidP="001F4D3A">
      <w:pPr>
        <w:pStyle w:val="Times142"/>
        <w:ind w:firstLine="284"/>
        <w:jc w:val="center"/>
      </w:pPr>
      <w:r>
        <w:t xml:space="preserve">Рис. </w:t>
      </w:r>
      <w:r w:rsidRPr="007C6434">
        <w:t>5</w:t>
      </w:r>
      <w:r>
        <w:t xml:space="preserve"> – Попытка запуска программы при установленн</w:t>
      </w:r>
      <w:r w:rsidR="001F4D3A">
        <w:t>ом резидентном</w:t>
      </w:r>
      <w:r w:rsidR="001F4D3A" w:rsidRPr="001F4D3A">
        <w:t xml:space="preserve"> </w:t>
      </w:r>
      <w:r>
        <w:t xml:space="preserve">прерывании </w:t>
      </w:r>
      <w:r>
        <w:rPr>
          <w:lang w:val="en-US"/>
        </w:rPr>
        <w:t>c</w:t>
      </w:r>
      <w:r>
        <w:t xml:space="preserve"> ключ</w:t>
      </w:r>
      <w:r>
        <w:t>ом</w:t>
      </w:r>
      <w:r>
        <w:t xml:space="preserve"> </w:t>
      </w:r>
      <w:r w:rsidRPr="00BF1D6C">
        <w:t>/</w:t>
      </w:r>
      <w:r>
        <w:rPr>
          <w:lang w:val="en-US"/>
        </w:rPr>
        <w:t>un</w:t>
      </w:r>
    </w:p>
    <w:p w:rsidR="005164A2" w:rsidRPr="005164A2" w:rsidRDefault="005164A2" w:rsidP="007C6434">
      <w:pPr>
        <w:pStyle w:val="Times142"/>
        <w:jc w:val="center"/>
      </w:pPr>
    </w:p>
    <w:p w:rsidR="007C6434" w:rsidRDefault="007C6434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76B7C05B" wp14:editId="025B4FEF">
            <wp:extent cx="3381153" cy="1297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Pr="007C6434" w:rsidRDefault="007C6434" w:rsidP="00822A06">
      <w:pPr>
        <w:pStyle w:val="Times142"/>
        <w:ind w:firstLine="0"/>
        <w:jc w:val="center"/>
      </w:pPr>
      <w:bookmarkStart w:id="0" w:name="_GoBack"/>
      <w:bookmarkEnd w:id="0"/>
      <w:r>
        <w:t xml:space="preserve">Рис. </w:t>
      </w:r>
      <w:r>
        <w:t>6</w:t>
      </w:r>
      <w:r>
        <w:t xml:space="preserve"> – Состояние списка </w:t>
      </w:r>
      <w:r>
        <w:rPr>
          <w:lang w:val="en-US"/>
        </w:rPr>
        <w:t>MCB</w:t>
      </w:r>
      <w:r>
        <w:t xml:space="preserve"> </w:t>
      </w:r>
      <w:r>
        <w:t>после</w:t>
      </w:r>
      <w:r>
        <w:t xml:space="preserve"> </w:t>
      </w:r>
      <w:r>
        <w:t>восстановления</w:t>
      </w:r>
      <w:r>
        <w:t xml:space="preserve"> </w:t>
      </w:r>
      <w:r>
        <w:t>системного</w:t>
      </w:r>
      <w:r>
        <w:t xml:space="preserve"> прерывания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3C3058" w:rsidP="00713242">
      <w:pPr>
        <w:pStyle w:val="Times142"/>
        <w:numPr>
          <w:ilvl w:val="0"/>
          <w:numId w:val="16"/>
        </w:numPr>
      </w:pPr>
      <w:r>
        <w:t xml:space="preserve">Сигналы таймера генерируются аппаратурой </w:t>
      </w:r>
      <w:proofErr w:type="gramStart"/>
      <w:r>
        <w:t>через</w:t>
      </w:r>
      <w:proofErr w:type="gramEnd"/>
      <w:r>
        <w:t xml:space="preserve"> определённые интервалы времени. При возникновении такого сигнала возникает прерывание с определённым значением вектора.</w:t>
      </w:r>
    </w:p>
    <w:p w:rsidR="00514CBF" w:rsidRPr="00C2496F" w:rsidRDefault="00514CBF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514CBF">
        <w:t>10</w:t>
      </w:r>
      <w:r>
        <w:rPr>
          <w:lang w:val="en-US"/>
        </w:rPr>
        <w:t>h</w:t>
      </w:r>
      <w:r w:rsidRPr="00514CBF">
        <w:t xml:space="preserve">, </w:t>
      </w:r>
      <w:r>
        <w:t>21</w:t>
      </w:r>
      <w:r>
        <w:rPr>
          <w:lang w:val="en-US"/>
        </w:rPr>
        <w:t>h</w:t>
      </w:r>
      <w:r w:rsidRPr="00514CBF">
        <w:t xml:space="preserve">) </w:t>
      </w:r>
      <w:r>
        <w:t xml:space="preserve">и </w:t>
      </w:r>
      <w:proofErr w:type="gramStart"/>
      <w:r>
        <w:t>аппаратное</w:t>
      </w:r>
      <w:proofErr w:type="gramEnd"/>
      <w:r>
        <w:t xml:space="preserve"> (1</w:t>
      </w:r>
      <w:proofErr w:type="spellStart"/>
      <w:r>
        <w:rPr>
          <w:lang w:val="en-US"/>
        </w:rPr>
        <w:t>Ch</w:t>
      </w:r>
      <w:proofErr w:type="spellEnd"/>
      <w:r w:rsidRPr="00514CBF">
        <w:t xml:space="preserve">) </w:t>
      </w:r>
      <w:r>
        <w:t>прерывания.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FB0191" w:rsidRPr="00200E2A" w:rsidRDefault="00871F00" w:rsidP="00871F00">
      <w:pPr>
        <w:pStyle w:val="Times142"/>
      </w:pPr>
      <w:r w:rsidRPr="00200E2A">
        <w:tab/>
      </w:r>
      <w:r w:rsidR="00FB341D">
        <w:t>В лабораторной работе были изучены принципы установки нового прерывания, оставления его в памяти и последующего возвращения системного прерывания на его «законное» место и удаления «отработавшего» прерывания из памяти.</w:t>
      </w:r>
    </w:p>
    <w:sectPr w:rsidR="00FB0191" w:rsidRPr="00200E2A">
      <w:headerReference w:type="default" r:id="rId15"/>
      <w:footerReference w:type="default" r:id="rId16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15" w:rsidRDefault="00AB0715">
      <w:pPr>
        <w:spacing w:line="240" w:lineRule="auto"/>
      </w:pPr>
      <w:r>
        <w:separator/>
      </w:r>
    </w:p>
  </w:endnote>
  <w:endnote w:type="continuationSeparator" w:id="0">
    <w:p w:rsidR="00AB0715" w:rsidRDefault="00AB0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22A06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15" w:rsidRDefault="00AB0715">
      <w:pPr>
        <w:spacing w:line="240" w:lineRule="auto"/>
      </w:pPr>
      <w:r>
        <w:separator/>
      </w:r>
    </w:p>
  </w:footnote>
  <w:footnote w:type="continuationSeparator" w:id="0">
    <w:p w:rsidR="00AB0715" w:rsidRDefault="00AB0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4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6"/>
  </w:num>
  <w:num w:numId="8">
    <w:abstractNumId w:val="9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3624C"/>
    <w:rsid w:val="0025013B"/>
    <w:rsid w:val="00280687"/>
    <w:rsid w:val="00280CB0"/>
    <w:rsid w:val="002A7E34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A6ACD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91366"/>
    <w:rsid w:val="00713242"/>
    <w:rsid w:val="00713E10"/>
    <w:rsid w:val="00715FB8"/>
    <w:rsid w:val="00731E19"/>
    <w:rsid w:val="00742BE2"/>
    <w:rsid w:val="007613B1"/>
    <w:rsid w:val="00780E22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6F1"/>
    <w:rsid w:val="00B56D22"/>
    <w:rsid w:val="00B602B8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1D572-A448-4299-87E6-3A6676AE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76</cp:revision>
  <cp:lastPrinted>2017-09-28T19:13:00Z</cp:lastPrinted>
  <dcterms:created xsi:type="dcterms:W3CDTF">2017-09-14T16:48:00Z</dcterms:created>
  <dcterms:modified xsi:type="dcterms:W3CDTF">2018-03-19T19:05:00Z</dcterms:modified>
</cp:coreProperties>
</file>