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AD8" w:rsidRPr="008157EB" w:rsidRDefault="00594AD8" w:rsidP="00E40050">
      <w:pPr>
        <w:spacing w:line="360" w:lineRule="auto"/>
        <w:jc w:val="center"/>
        <w:rPr>
          <w:b/>
          <w:caps/>
          <w:sz w:val="28"/>
          <w:szCs w:val="28"/>
        </w:rPr>
      </w:pPr>
      <w:r w:rsidRPr="008157EB">
        <w:rPr>
          <w:b/>
          <w:caps/>
          <w:sz w:val="28"/>
          <w:szCs w:val="28"/>
        </w:rPr>
        <w:t>МИНОБРНАУКИ РОССИИ</w:t>
      </w:r>
    </w:p>
    <w:p w:rsidR="00594AD8" w:rsidRPr="008157EB" w:rsidRDefault="00594AD8" w:rsidP="00E40050">
      <w:pPr>
        <w:spacing w:line="360" w:lineRule="auto"/>
        <w:jc w:val="center"/>
        <w:rPr>
          <w:b/>
          <w:caps/>
          <w:sz w:val="28"/>
          <w:szCs w:val="28"/>
        </w:rPr>
      </w:pPr>
      <w:r w:rsidRPr="008157EB">
        <w:rPr>
          <w:b/>
          <w:caps/>
          <w:sz w:val="28"/>
          <w:szCs w:val="28"/>
        </w:rPr>
        <w:t>Санкт-Петербургский государственный</w:t>
      </w:r>
    </w:p>
    <w:p w:rsidR="00594AD8" w:rsidRPr="008157EB" w:rsidRDefault="00594AD8" w:rsidP="00E40050">
      <w:pPr>
        <w:spacing w:line="360" w:lineRule="auto"/>
        <w:jc w:val="center"/>
        <w:rPr>
          <w:b/>
          <w:caps/>
          <w:sz w:val="28"/>
          <w:szCs w:val="28"/>
        </w:rPr>
      </w:pPr>
      <w:r w:rsidRPr="008157EB">
        <w:rPr>
          <w:b/>
          <w:caps/>
          <w:sz w:val="28"/>
          <w:szCs w:val="28"/>
        </w:rPr>
        <w:t xml:space="preserve">электротехнический университет </w:t>
      </w:r>
    </w:p>
    <w:p w:rsidR="00594AD8" w:rsidRPr="008157EB" w:rsidRDefault="00594AD8" w:rsidP="00E40050">
      <w:pPr>
        <w:spacing w:line="360" w:lineRule="auto"/>
        <w:jc w:val="center"/>
        <w:rPr>
          <w:b/>
          <w:caps/>
          <w:sz w:val="28"/>
          <w:szCs w:val="28"/>
        </w:rPr>
      </w:pPr>
      <w:r w:rsidRPr="008157EB">
        <w:rPr>
          <w:b/>
          <w:caps/>
          <w:sz w:val="28"/>
          <w:szCs w:val="28"/>
        </w:rPr>
        <w:t>«ЛЭТИ» им. В.И. Ульянова (Ленина)</w:t>
      </w:r>
    </w:p>
    <w:p w:rsidR="007F6E90" w:rsidRPr="00B95141" w:rsidRDefault="00594AD8" w:rsidP="00E40050">
      <w:pPr>
        <w:spacing w:line="360" w:lineRule="auto"/>
        <w:jc w:val="center"/>
        <w:rPr>
          <w:b/>
          <w:sz w:val="28"/>
          <w:szCs w:val="28"/>
        </w:rPr>
      </w:pPr>
      <w:r>
        <w:rPr>
          <w:b/>
          <w:sz w:val="28"/>
          <w:szCs w:val="28"/>
        </w:rPr>
        <w:t xml:space="preserve">Кафедра </w:t>
      </w:r>
      <w:r w:rsidR="00B95141">
        <w:rPr>
          <w:b/>
          <w:sz w:val="28"/>
          <w:szCs w:val="28"/>
        </w:rPr>
        <w:t>МОЭВМ</w:t>
      </w:r>
    </w:p>
    <w:p w:rsidR="007F6E90" w:rsidRPr="00BE4534" w:rsidRDefault="007F6E90" w:rsidP="00E40050">
      <w:pPr>
        <w:spacing w:line="360" w:lineRule="auto"/>
        <w:jc w:val="center"/>
        <w:rPr>
          <w:b/>
          <w:caps/>
          <w:sz w:val="28"/>
          <w:szCs w:val="28"/>
        </w:rPr>
      </w:pPr>
    </w:p>
    <w:p w:rsidR="007F6E90" w:rsidRDefault="007F6E90" w:rsidP="00E40050">
      <w:pPr>
        <w:spacing w:line="360" w:lineRule="auto"/>
        <w:jc w:val="center"/>
        <w:rPr>
          <w:sz w:val="28"/>
          <w:szCs w:val="28"/>
        </w:rPr>
      </w:pPr>
    </w:p>
    <w:p w:rsidR="00594AD8" w:rsidRDefault="00594AD8" w:rsidP="00E40050">
      <w:pPr>
        <w:spacing w:line="360" w:lineRule="auto"/>
        <w:jc w:val="center"/>
        <w:rPr>
          <w:sz w:val="28"/>
          <w:szCs w:val="28"/>
        </w:rPr>
      </w:pPr>
    </w:p>
    <w:p w:rsidR="00594AD8" w:rsidRDefault="00594AD8" w:rsidP="00E40050">
      <w:pPr>
        <w:spacing w:line="360" w:lineRule="auto"/>
        <w:jc w:val="center"/>
        <w:rPr>
          <w:sz w:val="28"/>
          <w:szCs w:val="28"/>
        </w:rPr>
      </w:pPr>
    </w:p>
    <w:p w:rsidR="00594AD8" w:rsidRDefault="00594AD8" w:rsidP="00E40050">
      <w:pPr>
        <w:spacing w:line="360" w:lineRule="auto"/>
        <w:jc w:val="center"/>
        <w:rPr>
          <w:sz w:val="28"/>
          <w:szCs w:val="28"/>
        </w:rPr>
      </w:pPr>
    </w:p>
    <w:p w:rsidR="00594AD8" w:rsidRPr="00BE4534" w:rsidRDefault="00594AD8" w:rsidP="00E40050">
      <w:pPr>
        <w:spacing w:line="360" w:lineRule="auto"/>
        <w:jc w:val="center"/>
        <w:rPr>
          <w:sz w:val="28"/>
          <w:szCs w:val="28"/>
        </w:rPr>
      </w:pPr>
    </w:p>
    <w:p w:rsidR="00E40050" w:rsidRPr="004B2214" w:rsidRDefault="00E40050" w:rsidP="00E40050">
      <w:pPr>
        <w:spacing w:line="360" w:lineRule="auto"/>
        <w:jc w:val="center"/>
        <w:rPr>
          <w:b/>
          <w:sz w:val="28"/>
          <w:szCs w:val="28"/>
        </w:rPr>
      </w:pPr>
      <w:r w:rsidRPr="004B2214">
        <w:rPr>
          <w:b/>
          <w:sz w:val="28"/>
          <w:szCs w:val="28"/>
        </w:rPr>
        <w:t>ОТЧЕТ</w:t>
      </w:r>
    </w:p>
    <w:p w:rsidR="00E40050" w:rsidRPr="004B2214" w:rsidRDefault="00E40050" w:rsidP="00E40050">
      <w:pPr>
        <w:spacing w:line="360" w:lineRule="auto"/>
        <w:jc w:val="center"/>
        <w:rPr>
          <w:rStyle w:val="aff"/>
          <w:b w:val="0"/>
          <w:bCs w:val="0"/>
          <w:smallCaps w:val="0"/>
          <w:color w:val="000000"/>
          <w:spacing w:val="0"/>
          <w:sz w:val="28"/>
        </w:rPr>
      </w:pPr>
      <w:r>
        <w:rPr>
          <w:b/>
          <w:sz w:val="28"/>
          <w:szCs w:val="28"/>
        </w:rPr>
        <w:t>по лабораторной работе</w:t>
      </w:r>
      <w:r>
        <w:rPr>
          <w:b/>
          <w:color w:val="FF0000"/>
          <w:sz w:val="28"/>
          <w:szCs w:val="28"/>
        </w:rPr>
        <w:t xml:space="preserve"> </w:t>
      </w:r>
      <w:r>
        <w:rPr>
          <w:b/>
          <w:color w:val="000000"/>
          <w:sz w:val="28"/>
          <w:szCs w:val="28"/>
        </w:rPr>
        <w:t>№2</w:t>
      </w:r>
    </w:p>
    <w:p w:rsidR="00594AD8" w:rsidRPr="00594AD8" w:rsidRDefault="00594AD8" w:rsidP="00E40050">
      <w:pPr>
        <w:spacing w:line="360" w:lineRule="auto"/>
        <w:jc w:val="center"/>
        <w:rPr>
          <w:b/>
          <w:sz w:val="28"/>
          <w:szCs w:val="28"/>
        </w:rPr>
      </w:pPr>
      <w:r w:rsidRPr="00594AD8">
        <w:rPr>
          <w:b/>
          <w:sz w:val="28"/>
          <w:szCs w:val="28"/>
        </w:rPr>
        <w:t>по дисциплине</w:t>
      </w:r>
      <w:r>
        <w:rPr>
          <w:b/>
          <w:sz w:val="28"/>
          <w:szCs w:val="28"/>
        </w:rPr>
        <w:t xml:space="preserve"> «</w:t>
      </w:r>
      <w:r w:rsidR="006F5551">
        <w:rPr>
          <w:b/>
          <w:sz w:val="28"/>
          <w:szCs w:val="28"/>
        </w:rPr>
        <w:t>Операционные системы</w:t>
      </w:r>
      <w:r>
        <w:rPr>
          <w:b/>
          <w:sz w:val="28"/>
          <w:szCs w:val="28"/>
        </w:rPr>
        <w:t>»</w:t>
      </w:r>
    </w:p>
    <w:p w:rsidR="007F6E90" w:rsidRPr="00B95141" w:rsidRDefault="007F6E90" w:rsidP="00E40050">
      <w:pPr>
        <w:spacing w:line="360" w:lineRule="auto"/>
        <w:jc w:val="center"/>
        <w:rPr>
          <w:rStyle w:val="aff"/>
          <w:smallCaps w:val="0"/>
          <w:sz w:val="28"/>
          <w:szCs w:val="28"/>
        </w:rPr>
      </w:pPr>
      <w:r w:rsidRPr="00594AD8">
        <w:rPr>
          <w:rStyle w:val="aff"/>
          <w:smallCaps w:val="0"/>
          <w:sz w:val="28"/>
          <w:szCs w:val="28"/>
        </w:rPr>
        <w:t xml:space="preserve">Тема: </w:t>
      </w:r>
      <w:r w:rsidR="006F5551">
        <w:rPr>
          <w:rStyle w:val="aff"/>
          <w:smallCaps w:val="0"/>
          <w:sz w:val="28"/>
          <w:szCs w:val="28"/>
        </w:rPr>
        <w:t>«</w:t>
      </w:r>
      <w:r w:rsidR="006F5551">
        <w:rPr>
          <w:b/>
          <w:sz w:val="28"/>
          <w:szCs w:val="28"/>
        </w:rPr>
        <w:t xml:space="preserve">Исследование </w:t>
      </w:r>
      <w:r w:rsidR="006A1037" w:rsidRPr="006A1037">
        <w:rPr>
          <w:b/>
          <w:sz w:val="28"/>
          <w:szCs w:val="28"/>
        </w:rPr>
        <w:t>интерфейсов программных</w:t>
      </w:r>
      <w:r w:rsidR="006F5551">
        <w:rPr>
          <w:b/>
          <w:sz w:val="28"/>
          <w:szCs w:val="28"/>
        </w:rPr>
        <w:t xml:space="preserve"> модулей»</w:t>
      </w:r>
    </w:p>
    <w:p w:rsidR="00A34642" w:rsidRDefault="00A34642" w:rsidP="00E40050">
      <w:pPr>
        <w:spacing w:line="360" w:lineRule="auto"/>
        <w:jc w:val="center"/>
        <w:rPr>
          <w:sz w:val="28"/>
          <w:szCs w:val="28"/>
        </w:rPr>
      </w:pPr>
    </w:p>
    <w:p w:rsidR="00594AD8" w:rsidRDefault="00594AD8" w:rsidP="00E40050">
      <w:pPr>
        <w:spacing w:line="360" w:lineRule="auto"/>
        <w:jc w:val="center"/>
        <w:rPr>
          <w:sz w:val="28"/>
          <w:szCs w:val="28"/>
        </w:rPr>
      </w:pPr>
    </w:p>
    <w:p w:rsidR="006233D8" w:rsidRDefault="006233D8" w:rsidP="00E40050">
      <w:pPr>
        <w:spacing w:line="360" w:lineRule="auto"/>
        <w:jc w:val="center"/>
        <w:rPr>
          <w:sz w:val="28"/>
          <w:szCs w:val="28"/>
        </w:rPr>
      </w:pPr>
    </w:p>
    <w:p w:rsidR="006233D8" w:rsidRDefault="006233D8" w:rsidP="00E40050">
      <w:pPr>
        <w:spacing w:line="360" w:lineRule="auto"/>
        <w:jc w:val="center"/>
        <w:rPr>
          <w:sz w:val="28"/>
          <w:szCs w:val="28"/>
        </w:rPr>
      </w:pPr>
    </w:p>
    <w:p w:rsidR="00594AD8" w:rsidRDefault="00594AD8" w:rsidP="00E40050">
      <w:pPr>
        <w:spacing w:line="360" w:lineRule="auto"/>
        <w:jc w:val="center"/>
        <w:rPr>
          <w:sz w:val="28"/>
          <w:szCs w:val="28"/>
        </w:rPr>
      </w:pPr>
    </w:p>
    <w:p w:rsidR="00DB1E5E" w:rsidRPr="00BE4534" w:rsidRDefault="00DB1E5E" w:rsidP="00E40050">
      <w:pPr>
        <w:spacing w:line="360" w:lineRule="auto"/>
        <w:jc w:val="center"/>
        <w:rPr>
          <w:sz w:val="28"/>
          <w:szCs w:val="28"/>
        </w:rPr>
      </w:pPr>
    </w:p>
    <w:tbl>
      <w:tblPr>
        <w:tblpPr w:leftFromText="180" w:rightFromText="180" w:vertAnchor="text" w:tblpY="17"/>
        <w:tblW w:w="5000" w:type="pct"/>
        <w:tblLook w:val="04A0" w:firstRow="1" w:lastRow="0" w:firstColumn="1" w:lastColumn="0" w:noHBand="0" w:noVBand="1"/>
      </w:tblPr>
      <w:tblGrid>
        <w:gridCol w:w="4075"/>
        <w:gridCol w:w="2384"/>
        <w:gridCol w:w="3179"/>
      </w:tblGrid>
      <w:tr w:rsidR="006F5551" w:rsidRPr="00BE4534" w:rsidTr="006F5551">
        <w:trPr>
          <w:trHeight w:val="614"/>
        </w:trPr>
        <w:tc>
          <w:tcPr>
            <w:tcW w:w="2114" w:type="pct"/>
            <w:vAlign w:val="bottom"/>
          </w:tcPr>
          <w:p w:rsidR="006F5551" w:rsidRPr="00B84D2D" w:rsidRDefault="006F5551" w:rsidP="00E40050">
            <w:pPr>
              <w:rPr>
                <w:sz w:val="28"/>
                <w:szCs w:val="28"/>
              </w:rPr>
            </w:pPr>
            <w:r w:rsidRPr="00B84D2D">
              <w:rPr>
                <w:sz w:val="28"/>
                <w:szCs w:val="28"/>
              </w:rPr>
              <w:t>Студент</w:t>
            </w:r>
            <w:r w:rsidR="00926C5E">
              <w:rPr>
                <w:sz w:val="28"/>
                <w:szCs w:val="28"/>
              </w:rPr>
              <w:t xml:space="preserve"> гр. 6383</w:t>
            </w:r>
          </w:p>
        </w:tc>
        <w:tc>
          <w:tcPr>
            <w:tcW w:w="1237" w:type="pct"/>
            <w:tcBorders>
              <w:bottom w:val="single" w:sz="4" w:space="0" w:color="auto"/>
            </w:tcBorders>
            <w:vAlign w:val="bottom"/>
          </w:tcPr>
          <w:p w:rsidR="006F5551" w:rsidRPr="00B84D2D" w:rsidRDefault="006F5551" w:rsidP="00E40050">
            <w:pPr>
              <w:rPr>
                <w:sz w:val="28"/>
                <w:szCs w:val="28"/>
              </w:rPr>
            </w:pPr>
          </w:p>
        </w:tc>
        <w:tc>
          <w:tcPr>
            <w:tcW w:w="1649" w:type="pct"/>
            <w:vAlign w:val="bottom"/>
          </w:tcPr>
          <w:p w:rsidR="006F5551" w:rsidRPr="006D4928" w:rsidRDefault="00B25353" w:rsidP="00E40050">
            <w:pPr>
              <w:jc w:val="center"/>
              <w:rPr>
                <w:sz w:val="28"/>
                <w:szCs w:val="28"/>
              </w:rPr>
            </w:pPr>
            <w:proofErr w:type="spellStart"/>
            <w:r>
              <w:rPr>
                <w:sz w:val="28"/>
                <w:szCs w:val="28"/>
              </w:rPr>
              <w:t>Липендин</w:t>
            </w:r>
            <w:proofErr w:type="spellEnd"/>
            <w:r>
              <w:rPr>
                <w:sz w:val="28"/>
                <w:szCs w:val="28"/>
              </w:rPr>
              <w:t xml:space="preserve"> А.А.</w:t>
            </w:r>
          </w:p>
        </w:tc>
      </w:tr>
      <w:tr w:rsidR="006F5551" w:rsidRPr="00BE4534" w:rsidTr="006F5551">
        <w:trPr>
          <w:trHeight w:val="614"/>
        </w:trPr>
        <w:tc>
          <w:tcPr>
            <w:tcW w:w="2114" w:type="pct"/>
            <w:vAlign w:val="bottom"/>
          </w:tcPr>
          <w:p w:rsidR="006F5551" w:rsidRPr="00B84D2D" w:rsidRDefault="006F5551" w:rsidP="00E40050">
            <w:pPr>
              <w:rPr>
                <w:sz w:val="28"/>
                <w:szCs w:val="28"/>
              </w:rPr>
            </w:pPr>
            <w:r w:rsidRPr="00B84D2D">
              <w:rPr>
                <w:sz w:val="28"/>
                <w:szCs w:val="28"/>
              </w:rPr>
              <w:t>Преподаватель</w:t>
            </w:r>
          </w:p>
        </w:tc>
        <w:tc>
          <w:tcPr>
            <w:tcW w:w="1237" w:type="pct"/>
            <w:tcBorders>
              <w:top w:val="single" w:sz="4" w:space="0" w:color="auto"/>
              <w:bottom w:val="single" w:sz="4" w:space="0" w:color="auto"/>
            </w:tcBorders>
            <w:vAlign w:val="bottom"/>
          </w:tcPr>
          <w:p w:rsidR="006F5551" w:rsidRPr="00B84D2D" w:rsidRDefault="006F5551" w:rsidP="00E40050">
            <w:pPr>
              <w:rPr>
                <w:sz w:val="28"/>
                <w:szCs w:val="28"/>
              </w:rPr>
            </w:pPr>
          </w:p>
        </w:tc>
        <w:tc>
          <w:tcPr>
            <w:tcW w:w="1649" w:type="pct"/>
            <w:vAlign w:val="bottom"/>
          </w:tcPr>
          <w:p w:rsidR="006F5551" w:rsidRPr="006F5551" w:rsidRDefault="006F5551" w:rsidP="00E40050">
            <w:pPr>
              <w:jc w:val="center"/>
              <w:rPr>
                <w:sz w:val="28"/>
                <w:szCs w:val="28"/>
              </w:rPr>
            </w:pPr>
            <w:r w:rsidRPr="006F5551">
              <w:rPr>
                <w:sz w:val="28"/>
                <w:szCs w:val="28"/>
              </w:rPr>
              <w:t>Губкин А.Ф.</w:t>
            </w:r>
          </w:p>
        </w:tc>
      </w:tr>
    </w:tbl>
    <w:p w:rsidR="00706E41" w:rsidRPr="00BE4534" w:rsidRDefault="00706E41" w:rsidP="00E40050">
      <w:pPr>
        <w:spacing w:line="360" w:lineRule="auto"/>
        <w:jc w:val="center"/>
        <w:rPr>
          <w:bCs/>
          <w:sz w:val="28"/>
          <w:szCs w:val="28"/>
        </w:rPr>
      </w:pPr>
    </w:p>
    <w:p w:rsidR="00926C5E" w:rsidRDefault="00926C5E" w:rsidP="00E40050">
      <w:pPr>
        <w:spacing w:line="360" w:lineRule="auto"/>
        <w:jc w:val="center"/>
        <w:rPr>
          <w:bCs/>
          <w:sz w:val="28"/>
          <w:szCs w:val="28"/>
        </w:rPr>
      </w:pPr>
    </w:p>
    <w:p w:rsidR="00926C5E" w:rsidRDefault="00926C5E" w:rsidP="00E40050">
      <w:pPr>
        <w:spacing w:line="360" w:lineRule="auto"/>
        <w:jc w:val="center"/>
        <w:rPr>
          <w:bCs/>
          <w:sz w:val="28"/>
          <w:szCs w:val="28"/>
        </w:rPr>
      </w:pPr>
    </w:p>
    <w:p w:rsidR="00926C5E" w:rsidRDefault="00926C5E" w:rsidP="00E40050">
      <w:pPr>
        <w:spacing w:line="360" w:lineRule="auto"/>
        <w:jc w:val="center"/>
        <w:rPr>
          <w:bCs/>
          <w:sz w:val="28"/>
          <w:szCs w:val="28"/>
        </w:rPr>
      </w:pPr>
    </w:p>
    <w:p w:rsidR="00706E41" w:rsidRPr="00BE4534" w:rsidRDefault="00706E41" w:rsidP="00E40050">
      <w:pPr>
        <w:spacing w:line="360" w:lineRule="auto"/>
        <w:jc w:val="center"/>
        <w:rPr>
          <w:bCs/>
          <w:sz w:val="28"/>
          <w:szCs w:val="28"/>
        </w:rPr>
      </w:pPr>
      <w:r w:rsidRPr="00BE4534">
        <w:rPr>
          <w:bCs/>
          <w:sz w:val="28"/>
          <w:szCs w:val="28"/>
        </w:rPr>
        <w:t>Санкт-Петербург</w:t>
      </w:r>
    </w:p>
    <w:p w:rsidR="00E12A69" w:rsidRPr="00B95141" w:rsidRDefault="00B95141" w:rsidP="00E40050">
      <w:pPr>
        <w:spacing w:line="360" w:lineRule="auto"/>
        <w:jc w:val="center"/>
        <w:rPr>
          <w:b/>
          <w:caps/>
          <w:sz w:val="28"/>
          <w:szCs w:val="28"/>
          <w:highlight w:val="yellow"/>
        </w:rPr>
      </w:pPr>
      <w:r w:rsidRPr="00B95141">
        <w:rPr>
          <w:bCs/>
          <w:sz w:val="28"/>
          <w:szCs w:val="28"/>
        </w:rPr>
        <w:t>201</w:t>
      </w:r>
      <w:r w:rsidR="00926C5E">
        <w:rPr>
          <w:bCs/>
          <w:sz w:val="28"/>
          <w:szCs w:val="28"/>
        </w:rPr>
        <w:t>8</w:t>
      </w:r>
    </w:p>
    <w:p w:rsidR="00F64766" w:rsidRPr="00F64766" w:rsidRDefault="00276B21" w:rsidP="00E40050">
      <w:pPr>
        <w:pStyle w:val="2a"/>
        <w:spacing w:line="360" w:lineRule="auto"/>
        <w:jc w:val="center"/>
        <w:rPr>
          <w:rFonts w:ascii="Times New Roman" w:hAnsi="Times New Roman"/>
          <w:sz w:val="28"/>
          <w:szCs w:val="28"/>
          <w:u w:val="single"/>
        </w:rPr>
      </w:pPr>
      <w:r w:rsidRPr="006F5551">
        <w:rPr>
          <w:b/>
        </w:rPr>
        <w:br w:type="page"/>
      </w:r>
      <w:r w:rsidR="00F64766" w:rsidRPr="00F64766">
        <w:rPr>
          <w:rFonts w:ascii="Times New Roman" w:hAnsi="Times New Roman"/>
          <w:b/>
          <w:sz w:val="32"/>
          <w:szCs w:val="32"/>
        </w:rPr>
        <w:lastRenderedPageBreak/>
        <w:t>1.</w:t>
      </w:r>
      <w:r w:rsidR="00F64766" w:rsidRPr="00F64766">
        <w:rPr>
          <w:rFonts w:ascii="Times New Roman" w:eastAsia="Times New Roman" w:hAnsi="Times New Roman"/>
          <w:b/>
          <w:sz w:val="32"/>
          <w:szCs w:val="32"/>
        </w:rPr>
        <w:t xml:space="preserve"> </w:t>
      </w:r>
      <w:r w:rsidR="00F64766" w:rsidRPr="00F64766">
        <w:rPr>
          <w:rFonts w:ascii="Times New Roman" w:hAnsi="Times New Roman"/>
          <w:b/>
          <w:sz w:val="32"/>
          <w:szCs w:val="32"/>
        </w:rPr>
        <w:t>Постановка</w:t>
      </w:r>
      <w:r w:rsidR="00F64766" w:rsidRPr="00F64766">
        <w:rPr>
          <w:rFonts w:ascii="Times New Roman" w:eastAsia="Times New Roman" w:hAnsi="Times New Roman"/>
          <w:b/>
          <w:sz w:val="32"/>
          <w:szCs w:val="32"/>
        </w:rPr>
        <w:t xml:space="preserve"> </w:t>
      </w:r>
      <w:r w:rsidR="00F64766" w:rsidRPr="00F64766">
        <w:rPr>
          <w:rFonts w:ascii="Times New Roman" w:hAnsi="Times New Roman"/>
          <w:b/>
          <w:sz w:val="32"/>
          <w:szCs w:val="32"/>
        </w:rPr>
        <w:t>задачи</w:t>
      </w:r>
    </w:p>
    <w:p w:rsidR="00F64766" w:rsidRPr="00F64766" w:rsidRDefault="00F64766" w:rsidP="0035335E">
      <w:pPr>
        <w:pStyle w:val="2a"/>
        <w:numPr>
          <w:ilvl w:val="1"/>
          <w:numId w:val="26"/>
        </w:numPr>
        <w:spacing w:line="360" w:lineRule="auto"/>
        <w:ind w:left="0" w:firstLine="709"/>
        <w:jc w:val="both"/>
        <w:rPr>
          <w:rFonts w:ascii="Times New Roman" w:hAnsi="Times New Roman"/>
          <w:b/>
          <w:sz w:val="28"/>
          <w:szCs w:val="28"/>
        </w:rPr>
      </w:pPr>
      <w:r w:rsidRPr="00F64766">
        <w:rPr>
          <w:rFonts w:ascii="Times New Roman" w:hAnsi="Times New Roman"/>
          <w:b/>
          <w:sz w:val="28"/>
          <w:szCs w:val="28"/>
        </w:rPr>
        <w:t>Цель</w:t>
      </w:r>
      <w:r w:rsidRPr="00F64766">
        <w:rPr>
          <w:rFonts w:ascii="Times New Roman" w:eastAsia="Times New Roman" w:hAnsi="Times New Roman"/>
          <w:b/>
          <w:sz w:val="28"/>
          <w:szCs w:val="28"/>
        </w:rPr>
        <w:t xml:space="preserve"> </w:t>
      </w:r>
      <w:r w:rsidRPr="00F64766">
        <w:rPr>
          <w:rFonts w:ascii="Times New Roman" w:hAnsi="Times New Roman"/>
          <w:b/>
          <w:sz w:val="28"/>
          <w:szCs w:val="28"/>
        </w:rPr>
        <w:t>работы</w:t>
      </w:r>
    </w:p>
    <w:p w:rsidR="00F64766" w:rsidRPr="00F64766" w:rsidRDefault="006A1037" w:rsidP="00B11A67">
      <w:pPr>
        <w:pStyle w:val="2a"/>
        <w:spacing w:line="360" w:lineRule="auto"/>
        <w:ind w:firstLine="709"/>
        <w:rPr>
          <w:rFonts w:ascii="Times New Roman" w:hAnsi="Times New Roman"/>
          <w:sz w:val="28"/>
          <w:szCs w:val="28"/>
        </w:rPr>
      </w:pPr>
      <w:r w:rsidRPr="006A1037">
        <w:rPr>
          <w:rFonts w:ascii="Times New Roman" w:hAnsi="Times New Roman"/>
          <w:sz w:val="28"/>
          <w:szCs w:val="28"/>
        </w:rPr>
        <w:t>Исследование интерфейса управляющей программы и загрузочных модулей. Этот интерфейс состоит в передаче запускаемой программе управляющего блока, содержащего адреса и системные данные. Так загрузчик строит префикс сегмента программы (PSP) и помещает его адрес в сегментный регистр. Исследование префикса сегмента программы (PSP) и среды, передаваемой программе.</w:t>
      </w:r>
    </w:p>
    <w:p w:rsidR="00F64766" w:rsidRDefault="00B25353" w:rsidP="0035335E">
      <w:pPr>
        <w:pStyle w:val="2a"/>
        <w:numPr>
          <w:ilvl w:val="1"/>
          <w:numId w:val="26"/>
        </w:numPr>
        <w:spacing w:line="360" w:lineRule="auto"/>
        <w:ind w:left="0" w:firstLine="709"/>
        <w:jc w:val="both"/>
        <w:rPr>
          <w:rFonts w:ascii="Times New Roman" w:hAnsi="Times New Roman"/>
          <w:b/>
          <w:sz w:val="28"/>
          <w:szCs w:val="28"/>
        </w:rPr>
      </w:pPr>
      <w:r>
        <w:rPr>
          <w:rFonts w:ascii="Times New Roman" w:hAnsi="Times New Roman"/>
          <w:b/>
          <w:sz w:val="28"/>
          <w:szCs w:val="28"/>
        </w:rPr>
        <w:t>Теоретические сведения</w:t>
      </w:r>
    </w:p>
    <w:p w:rsidR="006A1037" w:rsidRDefault="006A1037" w:rsidP="006A1037">
      <w:pPr>
        <w:spacing w:line="360" w:lineRule="auto"/>
        <w:ind w:firstLine="709"/>
        <w:rPr>
          <w:rFonts w:eastAsia="Verdana"/>
          <w:sz w:val="28"/>
          <w:szCs w:val="28"/>
        </w:rPr>
      </w:pPr>
      <w:r w:rsidRPr="006A1037">
        <w:rPr>
          <w:rFonts w:eastAsia="Verdana"/>
          <w:sz w:val="28"/>
          <w:szCs w:val="28"/>
        </w:rPr>
        <w:t xml:space="preserve">При начальной загрузке программы формируется PSP, который размещается в начале первого сегмента программы. PSP занимает 256 байт и располагается с адреса, кратного границе сегмента. При загрузке модулей </w:t>
      </w:r>
      <w:proofErr w:type="gramStart"/>
      <w:r w:rsidRPr="006A1037">
        <w:rPr>
          <w:rFonts w:eastAsia="Verdana"/>
          <w:sz w:val="28"/>
          <w:szCs w:val="28"/>
        </w:rPr>
        <w:t>типа .COM</w:t>
      </w:r>
      <w:proofErr w:type="gramEnd"/>
      <w:r w:rsidRPr="006A1037">
        <w:rPr>
          <w:rFonts w:eastAsia="Verdana"/>
          <w:sz w:val="28"/>
          <w:szCs w:val="28"/>
        </w:rPr>
        <w:t xml:space="preserve"> все сегментные регистры указывают на адрес PSP. Именно по этой причине значения этих регистров в модуле .EXE следует переопределять.</w:t>
      </w:r>
    </w:p>
    <w:p w:rsidR="006A1037" w:rsidRPr="006A1037" w:rsidRDefault="006A1037" w:rsidP="006A1037">
      <w:pPr>
        <w:spacing w:line="360" w:lineRule="auto"/>
        <w:ind w:firstLine="709"/>
        <w:rPr>
          <w:rFonts w:eastAsia="Verdana"/>
          <w:sz w:val="28"/>
          <w:szCs w:val="28"/>
        </w:rPr>
      </w:pPr>
      <w:r>
        <w:rPr>
          <w:rFonts w:eastAsia="Verdana"/>
          <w:sz w:val="28"/>
          <w:szCs w:val="28"/>
        </w:rPr>
        <w:t xml:space="preserve">Формат </w:t>
      </w:r>
      <w:r>
        <w:rPr>
          <w:rFonts w:eastAsia="Verdana"/>
          <w:sz w:val="28"/>
          <w:szCs w:val="28"/>
          <w:lang w:val="en-US"/>
        </w:rPr>
        <w:t>PSP (</w:t>
      </w:r>
      <w:proofErr w:type="spellStart"/>
      <w:r>
        <w:rPr>
          <w:rFonts w:eastAsia="Verdana"/>
          <w:sz w:val="28"/>
          <w:szCs w:val="28"/>
          <w:lang w:val="en-US"/>
        </w:rPr>
        <w:t>таб</w:t>
      </w:r>
      <w:proofErr w:type="spellEnd"/>
    </w:p>
    <w:tbl>
      <w:tblPr>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2895"/>
        <w:gridCol w:w="4320"/>
      </w:tblGrid>
      <w:tr w:rsidR="006A1037" w:rsidRPr="000D309A" w:rsidTr="003372E5">
        <w:tc>
          <w:tcPr>
            <w:tcW w:w="1800" w:type="dxa"/>
            <w:shd w:val="clear" w:color="auto" w:fill="D9D9D9"/>
            <w:tcMar>
              <w:top w:w="100" w:type="dxa"/>
              <w:left w:w="100" w:type="dxa"/>
              <w:bottom w:w="100" w:type="dxa"/>
              <w:right w:w="100" w:type="dxa"/>
            </w:tcMar>
          </w:tcPr>
          <w:p w:rsidR="006A1037" w:rsidRPr="000D309A" w:rsidRDefault="006A1037" w:rsidP="003372E5">
            <w:pPr>
              <w:widowControl w:val="0"/>
              <w:jc w:val="center"/>
              <w:rPr>
                <w:rFonts w:ascii="Verdana" w:eastAsia="Verdana" w:hAnsi="Verdana" w:cs="Verdana"/>
              </w:rPr>
            </w:pPr>
            <w:r w:rsidRPr="000D309A">
              <w:rPr>
                <w:rFonts w:ascii="Verdana" w:eastAsia="Verdana" w:hAnsi="Verdana" w:cs="Verdana"/>
              </w:rPr>
              <w:t>Смещение</w:t>
            </w:r>
          </w:p>
        </w:tc>
        <w:tc>
          <w:tcPr>
            <w:tcW w:w="2895" w:type="dxa"/>
            <w:shd w:val="clear" w:color="auto" w:fill="D9D9D9"/>
            <w:tcMar>
              <w:top w:w="100" w:type="dxa"/>
              <w:left w:w="100" w:type="dxa"/>
              <w:bottom w:w="100" w:type="dxa"/>
              <w:right w:w="100" w:type="dxa"/>
            </w:tcMar>
          </w:tcPr>
          <w:p w:rsidR="006A1037" w:rsidRPr="000D309A" w:rsidRDefault="006A1037" w:rsidP="003372E5">
            <w:pPr>
              <w:widowControl w:val="0"/>
              <w:jc w:val="center"/>
              <w:rPr>
                <w:rFonts w:ascii="Verdana" w:eastAsia="Verdana" w:hAnsi="Verdana" w:cs="Verdana"/>
              </w:rPr>
            </w:pPr>
            <w:r w:rsidRPr="000D309A">
              <w:rPr>
                <w:rFonts w:ascii="Verdana" w:eastAsia="Verdana" w:hAnsi="Verdana" w:cs="Verdana"/>
              </w:rPr>
              <w:t>Длина поля (байт)</w:t>
            </w:r>
          </w:p>
        </w:tc>
        <w:tc>
          <w:tcPr>
            <w:tcW w:w="4320" w:type="dxa"/>
            <w:shd w:val="clear" w:color="auto" w:fill="D9D9D9"/>
            <w:tcMar>
              <w:top w:w="100" w:type="dxa"/>
              <w:left w:w="100" w:type="dxa"/>
              <w:bottom w:w="100" w:type="dxa"/>
              <w:right w:w="100" w:type="dxa"/>
            </w:tcMar>
          </w:tcPr>
          <w:p w:rsidR="006A1037" w:rsidRPr="000D309A" w:rsidRDefault="006A1037" w:rsidP="003372E5">
            <w:pPr>
              <w:widowControl w:val="0"/>
              <w:jc w:val="center"/>
              <w:rPr>
                <w:rFonts w:ascii="Verdana" w:eastAsia="Verdana" w:hAnsi="Verdana" w:cs="Verdana"/>
              </w:rPr>
            </w:pPr>
            <w:r w:rsidRPr="000D309A">
              <w:rPr>
                <w:rFonts w:ascii="Verdana" w:eastAsia="Verdana" w:hAnsi="Verdana" w:cs="Verdana"/>
              </w:rPr>
              <w:t>Содержимое поля</w:t>
            </w:r>
          </w:p>
        </w:tc>
      </w:tr>
      <w:tr w:rsidR="006A1037" w:rsidTr="003372E5">
        <w:tc>
          <w:tcPr>
            <w:tcW w:w="1800" w:type="dxa"/>
            <w:tcMar>
              <w:top w:w="100" w:type="dxa"/>
              <w:left w:w="100" w:type="dxa"/>
              <w:bottom w:w="100" w:type="dxa"/>
              <w:right w:w="100" w:type="dxa"/>
            </w:tcMar>
          </w:tcPr>
          <w:p w:rsidR="006A1037" w:rsidRDefault="006A1037" w:rsidP="003372E5">
            <w:pPr>
              <w:widowControl w:val="0"/>
              <w:jc w:val="center"/>
              <w:rPr>
                <w:rFonts w:ascii="Verdana" w:eastAsia="Verdana" w:hAnsi="Verdana" w:cs="Verdana"/>
                <w:i/>
              </w:rPr>
            </w:pPr>
            <w:r>
              <w:rPr>
                <w:rFonts w:ascii="Verdana" w:eastAsia="Verdana" w:hAnsi="Verdana" w:cs="Verdana"/>
                <w:i/>
              </w:rPr>
              <w:t>0</w:t>
            </w:r>
          </w:p>
        </w:tc>
        <w:tc>
          <w:tcPr>
            <w:tcW w:w="2895" w:type="dxa"/>
            <w:tcMar>
              <w:top w:w="100" w:type="dxa"/>
              <w:left w:w="100" w:type="dxa"/>
              <w:bottom w:w="100" w:type="dxa"/>
              <w:right w:w="100" w:type="dxa"/>
            </w:tcMar>
          </w:tcPr>
          <w:p w:rsidR="006A1037" w:rsidRDefault="006A1037" w:rsidP="003372E5">
            <w:pPr>
              <w:widowControl w:val="0"/>
              <w:jc w:val="center"/>
              <w:rPr>
                <w:rFonts w:ascii="Verdana" w:eastAsia="Verdana" w:hAnsi="Verdana" w:cs="Verdana"/>
                <w:i/>
              </w:rPr>
            </w:pPr>
            <w:r>
              <w:rPr>
                <w:rFonts w:ascii="Verdana" w:eastAsia="Verdana" w:hAnsi="Verdana" w:cs="Verdana"/>
                <w:i/>
              </w:rPr>
              <w:t>2</w:t>
            </w:r>
          </w:p>
        </w:tc>
        <w:tc>
          <w:tcPr>
            <w:tcW w:w="4320" w:type="dxa"/>
            <w:tcMar>
              <w:top w:w="100" w:type="dxa"/>
              <w:left w:w="100" w:type="dxa"/>
              <w:bottom w:w="100" w:type="dxa"/>
              <w:right w:w="100" w:type="dxa"/>
            </w:tcMar>
          </w:tcPr>
          <w:p w:rsidR="006A1037" w:rsidRDefault="006A1037" w:rsidP="003372E5">
            <w:pPr>
              <w:widowControl w:val="0"/>
              <w:jc w:val="both"/>
              <w:rPr>
                <w:rFonts w:ascii="Verdana" w:eastAsia="Verdana" w:hAnsi="Verdana" w:cs="Verdana"/>
                <w:i/>
              </w:rPr>
            </w:pPr>
            <w:proofErr w:type="spellStart"/>
            <w:r>
              <w:rPr>
                <w:rFonts w:ascii="Verdana" w:eastAsia="Verdana" w:hAnsi="Verdana" w:cs="Verdana"/>
                <w:i/>
              </w:rPr>
              <w:t>int</w:t>
            </w:r>
            <w:proofErr w:type="spellEnd"/>
            <w:r>
              <w:rPr>
                <w:rFonts w:ascii="Verdana" w:eastAsia="Verdana" w:hAnsi="Verdana" w:cs="Verdana"/>
                <w:i/>
              </w:rPr>
              <w:t xml:space="preserve"> 20h</w:t>
            </w:r>
          </w:p>
        </w:tc>
      </w:tr>
      <w:tr w:rsidR="006A1037" w:rsidTr="003372E5">
        <w:tc>
          <w:tcPr>
            <w:tcW w:w="1800" w:type="dxa"/>
            <w:tcMar>
              <w:top w:w="100" w:type="dxa"/>
              <w:left w:w="100" w:type="dxa"/>
              <w:bottom w:w="100" w:type="dxa"/>
              <w:right w:w="100" w:type="dxa"/>
            </w:tcMar>
          </w:tcPr>
          <w:p w:rsidR="006A1037" w:rsidRDefault="006A1037" w:rsidP="003372E5">
            <w:pPr>
              <w:widowControl w:val="0"/>
              <w:jc w:val="center"/>
              <w:rPr>
                <w:rFonts w:ascii="Verdana" w:eastAsia="Verdana" w:hAnsi="Verdana" w:cs="Verdana"/>
                <w:i/>
              </w:rPr>
            </w:pPr>
            <w:r>
              <w:rPr>
                <w:rFonts w:ascii="Verdana" w:eastAsia="Verdana" w:hAnsi="Verdana" w:cs="Verdana"/>
                <w:i/>
              </w:rPr>
              <w:t>2</w:t>
            </w:r>
          </w:p>
        </w:tc>
        <w:tc>
          <w:tcPr>
            <w:tcW w:w="2895" w:type="dxa"/>
            <w:tcMar>
              <w:top w:w="100" w:type="dxa"/>
              <w:left w:w="100" w:type="dxa"/>
              <w:bottom w:w="100" w:type="dxa"/>
              <w:right w:w="100" w:type="dxa"/>
            </w:tcMar>
          </w:tcPr>
          <w:p w:rsidR="006A1037" w:rsidRDefault="006A1037" w:rsidP="003372E5">
            <w:pPr>
              <w:widowControl w:val="0"/>
              <w:jc w:val="center"/>
              <w:rPr>
                <w:rFonts w:ascii="Verdana" w:eastAsia="Verdana" w:hAnsi="Verdana" w:cs="Verdana"/>
                <w:i/>
              </w:rPr>
            </w:pPr>
            <w:r>
              <w:rPr>
                <w:rFonts w:ascii="Verdana" w:eastAsia="Verdana" w:hAnsi="Verdana" w:cs="Verdana"/>
                <w:i/>
              </w:rPr>
              <w:t>2</w:t>
            </w:r>
          </w:p>
        </w:tc>
        <w:tc>
          <w:tcPr>
            <w:tcW w:w="4320" w:type="dxa"/>
            <w:tcMar>
              <w:top w:w="100" w:type="dxa"/>
              <w:left w:w="100" w:type="dxa"/>
              <w:bottom w:w="100" w:type="dxa"/>
              <w:right w:w="100" w:type="dxa"/>
            </w:tcMar>
          </w:tcPr>
          <w:p w:rsidR="006A1037" w:rsidRDefault="006A1037" w:rsidP="003372E5">
            <w:pPr>
              <w:widowControl w:val="0"/>
              <w:jc w:val="both"/>
              <w:rPr>
                <w:rFonts w:ascii="Verdana" w:eastAsia="Verdana" w:hAnsi="Verdana" w:cs="Verdana"/>
              </w:rPr>
            </w:pPr>
            <w:r>
              <w:rPr>
                <w:rFonts w:ascii="Verdana" w:eastAsia="Verdana" w:hAnsi="Verdana" w:cs="Verdana"/>
              </w:rPr>
              <w:t>Сегментный адрес первого байта недоступной памяти. Программа не должна модифицировать содержимое памяти за этим адресом.</w:t>
            </w:r>
          </w:p>
        </w:tc>
      </w:tr>
      <w:tr w:rsidR="006A1037" w:rsidTr="003372E5">
        <w:tc>
          <w:tcPr>
            <w:tcW w:w="1800" w:type="dxa"/>
            <w:tcMar>
              <w:top w:w="100" w:type="dxa"/>
              <w:left w:w="100" w:type="dxa"/>
              <w:bottom w:w="100" w:type="dxa"/>
              <w:right w:w="100" w:type="dxa"/>
            </w:tcMar>
          </w:tcPr>
          <w:p w:rsidR="006A1037" w:rsidRDefault="006A1037" w:rsidP="003372E5">
            <w:pPr>
              <w:widowControl w:val="0"/>
              <w:jc w:val="center"/>
              <w:rPr>
                <w:rFonts w:ascii="Verdana" w:eastAsia="Verdana" w:hAnsi="Verdana" w:cs="Verdana"/>
                <w:i/>
              </w:rPr>
            </w:pPr>
            <w:r>
              <w:rPr>
                <w:rFonts w:ascii="Verdana" w:eastAsia="Verdana" w:hAnsi="Verdana" w:cs="Verdana"/>
                <w:i/>
              </w:rPr>
              <w:t>4</w:t>
            </w:r>
          </w:p>
        </w:tc>
        <w:tc>
          <w:tcPr>
            <w:tcW w:w="2895" w:type="dxa"/>
            <w:tcMar>
              <w:top w:w="100" w:type="dxa"/>
              <w:left w:w="100" w:type="dxa"/>
              <w:bottom w:w="100" w:type="dxa"/>
              <w:right w:w="100" w:type="dxa"/>
            </w:tcMar>
          </w:tcPr>
          <w:p w:rsidR="006A1037" w:rsidRDefault="006A1037" w:rsidP="003372E5">
            <w:pPr>
              <w:widowControl w:val="0"/>
              <w:jc w:val="center"/>
              <w:rPr>
                <w:rFonts w:ascii="Verdana" w:eastAsia="Verdana" w:hAnsi="Verdana" w:cs="Verdana"/>
                <w:i/>
              </w:rPr>
            </w:pPr>
            <w:r>
              <w:rPr>
                <w:rFonts w:ascii="Verdana" w:eastAsia="Verdana" w:hAnsi="Verdana" w:cs="Verdana"/>
                <w:i/>
              </w:rPr>
              <w:t>6</w:t>
            </w:r>
          </w:p>
        </w:tc>
        <w:tc>
          <w:tcPr>
            <w:tcW w:w="4320" w:type="dxa"/>
            <w:tcMar>
              <w:top w:w="100" w:type="dxa"/>
              <w:left w:w="100" w:type="dxa"/>
              <w:bottom w:w="100" w:type="dxa"/>
              <w:right w:w="100" w:type="dxa"/>
            </w:tcMar>
          </w:tcPr>
          <w:p w:rsidR="006A1037" w:rsidRDefault="006A1037" w:rsidP="003372E5">
            <w:pPr>
              <w:widowControl w:val="0"/>
              <w:jc w:val="both"/>
              <w:rPr>
                <w:rFonts w:ascii="Verdana" w:eastAsia="Verdana" w:hAnsi="Verdana" w:cs="Verdana"/>
              </w:rPr>
            </w:pPr>
            <w:r>
              <w:rPr>
                <w:rFonts w:ascii="Verdana" w:eastAsia="Verdana" w:hAnsi="Verdana" w:cs="Verdana"/>
              </w:rPr>
              <w:t>Зарезервировано</w:t>
            </w:r>
          </w:p>
        </w:tc>
      </w:tr>
      <w:tr w:rsidR="006A1037" w:rsidTr="003372E5">
        <w:tc>
          <w:tcPr>
            <w:tcW w:w="1800" w:type="dxa"/>
            <w:tcMar>
              <w:top w:w="100" w:type="dxa"/>
              <w:left w:w="100" w:type="dxa"/>
              <w:bottom w:w="100" w:type="dxa"/>
              <w:right w:w="100" w:type="dxa"/>
            </w:tcMar>
          </w:tcPr>
          <w:p w:rsidR="006A1037" w:rsidRDefault="006A1037" w:rsidP="003372E5">
            <w:pPr>
              <w:widowControl w:val="0"/>
              <w:jc w:val="center"/>
              <w:rPr>
                <w:rFonts w:ascii="Verdana" w:eastAsia="Verdana" w:hAnsi="Verdana" w:cs="Verdana"/>
                <w:i/>
              </w:rPr>
            </w:pPr>
            <w:r>
              <w:rPr>
                <w:rFonts w:ascii="Verdana" w:eastAsia="Verdana" w:hAnsi="Verdana" w:cs="Verdana"/>
                <w:i/>
              </w:rPr>
              <w:t>0Ah(10)</w:t>
            </w:r>
          </w:p>
        </w:tc>
        <w:tc>
          <w:tcPr>
            <w:tcW w:w="2895" w:type="dxa"/>
            <w:tcMar>
              <w:top w:w="100" w:type="dxa"/>
              <w:left w:w="100" w:type="dxa"/>
              <w:bottom w:w="100" w:type="dxa"/>
              <w:right w:w="100" w:type="dxa"/>
            </w:tcMar>
          </w:tcPr>
          <w:p w:rsidR="006A1037" w:rsidRDefault="006A1037" w:rsidP="003372E5">
            <w:pPr>
              <w:widowControl w:val="0"/>
              <w:jc w:val="center"/>
              <w:rPr>
                <w:rFonts w:ascii="Verdana" w:eastAsia="Verdana" w:hAnsi="Verdana" w:cs="Verdana"/>
                <w:i/>
              </w:rPr>
            </w:pPr>
            <w:r>
              <w:rPr>
                <w:rFonts w:ascii="Verdana" w:eastAsia="Verdana" w:hAnsi="Verdana" w:cs="Verdana"/>
                <w:i/>
              </w:rPr>
              <w:t>4</w:t>
            </w:r>
          </w:p>
        </w:tc>
        <w:tc>
          <w:tcPr>
            <w:tcW w:w="4320" w:type="dxa"/>
            <w:tcMar>
              <w:top w:w="100" w:type="dxa"/>
              <w:left w:w="100" w:type="dxa"/>
              <w:bottom w:w="100" w:type="dxa"/>
              <w:right w:w="100" w:type="dxa"/>
            </w:tcMar>
          </w:tcPr>
          <w:p w:rsidR="006A1037" w:rsidRDefault="006A1037" w:rsidP="003372E5">
            <w:pPr>
              <w:widowControl w:val="0"/>
              <w:jc w:val="both"/>
              <w:rPr>
                <w:rFonts w:ascii="Verdana" w:eastAsia="Verdana" w:hAnsi="Verdana" w:cs="Verdana"/>
                <w:i/>
              </w:rPr>
            </w:pPr>
            <w:r>
              <w:rPr>
                <w:rFonts w:ascii="Verdana" w:eastAsia="Verdana" w:hAnsi="Verdana" w:cs="Verdana"/>
              </w:rPr>
              <w:t xml:space="preserve">Вектор прерывания </w:t>
            </w:r>
            <w:r>
              <w:rPr>
                <w:rFonts w:ascii="Verdana" w:eastAsia="Verdana" w:hAnsi="Verdana" w:cs="Verdana"/>
                <w:i/>
              </w:rPr>
              <w:t>22h (IP, CS)</w:t>
            </w:r>
          </w:p>
        </w:tc>
      </w:tr>
      <w:tr w:rsidR="006A1037" w:rsidTr="003372E5">
        <w:tc>
          <w:tcPr>
            <w:tcW w:w="1800" w:type="dxa"/>
            <w:tcMar>
              <w:top w:w="100" w:type="dxa"/>
              <w:left w:w="100" w:type="dxa"/>
              <w:bottom w:w="100" w:type="dxa"/>
              <w:right w:w="100" w:type="dxa"/>
            </w:tcMar>
          </w:tcPr>
          <w:p w:rsidR="006A1037" w:rsidRDefault="006A1037" w:rsidP="003372E5">
            <w:pPr>
              <w:widowControl w:val="0"/>
              <w:jc w:val="center"/>
              <w:rPr>
                <w:rFonts w:ascii="Verdana" w:eastAsia="Verdana" w:hAnsi="Verdana" w:cs="Verdana"/>
                <w:i/>
              </w:rPr>
            </w:pPr>
            <w:r>
              <w:rPr>
                <w:rFonts w:ascii="Verdana" w:eastAsia="Verdana" w:hAnsi="Verdana" w:cs="Verdana"/>
                <w:i/>
              </w:rPr>
              <w:t>0Eh(14)</w:t>
            </w:r>
          </w:p>
        </w:tc>
        <w:tc>
          <w:tcPr>
            <w:tcW w:w="2895" w:type="dxa"/>
            <w:tcMar>
              <w:top w:w="100" w:type="dxa"/>
              <w:left w:w="100" w:type="dxa"/>
              <w:bottom w:w="100" w:type="dxa"/>
              <w:right w:w="100" w:type="dxa"/>
            </w:tcMar>
          </w:tcPr>
          <w:p w:rsidR="006A1037" w:rsidRDefault="006A1037" w:rsidP="003372E5">
            <w:pPr>
              <w:widowControl w:val="0"/>
              <w:jc w:val="center"/>
              <w:rPr>
                <w:rFonts w:ascii="Verdana" w:eastAsia="Verdana" w:hAnsi="Verdana" w:cs="Verdana"/>
                <w:i/>
              </w:rPr>
            </w:pPr>
            <w:r>
              <w:rPr>
                <w:rFonts w:ascii="Verdana" w:eastAsia="Verdana" w:hAnsi="Verdana" w:cs="Verdana"/>
                <w:i/>
              </w:rPr>
              <w:t>4</w:t>
            </w:r>
          </w:p>
        </w:tc>
        <w:tc>
          <w:tcPr>
            <w:tcW w:w="4320" w:type="dxa"/>
            <w:tcMar>
              <w:top w:w="100" w:type="dxa"/>
              <w:left w:w="100" w:type="dxa"/>
              <w:bottom w:w="100" w:type="dxa"/>
              <w:right w:w="100" w:type="dxa"/>
            </w:tcMar>
          </w:tcPr>
          <w:p w:rsidR="006A1037" w:rsidRDefault="006A1037" w:rsidP="003372E5">
            <w:pPr>
              <w:widowControl w:val="0"/>
              <w:jc w:val="both"/>
              <w:rPr>
                <w:rFonts w:ascii="Verdana" w:eastAsia="Verdana" w:hAnsi="Verdana" w:cs="Verdana"/>
                <w:i/>
              </w:rPr>
            </w:pPr>
            <w:r>
              <w:rPr>
                <w:rFonts w:ascii="Verdana" w:eastAsia="Verdana" w:hAnsi="Verdana" w:cs="Verdana"/>
              </w:rPr>
              <w:t xml:space="preserve">Вектор прерывания </w:t>
            </w:r>
            <w:r>
              <w:rPr>
                <w:rFonts w:ascii="Verdana" w:eastAsia="Verdana" w:hAnsi="Verdana" w:cs="Verdana"/>
                <w:i/>
              </w:rPr>
              <w:t>23h (IP, CS)</w:t>
            </w:r>
          </w:p>
        </w:tc>
      </w:tr>
      <w:tr w:rsidR="006A1037" w:rsidTr="003372E5">
        <w:tc>
          <w:tcPr>
            <w:tcW w:w="1800" w:type="dxa"/>
            <w:tcMar>
              <w:top w:w="100" w:type="dxa"/>
              <w:left w:w="100" w:type="dxa"/>
              <w:bottom w:w="100" w:type="dxa"/>
              <w:right w:w="100" w:type="dxa"/>
            </w:tcMar>
          </w:tcPr>
          <w:p w:rsidR="006A1037" w:rsidRDefault="006A1037" w:rsidP="003372E5">
            <w:pPr>
              <w:widowControl w:val="0"/>
              <w:jc w:val="center"/>
              <w:rPr>
                <w:rFonts w:ascii="Verdana" w:eastAsia="Verdana" w:hAnsi="Verdana" w:cs="Verdana"/>
                <w:i/>
              </w:rPr>
            </w:pPr>
            <w:r>
              <w:rPr>
                <w:rFonts w:ascii="Verdana" w:eastAsia="Verdana" w:hAnsi="Verdana" w:cs="Verdana"/>
                <w:i/>
              </w:rPr>
              <w:t>12h(18)</w:t>
            </w:r>
          </w:p>
        </w:tc>
        <w:tc>
          <w:tcPr>
            <w:tcW w:w="2895" w:type="dxa"/>
            <w:tcMar>
              <w:top w:w="100" w:type="dxa"/>
              <w:left w:w="100" w:type="dxa"/>
              <w:bottom w:w="100" w:type="dxa"/>
              <w:right w:w="100" w:type="dxa"/>
            </w:tcMar>
          </w:tcPr>
          <w:p w:rsidR="006A1037" w:rsidRDefault="006A1037" w:rsidP="003372E5">
            <w:pPr>
              <w:widowControl w:val="0"/>
              <w:jc w:val="center"/>
              <w:rPr>
                <w:rFonts w:ascii="Verdana" w:eastAsia="Verdana" w:hAnsi="Verdana" w:cs="Verdana"/>
                <w:i/>
              </w:rPr>
            </w:pPr>
            <w:r>
              <w:rPr>
                <w:rFonts w:ascii="Verdana" w:eastAsia="Verdana" w:hAnsi="Verdana" w:cs="Verdana"/>
                <w:i/>
              </w:rPr>
              <w:t>4</w:t>
            </w:r>
          </w:p>
        </w:tc>
        <w:tc>
          <w:tcPr>
            <w:tcW w:w="4320" w:type="dxa"/>
            <w:tcMar>
              <w:top w:w="100" w:type="dxa"/>
              <w:left w:w="100" w:type="dxa"/>
              <w:bottom w:w="100" w:type="dxa"/>
              <w:right w:w="100" w:type="dxa"/>
            </w:tcMar>
          </w:tcPr>
          <w:p w:rsidR="006A1037" w:rsidRDefault="006A1037" w:rsidP="003372E5">
            <w:pPr>
              <w:widowControl w:val="0"/>
              <w:jc w:val="both"/>
              <w:rPr>
                <w:rFonts w:ascii="Verdana" w:eastAsia="Verdana" w:hAnsi="Verdana" w:cs="Verdana"/>
                <w:i/>
              </w:rPr>
            </w:pPr>
            <w:r>
              <w:rPr>
                <w:rFonts w:ascii="Verdana" w:eastAsia="Verdana" w:hAnsi="Verdana" w:cs="Verdana"/>
              </w:rPr>
              <w:t xml:space="preserve">Вектор прерывания </w:t>
            </w:r>
            <w:r>
              <w:rPr>
                <w:rFonts w:ascii="Verdana" w:eastAsia="Verdana" w:hAnsi="Verdana" w:cs="Verdana"/>
                <w:i/>
              </w:rPr>
              <w:t>24h (IP, CS)</w:t>
            </w:r>
          </w:p>
        </w:tc>
      </w:tr>
      <w:tr w:rsidR="006A1037" w:rsidTr="003372E5">
        <w:tc>
          <w:tcPr>
            <w:tcW w:w="1800" w:type="dxa"/>
            <w:tcMar>
              <w:top w:w="100" w:type="dxa"/>
              <w:left w:w="100" w:type="dxa"/>
              <w:bottom w:w="100" w:type="dxa"/>
              <w:right w:w="100" w:type="dxa"/>
            </w:tcMar>
          </w:tcPr>
          <w:p w:rsidR="006A1037" w:rsidRDefault="006A1037" w:rsidP="003372E5">
            <w:pPr>
              <w:widowControl w:val="0"/>
              <w:jc w:val="center"/>
              <w:rPr>
                <w:rFonts w:ascii="Verdana" w:eastAsia="Verdana" w:hAnsi="Verdana" w:cs="Verdana"/>
                <w:i/>
              </w:rPr>
            </w:pPr>
            <w:r>
              <w:rPr>
                <w:rFonts w:ascii="Verdana" w:eastAsia="Verdana" w:hAnsi="Verdana" w:cs="Verdana"/>
                <w:i/>
              </w:rPr>
              <w:t>2Ch(44)</w:t>
            </w:r>
          </w:p>
        </w:tc>
        <w:tc>
          <w:tcPr>
            <w:tcW w:w="2895" w:type="dxa"/>
            <w:tcMar>
              <w:top w:w="100" w:type="dxa"/>
              <w:left w:w="100" w:type="dxa"/>
              <w:bottom w:w="100" w:type="dxa"/>
              <w:right w:w="100" w:type="dxa"/>
            </w:tcMar>
          </w:tcPr>
          <w:p w:rsidR="006A1037" w:rsidRDefault="006A1037" w:rsidP="003372E5">
            <w:pPr>
              <w:widowControl w:val="0"/>
              <w:jc w:val="center"/>
              <w:rPr>
                <w:rFonts w:ascii="Verdana" w:eastAsia="Verdana" w:hAnsi="Verdana" w:cs="Verdana"/>
                <w:i/>
              </w:rPr>
            </w:pPr>
            <w:r>
              <w:rPr>
                <w:rFonts w:ascii="Verdana" w:eastAsia="Verdana" w:hAnsi="Verdana" w:cs="Verdana"/>
                <w:i/>
              </w:rPr>
              <w:t>2</w:t>
            </w:r>
          </w:p>
        </w:tc>
        <w:tc>
          <w:tcPr>
            <w:tcW w:w="4320" w:type="dxa"/>
            <w:tcMar>
              <w:top w:w="100" w:type="dxa"/>
              <w:left w:w="100" w:type="dxa"/>
              <w:bottom w:w="100" w:type="dxa"/>
              <w:right w:w="100" w:type="dxa"/>
            </w:tcMar>
          </w:tcPr>
          <w:p w:rsidR="006A1037" w:rsidRDefault="006A1037" w:rsidP="003372E5">
            <w:pPr>
              <w:widowControl w:val="0"/>
              <w:jc w:val="both"/>
              <w:rPr>
                <w:rFonts w:ascii="Verdana" w:eastAsia="Verdana" w:hAnsi="Verdana" w:cs="Verdana"/>
              </w:rPr>
            </w:pPr>
            <w:r>
              <w:rPr>
                <w:rFonts w:ascii="Verdana" w:eastAsia="Verdana" w:hAnsi="Verdana" w:cs="Verdana"/>
              </w:rPr>
              <w:t>Сегментный адрес среды, передаваемой программе.</w:t>
            </w:r>
          </w:p>
        </w:tc>
      </w:tr>
      <w:tr w:rsidR="006A1037" w:rsidTr="003372E5">
        <w:tc>
          <w:tcPr>
            <w:tcW w:w="1800" w:type="dxa"/>
            <w:tcMar>
              <w:top w:w="100" w:type="dxa"/>
              <w:left w:w="100" w:type="dxa"/>
              <w:bottom w:w="100" w:type="dxa"/>
              <w:right w:w="100" w:type="dxa"/>
            </w:tcMar>
          </w:tcPr>
          <w:p w:rsidR="006A1037" w:rsidRDefault="006A1037" w:rsidP="003372E5">
            <w:pPr>
              <w:widowControl w:val="0"/>
              <w:jc w:val="center"/>
              <w:rPr>
                <w:rFonts w:ascii="Verdana" w:eastAsia="Verdana" w:hAnsi="Verdana" w:cs="Verdana"/>
                <w:i/>
              </w:rPr>
            </w:pPr>
            <w:r>
              <w:rPr>
                <w:rFonts w:ascii="Verdana" w:eastAsia="Verdana" w:hAnsi="Verdana" w:cs="Verdana"/>
                <w:i/>
              </w:rPr>
              <w:t>5Ch</w:t>
            </w:r>
          </w:p>
        </w:tc>
        <w:tc>
          <w:tcPr>
            <w:tcW w:w="2895" w:type="dxa"/>
            <w:tcMar>
              <w:top w:w="100" w:type="dxa"/>
              <w:left w:w="100" w:type="dxa"/>
              <w:bottom w:w="100" w:type="dxa"/>
              <w:right w:w="100" w:type="dxa"/>
            </w:tcMar>
          </w:tcPr>
          <w:p w:rsidR="006A1037" w:rsidRDefault="006A1037" w:rsidP="003372E5">
            <w:pPr>
              <w:widowControl w:val="0"/>
              <w:jc w:val="center"/>
              <w:rPr>
                <w:rFonts w:ascii="Verdana" w:eastAsia="Verdana" w:hAnsi="Verdana" w:cs="Verdana"/>
                <w:i/>
              </w:rPr>
            </w:pPr>
          </w:p>
        </w:tc>
        <w:tc>
          <w:tcPr>
            <w:tcW w:w="4320" w:type="dxa"/>
            <w:tcMar>
              <w:top w:w="100" w:type="dxa"/>
              <w:left w:w="100" w:type="dxa"/>
              <w:bottom w:w="100" w:type="dxa"/>
              <w:right w:w="100" w:type="dxa"/>
            </w:tcMar>
          </w:tcPr>
          <w:p w:rsidR="006A1037" w:rsidRDefault="006A1037" w:rsidP="003372E5">
            <w:pPr>
              <w:widowControl w:val="0"/>
              <w:jc w:val="both"/>
              <w:rPr>
                <w:rFonts w:ascii="Verdana" w:eastAsia="Verdana" w:hAnsi="Verdana" w:cs="Verdana"/>
              </w:rPr>
            </w:pPr>
            <w:r>
              <w:rPr>
                <w:rFonts w:ascii="Verdana" w:eastAsia="Verdana" w:hAnsi="Verdana" w:cs="Verdana"/>
              </w:rPr>
              <w:t xml:space="preserve">Область форматируется как стандартный неоткрытый блок </w:t>
            </w:r>
            <w:r>
              <w:rPr>
                <w:rFonts w:ascii="Verdana" w:eastAsia="Verdana" w:hAnsi="Verdana" w:cs="Verdana"/>
              </w:rPr>
              <w:lastRenderedPageBreak/>
              <w:t>управления файлом (</w:t>
            </w:r>
            <w:r>
              <w:rPr>
                <w:rFonts w:ascii="Verdana" w:eastAsia="Verdana" w:hAnsi="Verdana" w:cs="Verdana"/>
                <w:i/>
              </w:rPr>
              <w:t>FCB</w:t>
            </w:r>
            <w:r>
              <w:rPr>
                <w:rFonts w:ascii="Verdana" w:eastAsia="Verdana" w:hAnsi="Verdana" w:cs="Verdana"/>
              </w:rPr>
              <w:t>)</w:t>
            </w:r>
          </w:p>
        </w:tc>
      </w:tr>
      <w:tr w:rsidR="006A1037" w:rsidTr="003372E5">
        <w:tc>
          <w:tcPr>
            <w:tcW w:w="1800" w:type="dxa"/>
            <w:tcMar>
              <w:top w:w="100" w:type="dxa"/>
              <w:left w:w="100" w:type="dxa"/>
              <w:bottom w:w="100" w:type="dxa"/>
              <w:right w:w="100" w:type="dxa"/>
            </w:tcMar>
          </w:tcPr>
          <w:p w:rsidR="006A1037" w:rsidRDefault="006A1037" w:rsidP="003372E5">
            <w:pPr>
              <w:widowControl w:val="0"/>
              <w:jc w:val="center"/>
              <w:rPr>
                <w:rFonts w:ascii="Verdana" w:eastAsia="Verdana" w:hAnsi="Verdana" w:cs="Verdana"/>
                <w:i/>
              </w:rPr>
            </w:pPr>
            <w:r>
              <w:rPr>
                <w:rFonts w:ascii="Verdana" w:eastAsia="Verdana" w:hAnsi="Verdana" w:cs="Verdana"/>
                <w:i/>
              </w:rPr>
              <w:lastRenderedPageBreak/>
              <w:t>6Ch</w:t>
            </w:r>
          </w:p>
        </w:tc>
        <w:tc>
          <w:tcPr>
            <w:tcW w:w="2895" w:type="dxa"/>
            <w:tcMar>
              <w:top w:w="100" w:type="dxa"/>
              <w:left w:w="100" w:type="dxa"/>
              <w:bottom w:w="100" w:type="dxa"/>
              <w:right w:w="100" w:type="dxa"/>
            </w:tcMar>
          </w:tcPr>
          <w:p w:rsidR="006A1037" w:rsidRDefault="006A1037" w:rsidP="003372E5">
            <w:pPr>
              <w:widowControl w:val="0"/>
              <w:jc w:val="center"/>
              <w:rPr>
                <w:rFonts w:ascii="Verdana" w:eastAsia="Verdana" w:hAnsi="Verdana" w:cs="Verdana"/>
                <w:i/>
              </w:rPr>
            </w:pPr>
          </w:p>
        </w:tc>
        <w:tc>
          <w:tcPr>
            <w:tcW w:w="4320" w:type="dxa"/>
            <w:tcMar>
              <w:top w:w="100" w:type="dxa"/>
              <w:left w:w="100" w:type="dxa"/>
              <w:bottom w:w="100" w:type="dxa"/>
              <w:right w:w="100" w:type="dxa"/>
            </w:tcMar>
          </w:tcPr>
          <w:p w:rsidR="006A1037" w:rsidRDefault="006A1037" w:rsidP="003372E5">
            <w:pPr>
              <w:widowControl w:val="0"/>
              <w:jc w:val="both"/>
              <w:rPr>
                <w:rFonts w:ascii="Verdana" w:eastAsia="Verdana" w:hAnsi="Verdana" w:cs="Verdana"/>
              </w:rPr>
            </w:pPr>
            <w:r>
              <w:rPr>
                <w:rFonts w:ascii="Verdana" w:eastAsia="Verdana" w:hAnsi="Verdana" w:cs="Verdana"/>
              </w:rPr>
              <w:t xml:space="preserve">Область форматируется как стандартный неоткрытый блок управления файлом </w:t>
            </w:r>
            <w:r>
              <w:rPr>
                <w:rFonts w:ascii="Verdana" w:eastAsia="Verdana" w:hAnsi="Verdana" w:cs="Verdana"/>
                <w:i/>
              </w:rPr>
              <w:t>(FCB)</w:t>
            </w:r>
            <w:r>
              <w:rPr>
                <w:rFonts w:ascii="Verdana" w:eastAsia="Verdana" w:hAnsi="Verdana" w:cs="Verdana"/>
              </w:rPr>
              <w:t xml:space="preserve">. Перекрывается если </w:t>
            </w:r>
            <w:r>
              <w:rPr>
                <w:rFonts w:ascii="Verdana" w:eastAsia="Verdana" w:hAnsi="Verdana" w:cs="Verdana"/>
                <w:i/>
              </w:rPr>
              <w:t>FCB</w:t>
            </w:r>
            <w:r>
              <w:rPr>
                <w:rFonts w:ascii="Verdana" w:eastAsia="Verdana" w:hAnsi="Verdana" w:cs="Verdana"/>
              </w:rPr>
              <w:t xml:space="preserve"> с адреса </w:t>
            </w:r>
            <w:r>
              <w:rPr>
                <w:rFonts w:ascii="Verdana" w:eastAsia="Verdana" w:hAnsi="Verdana" w:cs="Verdana"/>
                <w:i/>
              </w:rPr>
              <w:t>5Ch</w:t>
            </w:r>
            <w:r>
              <w:rPr>
                <w:rFonts w:ascii="Verdana" w:eastAsia="Verdana" w:hAnsi="Verdana" w:cs="Verdana"/>
              </w:rPr>
              <w:t xml:space="preserve"> открыт.</w:t>
            </w:r>
          </w:p>
        </w:tc>
      </w:tr>
      <w:tr w:rsidR="006A1037" w:rsidTr="003372E5">
        <w:tc>
          <w:tcPr>
            <w:tcW w:w="1800" w:type="dxa"/>
            <w:tcMar>
              <w:top w:w="100" w:type="dxa"/>
              <w:left w:w="100" w:type="dxa"/>
              <w:bottom w:w="100" w:type="dxa"/>
              <w:right w:w="100" w:type="dxa"/>
            </w:tcMar>
          </w:tcPr>
          <w:p w:rsidR="006A1037" w:rsidRDefault="006A1037" w:rsidP="003372E5">
            <w:pPr>
              <w:widowControl w:val="0"/>
              <w:jc w:val="center"/>
              <w:rPr>
                <w:rFonts w:ascii="Verdana" w:eastAsia="Verdana" w:hAnsi="Verdana" w:cs="Verdana"/>
                <w:i/>
              </w:rPr>
            </w:pPr>
            <w:r>
              <w:rPr>
                <w:rFonts w:ascii="Verdana" w:eastAsia="Verdana" w:hAnsi="Verdana" w:cs="Verdana"/>
                <w:i/>
              </w:rPr>
              <w:t>80h</w:t>
            </w:r>
          </w:p>
        </w:tc>
        <w:tc>
          <w:tcPr>
            <w:tcW w:w="2895" w:type="dxa"/>
            <w:tcMar>
              <w:top w:w="100" w:type="dxa"/>
              <w:left w:w="100" w:type="dxa"/>
              <w:bottom w:w="100" w:type="dxa"/>
              <w:right w:w="100" w:type="dxa"/>
            </w:tcMar>
          </w:tcPr>
          <w:p w:rsidR="006A1037" w:rsidRDefault="006A1037" w:rsidP="003372E5">
            <w:pPr>
              <w:widowControl w:val="0"/>
              <w:jc w:val="center"/>
              <w:rPr>
                <w:rFonts w:ascii="Verdana" w:eastAsia="Verdana" w:hAnsi="Verdana" w:cs="Verdana"/>
              </w:rPr>
            </w:pPr>
            <w:r>
              <w:rPr>
                <w:rFonts w:ascii="Verdana" w:eastAsia="Verdana" w:hAnsi="Verdana" w:cs="Verdana"/>
              </w:rPr>
              <w:t>1</w:t>
            </w:r>
          </w:p>
        </w:tc>
        <w:tc>
          <w:tcPr>
            <w:tcW w:w="4320" w:type="dxa"/>
            <w:tcMar>
              <w:top w:w="100" w:type="dxa"/>
              <w:left w:w="100" w:type="dxa"/>
              <w:bottom w:w="100" w:type="dxa"/>
              <w:right w:w="100" w:type="dxa"/>
            </w:tcMar>
          </w:tcPr>
          <w:p w:rsidR="006A1037" w:rsidRDefault="006A1037" w:rsidP="003372E5">
            <w:pPr>
              <w:widowControl w:val="0"/>
              <w:jc w:val="both"/>
              <w:rPr>
                <w:rFonts w:ascii="Verdana" w:eastAsia="Verdana" w:hAnsi="Verdana" w:cs="Verdana"/>
              </w:rPr>
            </w:pPr>
            <w:r>
              <w:rPr>
                <w:rFonts w:ascii="Verdana" w:eastAsia="Verdana" w:hAnsi="Verdana" w:cs="Verdana"/>
              </w:rPr>
              <w:t>Число символов в хвосте командной строки.</w:t>
            </w:r>
          </w:p>
        </w:tc>
      </w:tr>
      <w:tr w:rsidR="006A1037" w:rsidTr="003372E5">
        <w:tc>
          <w:tcPr>
            <w:tcW w:w="1800" w:type="dxa"/>
            <w:tcMar>
              <w:top w:w="100" w:type="dxa"/>
              <w:left w:w="100" w:type="dxa"/>
              <w:bottom w:w="100" w:type="dxa"/>
              <w:right w:w="100" w:type="dxa"/>
            </w:tcMar>
          </w:tcPr>
          <w:p w:rsidR="006A1037" w:rsidRDefault="006A1037" w:rsidP="003372E5">
            <w:pPr>
              <w:widowControl w:val="0"/>
              <w:jc w:val="center"/>
              <w:rPr>
                <w:rFonts w:ascii="Verdana" w:eastAsia="Verdana" w:hAnsi="Verdana" w:cs="Verdana"/>
                <w:i/>
              </w:rPr>
            </w:pPr>
            <w:r>
              <w:rPr>
                <w:rFonts w:ascii="Verdana" w:eastAsia="Verdana" w:hAnsi="Verdana" w:cs="Verdana"/>
                <w:i/>
              </w:rPr>
              <w:t>81h</w:t>
            </w:r>
          </w:p>
        </w:tc>
        <w:tc>
          <w:tcPr>
            <w:tcW w:w="2895" w:type="dxa"/>
            <w:tcMar>
              <w:top w:w="100" w:type="dxa"/>
              <w:left w:w="100" w:type="dxa"/>
              <w:bottom w:w="100" w:type="dxa"/>
              <w:right w:w="100" w:type="dxa"/>
            </w:tcMar>
          </w:tcPr>
          <w:p w:rsidR="006A1037" w:rsidRDefault="006A1037" w:rsidP="003372E5">
            <w:pPr>
              <w:widowControl w:val="0"/>
              <w:jc w:val="center"/>
              <w:rPr>
                <w:rFonts w:ascii="Verdana" w:eastAsia="Verdana" w:hAnsi="Verdana" w:cs="Verdana"/>
              </w:rPr>
            </w:pPr>
          </w:p>
        </w:tc>
        <w:tc>
          <w:tcPr>
            <w:tcW w:w="4320" w:type="dxa"/>
            <w:tcMar>
              <w:top w:w="100" w:type="dxa"/>
              <w:left w:w="100" w:type="dxa"/>
              <w:bottom w:w="100" w:type="dxa"/>
              <w:right w:w="100" w:type="dxa"/>
            </w:tcMar>
          </w:tcPr>
          <w:p w:rsidR="006A1037" w:rsidRDefault="006A1037" w:rsidP="003372E5">
            <w:pPr>
              <w:widowControl w:val="0"/>
              <w:jc w:val="both"/>
              <w:rPr>
                <w:rFonts w:ascii="Verdana" w:eastAsia="Verdana" w:hAnsi="Verdana" w:cs="Verdana"/>
              </w:rPr>
            </w:pPr>
            <w:r>
              <w:rPr>
                <w:rFonts w:ascii="Verdana" w:eastAsia="Verdana" w:hAnsi="Verdana" w:cs="Verdana"/>
              </w:rPr>
              <w:t>Хвост командной строки – последовательность символов после имени вызываемого модуля.</w:t>
            </w:r>
          </w:p>
        </w:tc>
      </w:tr>
    </w:tbl>
    <w:p w:rsidR="006A1037" w:rsidRPr="006A1037" w:rsidRDefault="006A1037" w:rsidP="006A1037">
      <w:pPr>
        <w:spacing w:line="360" w:lineRule="auto"/>
        <w:ind w:firstLine="709"/>
        <w:rPr>
          <w:rFonts w:eastAsia="Verdana"/>
          <w:sz w:val="28"/>
          <w:szCs w:val="28"/>
        </w:rPr>
      </w:pPr>
    </w:p>
    <w:p w:rsidR="006A1037" w:rsidRPr="006A1037" w:rsidRDefault="006A1037" w:rsidP="006A1037">
      <w:pPr>
        <w:spacing w:line="360" w:lineRule="auto"/>
        <w:ind w:firstLine="709"/>
        <w:rPr>
          <w:rFonts w:eastAsia="Verdana"/>
          <w:sz w:val="28"/>
          <w:szCs w:val="28"/>
        </w:rPr>
      </w:pPr>
      <w:r w:rsidRPr="006A1037">
        <w:rPr>
          <w:rFonts w:eastAsia="Verdana"/>
          <w:sz w:val="28"/>
          <w:szCs w:val="28"/>
        </w:rPr>
        <w:t>Область среды содержит последовательность символьных строк вида:</w:t>
      </w:r>
    </w:p>
    <w:p w:rsidR="006A1037" w:rsidRPr="006A1037" w:rsidRDefault="006A1037" w:rsidP="006A1037">
      <w:pPr>
        <w:spacing w:line="360" w:lineRule="auto"/>
        <w:ind w:firstLine="709"/>
        <w:rPr>
          <w:rFonts w:eastAsia="Verdana"/>
          <w:sz w:val="28"/>
          <w:szCs w:val="28"/>
        </w:rPr>
      </w:pPr>
      <w:r w:rsidRPr="006A1037">
        <w:rPr>
          <w:rFonts w:eastAsia="Verdana"/>
          <w:sz w:val="28"/>
          <w:szCs w:val="28"/>
        </w:rPr>
        <w:t>имя=параметр</w:t>
      </w:r>
    </w:p>
    <w:p w:rsidR="006A1037" w:rsidRPr="006A1037" w:rsidRDefault="006A1037" w:rsidP="006A1037">
      <w:pPr>
        <w:spacing w:line="360" w:lineRule="auto"/>
        <w:ind w:firstLine="709"/>
        <w:rPr>
          <w:rFonts w:eastAsia="Verdana"/>
          <w:sz w:val="28"/>
          <w:szCs w:val="28"/>
        </w:rPr>
      </w:pPr>
      <w:r w:rsidRPr="006A1037">
        <w:rPr>
          <w:rFonts w:eastAsia="Verdana"/>
          <w:sz w:val="28"/>
          <w:szCs w:val="28"/>
        </w:rPr>
        <w:t>Каждая строка завершается байтом нулей.</w:t>
      </w:r>
    </w:p>
    <w:p w:rsidR="006A1037" w:rsidRPr="006A1037" w:rsidRDefault="006A1037" w:rsidP="006A1037">
      <w:pPr>
        <w:spacing w:line="360" w:lineRule="auto"/>
        <w:ind w:firstLine="709"/>
        <w:rPr>
          <w:rFonts w:eastAsia="Verdana"/>
          <w:sz w:val="28"/>
          <w:szCs w:val="28"/>
        </w:rPr>
      </w:pPr>
      <w:r w:rsidRPr="006A1037">
        <w:rPr>
          <w:rFonts w:eastAsia="Verdana"/>
          <w:sz w:val="28"/>
          <w:szCs w:val="28"/>
        </w:rPr>
        <w:t>В первой строке указывается имя COMSPEC, которая определяет используемый командный процессор и путь к COMMAND.COM. Следующие строки содержат информацию, задаваемую командами PATH, PROMT, SET.</w:t>
      </w:r>
    </w:p>
    <w:p w:rsidR="006A1037" w:rsidRDefault="006A1037" w:rsidP="006A1037">
      <w:pPr>
        <w:spacing w:line="360" w:lineRule="auto"/>
        <w:ind w:firstLine="709"/>
        <w:rPr>
          <w:rFonts w:eastAsia="Verdana"/>
          <w:sz w:val="28"/>
          <w:szCs w:val="28"/>
        </w:rPr>
      </w:pPr>
      <w:r w:rsidRPr="006A1037">
        <w:rPr>
          <w:rFonts w:eastAsia="Verdana"/>
          <w:sz w:val="28"/>
          <w:szCs w:val="28"/>
        </w:rPr>
        <w:t>Среда заканчивается также байтом нулей. Таким образом, два нулевых байта являются признаком конца переменных среды. Затем идут два байта, содержащих 00h, 01h, после которых располагается маршрут загруженной программы. Маршрут также заканчивается байтом 00h.</w:t>
      </w:r>
    </w:p>
    <w:p w:rsidR="006A1037" w:rsidRDefault="006A1037" w:rsidP="006A1037">
      <w:pPr>
        <w:numPr>
          <w:ilvl w:val="1"/>
          <w:numId w:val="26"/>
        </w:numPr>
        <w:spacing w:line="360" w:lineRule="auto"/>
        <w:ind w:left="0" w:firstLine="709"/>
        <w:rPr>
          <w:rFonts w:eastAsia="Verdana"/>
          <w:b/>
          <w:sz w:val="28"/>
          <w:szCs w:val="28"/>
        </w:rPr>
      </w:pPr>
      <w:r>
        <w:rPr>
          <w:rFonts w:eastAsia="Verdana"/>
          <w:b/>
          <w:sz w:val="28"/>
          <w:szCs w:val="28"/>
        </w:rPr>
        <w:t>Выполнение работы</w:t>
      </w:r>
    </w:p>
    <w:p w:rsidR="006A1037" w:rsidRPr="006A1037" w:rsidRDefault="006A1037" w:rsidP="006A1037">
      <w:pPr>
        <w:spacing w:line="360" w:lineRule="auto"/>
        <w:ind w:firstLine="709"/>
        <w:rPr>
          <w:rFonts w:eastAsia="Verdana"/>
          <w:sz w:val="28"/>
          <w:szCs w:val="28"/>
        </w:rPr>
      </w:pPr>
      <w:r w:rsidRPr="006A1037">
        <w:rPr>
          <w:rFonts w:eastAsia="Verdana"/>
          <w:sz w:val="28"/>
          <w:szCs w:val="28"/>
        </w:rPr>
        <w:t xml:space="preserve">Необходимо написать и отладить программный модуль </w:t>
      </w:r>
      <w:proofErr w:type="gramStart"/>
      <w:r w:rsidRPr="006A1037">
        <w:rPr>
          <w:rFonts w:eastAsia="Verdana"/>
          <w:sz w:val="28"/>
          <w:szCs w:val="28"/>
        </w:rPr>
        <w:t>типа .COM</w:t>
      </w:r>
      <w:proofErr w:type="gramEnd"/>
      <w:r w:rsidRPr="006A1037">
        <w:rPr>
          <w:rFonts w:eastAsia="Verdana"/>
          <w:sz w:val="28"/>
          <w:szCs w:val="28"/>
        </w:rPr>
        <w:t>, который выбирает и распечатывает следующую информацию:</w:t>
      </w:r>
    </w:p>
    <w:p w:rsidR="006A1037" w:rsidRPr="006A1037" w:rsidRDefault="006A1037" w:rsidP="006A1037">
      <w:pPr>
        <w:spacing w:line="360" w:lineRule="auto"/>
        <w:ind w:firstLine="709"/>
        <w:rPr>
          <w:rFonts w:eastAsia="Verdana"/>
          <w:sz w:val="28"/>
          <w:szCs w:val="28"/>
        </w:rPr>
      </w:pPr>
      <w:r w:rsidRPr="006A1037">
        <w:rPr>
          <w:rFonts w:eastAsia="Verdana"/>
          <w:sz w:val="28"/>
          <w:szCs w:val="28"/>
        </w:rPr>
        <w:t>1)</w:t>
      </w:r>
      <w:r w:rsidRPr="006A1037">
        <w:rPr>
          <w:rFonts w:eastAsia="Verdana"/>
          <w:sz w:val="28"/>
          <w:szCs w:val="28"/>
        </w:rPr>
        <w:tab/>
        <w:t>Сегментный адрес недоступной памяти, взятый из PSP, в шестнадцатеричном виде.</w:t>
      </w:r>
    </w:p>
    <w:p w:rsidR="006A1037" w:rsidRPr="006A1037" w:rsidRDefault="006A1037" w:rsidP="006A1037">
      <w:pPr>
        <w:spacing w:line="360" w:lineRule="auto"/>
        <w:ind w:firstLine="709"/>
        <w:rPr>
          <w:rFonts w:eastAsia="Verdana"/>
          <w:sz w:val="28"/>
          <w:szCs w:val="28"/>
        </w:rPr>
      </w:pPr>
      <w:r w:rsidRPr="006A1037">
        <w:rPr>
          <w:rFonts w:eastAsia="Verdana"/>
          <w:sz w:val="28"/>
          <w:szCs w:val="28"/>
        </w:rPr>
        <w:t>2)</w:t>
      </w:r>
      <w:r w:rsidRPr="006A1037">
        <w:rPr>
          <w:rFonts w:eastAsia="Verdana"/>
          <w:sz w:val="28"/>
          <w:szCs w:val="28"/>
        </w:rPr>
        <w:tab/>
        <w:t>Сегментный адрес среды, передаваемой программе, в шестнадцатеричном виде.</w:t>
      </w:r>
    </w:p>
    <w:p w:rsidR="006A1037" w:rsidRPr="006A1037" w:rsidRDefault="006A1037" w:rsidP="006A1037">
      <w:pPr>
        <w:spacing w:line="360" w:lineRule="auto"/>
        <w:ind w:firstLine="709"/>
        <w:rPr>
          <w:rFonts w:eastAsia="Verdana"/>
          <w:sz w:val="28"/>
          <w:szCs w:val="28"/>
        </w:rPr>
      </w:pPr>
      <w:r w:rsidRPr="006A1037">
        <w:rPr>
          <w:rFonts w:eastAsia="Verdana"/>
          <w:sz w:val="28"/>
          <w:szCs w:val="28"/>
        </w:rPr>
        <w:t>3)</w:t>
      </w:r>
      <w:r w:rsidRPr="006A1037">
        <w:rPr>
          <w:rFonts w:eastAsia="Verdana"/>
          <w:sz w:val="28"/>
          <w:szCs w:val="28"/>
        </w:rPr>
        <w:tab/>
        <w:t>Хвост командной строки в символьном виде.</w:t>
      </w:r>
    </w:p>
    <w:p w:rsidR="006A1037" w:rsidRPr="006A1037" w:rsidRDefault="006A1037" w:rsidP="006A1037">
      <w:pPr>
        <w:spacing w:line="360" w:lineRule="auto"/>
        <w:ind w:firstLine="709"/>
        <w:rPr>
          <w:rFonts w:eastAsia="Verdana"/>
          <w:sz w:val="28"/>
          <w:szCs w:val="28"/>
        </w:rPr>
      </w:pPr>
      <w:r w:rsidRPr="006A1037">
        <w:rPr>
          <w:rFonts w:eastAsia="Verdana"/>
          <w:sz w:val="28"/>
          <w:szCs w:val="28"/>
        </w:rPr>
        <w:t>4)</w:t>
      </w:r>
      <w:r w:rsidRPr="006A1037">
        <w:rPr>
          <w:rFonts w:eastAsia="Verdana"/>
          <w:sz w:val="28"/>
          <w:szCs w:val="28"/>
        </w:rPr>
        <w:tab/>
        <w:t>Содержимое области среды в символьном виде.</w:t>
      </w:r>
    </w:p>
    <w:p w:rsidR="006A1037" w:rsidRPr="006A1037" w:rsidRDefault="006A1037" w:rsidP="006A1037">
      <w:pPr>
        <w:spacing w:line="360" w:lineRule="auto"/>
        <w:ind w:firstLine="709"/>
        <w:rPr>
          <w:rFonts w:eastAsia="Verdana"/>
          <w:sz w:val="28"/>
          <w:szCs w:val="28"/>
        </w:rPr>
      </w:pPr>
      <w:r w:rsidRPr="006A1037">
        <w:rPr>
          <w:rFonts w:eastAsia="Verdana"/>
          <w:sz w:val="28"/>
          <w:szCs w:val="28"/>
        </w:rPr>
        <w:t>5)</w:t>
      </w:r>
      <w:r w:rsidRPr="006A1037">
        <w:rPr>
          <w:rFonts w:eastAsia="Verdana"/>
          <w:sz w:val="28"/>
          <w:szCs w:val="28"/>
        </w:rPr>
        <w:tab/>
        <w:t>Путь загружаемого модуля.</w:t>
      </w:r>
    </w:p>
    <w:p w:rsidR="006A1037" w:rsidRPr="006A1037" w:rsidRDefault="006A1037" w:rsidP="006A1037">
      <w:pPr>
        <w:spacing w:line="360" w:lineRule="auto"/>
        <w:ind w:left="1080"/>
        <w:rPr>
          <w:rFonts w:eastAsia="Verdana"/>
          <w:b/>
          <w:sz w:val="28"/>
          <w:szCs w:val="28"/>
        </w:rPr>
      </w:pPr>
    </w:p>
    <w:p w:rsidR="006A1037" w:rsidRPr="006A1037" w:rsidRDefault="006A1037" w:rsidP="006A1037">
      <w:pPr>
        <w:spacing w:line="360" w:lineRule="auto"/>
        <w:ind w:firstLine="709"/>
        <w:rPr>
          <w:rFonts w:eastAsia="Verdana"/>
          <w:sz w:val="28"/>
          <w:szCs w:val="28"/>
        </w:rPr>
      </w:pPr>
    </w:p>
    <w:p w:rsidR="005E5BE3" w:rsidRDefault="005E5BE3" w:rsidP="00E40050">
      <w:pPr>
        <w:pStyle w:val="af2"/>
        <w:numPr>
          <w:ilvl w:val="0"/>
          <w:numId w:val="26"/>
        </w:numPr>
        <w:spacing w:after="200" w:line="360" w:lineRule="auto"/>
        <w:ind w:left="0" w:firstLine="0"/>
        <w:jc w:val="center"/>
        <w:rPr>
          <w:b/>
          <w:noProof/>
          <w:sz w:val="32"/>
          <w:szCs w:val="32"/>
        </w:rPr>
      </w:pPr>
      <w:r w:rsidRPr="005E5BE3">
        <w:rPr>
          <w:b/>
          <w:noProof/>
          <w:sz w:val="32"/>
          <w:szCs w:val="32"/>
        </w:rPr>
        <w:t>Результаты работы программы</w:t>
      </w:r>
    </w:p>
    <w:p w:rsidR="003F1B09" w:rsidRDefault="00B73D6C" w:rsidP="00B73D6C">
      <w:pPr>
        <w:spacing w:line="360" w:lineRule="auto"/>
        <w:ind w:firstLine="709"/>
        <w:rPr>
          <w:sz w:val="28"/>
          <w:szCs w:val="28"/>
        </w:rPr>
      </w:pPr>
      <w:r>
        <w:rPr>
          <w:sz w:val="28"/>
          <w:szCs w:val="28"/>
        </w:rPr>
        <w:t>Результат рабо</w:t>
      </w:r>
      <w:r w:rsidR="00DA5614">
        <w:rPr>
          <w:sz w:val="28"/>
          <w:szCs w:val="28"/>
        </w:rPr>
        <w:t>ты программы представлен на рисунке</w:t>
      </w:r>
      <w:bookmarkStart w:id="0" w:name="_GoBack"/>
      <w:bookmarkEnd w:id="0"/>
      <w:r>
        <w:rPr>
          <w:sz w:val="28"/>
          <w:szCs w:val="28"/>
        </w:rPr>
        <w:t xml:space="preserve"> 1.</w:t>
      </w:r>
    </w:p>
    <w:p w:rsidR="00B73D6C" w:rsidRPr="00B73D6C" w:rsidRDefault="00A8179C" w:rsidP="00B73D6C">
      <w:pPr>
        <w:spacing w:line="360" w:lineRule="auto"/>
        <w:jc w:val="center"/>
        <w:rPr>
          <w:sz w:val="28"/>
          <w:szCs w:val="28"/>
          <w:lang w:val="en-US"/>
        </w:rPr>
      </w:pPr>
      <w:r>
        <w:rPr>
          <w:noProof/>
          <w:sz w:val="28"/>
          <w:szCs w:val="28"/>
        </w:rPr>
        <w:drawing>
          <wp:inline distT="0" distB="0" distL="0" distR="0">
            <wp:extent cx="3171825" cy="1514475"/>
            <wp:effectExtent l="0" t="0" r="9525" b="9525"/>
            <wp:docPr id="1" name="Рисунок 1" descr="lab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2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1825" cy="1514475"/>
                    </a:xfrm>
                    <a:prstGeom prst="rect">
                      <a:avLst/>
                    </a:prstGeom>
                    <a:noFill/>
                    <a:ln>
                      <a:noFill/>
                    </a:ln>
                  </pic:spPr>
                </pic:pic>
              </a:graphicData>
            </a:graphic>
          </wp:inline>
        </w:drawing>
      </w:r>
    </w:p>
    <w:p w:rsidR="0014764A" w:rsidRPr="00B11A67" w:rsidRDefault="0014764A" w:rsidP="003F1B09">
      <w:pPr>
        <w:keepNext/>
        <w:spacing w:line="360" w:lineRule="auto"/>
        <w:jc w:val="center"/>
        <w:rPr>
          <w:i/>
        </w:rPr>
      </w:pPr>
      <w:r>
        <w:rPr>
          <w:noProof/>
          <w:sz w:val="28"/>
          <w:szCs w:val="28"/>
        </w:rPr>
        <w:t xml:space="preserve">    </w:t>
      </w:r>
      <w:r w:rsidRPr="00B11A67">
        <w:rPr>
          <w:i/>
        </w:rPr>
        <w:t xml:space="preserve">Рис. </w:t>
      </w:r>
      <w:r w:rsidR="00B73D6C" w:rsidRPr="00B11A67">
        <w:rPr>
          <w:i/>
        </w:rPr>
        <w:t>1</w:t>
      </w:r>
      <w:r w:rsidR="003F1B09" w:rsidRPr="00B11A67">
        <w:rPr>
          <w:i/>
        </w:rPr>
        <w:t xml:space="preserve"> </w:t>
      </w:r>
      <w:r w:rsidR="00B73D6C" w:rsidRPr="00B11A67">
        <w:rPr>
          <w:i/>
        </w:rPr>
        <w:t xml:space="preserve">Результат работы </w:t>
      </w:r>
      <w:r w:rsidR="00B73D6C" w:rsidRPr="00B11A67">
        <w:rPr>
          <w:i/>
          <w:lang w:val="en-US"/>
        </w:rPr>
        <w:t>lab</w:t>
      </w:r>
      <w:r w:rsidR="00B73D6C" w:rsidRPr="00B11A67">
        <w:rPr>
          <w:i/>
        </w:rPr>
        <w:t>2.</w:t>
      </w:r>
      <w:r w:rsidR="00B73D6C" w:rsidRPr="00B11A67">
        <w:rPr>
          <w:i/>
          <w:lang w:val="en-US"/>
        </w:rPr>
        <w:t>com</w:t>
      </w:r>
    </w:p>
    <w:p w:rsidR="00F00C82" w:rsidRDefault="00F00C82" w:rsidP="0035335E">
      <w:pPr>
        <w:autoSpaceDE w:val="0"/>
        <w:autoSpaceDN w:val="0"/>
        <w:adjustRightInd w:val="0"/>
        <w:ind w:firstLine="709"/>
        <w:rPr>
          <w:rFonts w:ascii="Consolas" w:eastAsia="Calibri" w:hAnsi="Consolas" w:cs="Consolas"/>
          <w:color w:val="000000"/>
          <w:sz w:val="19"/>
          <w:szCs w:val="19"/>
        </w:rPr>
      </w:pPr>
    </w:p>
    <w:p w:rsidR="00F00C82" w:rsidRPr="00F00C82" w:rsidRDefault="00F00C82" w:rsidP="00E40050">
      <w:pPr>
        <w:pStyle w:val="af2"/>
        <w:numPr>
          <w:ilvl w:val="0"/>
          <w:numId w:val="26"/>
        </w:numPr>
        <w:spacing w:after="200" w:line="360" w:lineRule="auto"/>
        <w:ind w:left="0" w:firstLine="0"/>
        <w:jc w:val="center"/>
        <w:rPr>
          <w:b/>
          <w:sz w:val="32"/>
          <w:szCs w:val="32"/>
        </w:rPr>
      </w:pPr>
      <w:r w:rsidRPr="00F00C82">
        <w:rPr>
          <w:b/>
          <w:sz w:val="32"/>
          <w:szCs w:val="32"/>
        </w:rPr>
        <w:t>Ответы на контрольные вопросы</w:t>
      </w:r>
    </w:p>
    <w:p w:rsidR="00B73D6C" w:rsidRPr="00B73D6C" w:rsidRDefault="00B73D6C" w:rsidP="00B73D6C">
      <w:pPr>
        <w:spacing w:line="360" w:lineRule="auto"/>
        <w:ind w:firstLine="709"/>
        <w:rPr>
          <w:b/>
          <w:sz w:val="28"/>
          <w:szCs w:val="28"/>
        </w:rPr>
      </w:pPr>
      <w:r w:rsidRPr="00B73D6C">
        <w:rPr>
          <w:b/>
          <w:sz w:val="28"/>
          <w:szCs w:val="28"/>
        </w:rPr>
        <w:t>Сегментный адрес недопустимой памяти</w:t>
      </w:r>
    </w:p>
    <w:p w:rsidR="00B73D6C" w:rsidRPr="00B73D6C" w:rsidRDefault="00B73D6C" w:rsidP="00B73D6C">
      <w:pPr>
        <w:numPr>
          <w:ilvl w:val="0"/>
          <w:numId w:val="40"/>
        </w:numPr>
        <w:spacing w:line="360" w:lineRule="auto"/>
        <w:ind w:left="0" w:firstLine="709"/>
        <w:rPr>
          <w:i/>
          <w:sz w:val="28"/>
          <w:szCs w:val="28"/>
        </w:rPr>
      </w:pPr>
      <w:r w:rsidRPr="00B73D6C">
        <w:rPr>
          <w:i/>
          <w:sz w:val="28"/>
          <w:szCs w:val="28"/>
        </w:rPr>
        <w:t>На какую област</w:t>
      </w:r>
      <w:r>
        <w:rPr>
          <w:i/>
          <w:sz w:val="28"/>
          <w:szCs w:val="28"/>
        </w:rPr>
        <w:t>ь памяти указывает адрес недоступно</w:t>
      </w:r>
      <w:r w:rsidRPr="00B73D6C">
        <w:rPr>
          <w:i/>
          <w:sz w:val="28"/>
          <w:szCs w:val="28"/>
        </w:rPr>
        <w:t>й памяти?</w:t>
      </w:r>
    </w:p>
    <w:p w:rsidR="00B73D6C" w:rsidRPr="00B73D6C" w:rsidRDefault="00CD1618" w:rsidP="00B73D6C">
      <w:pPr>
        <w:spacing w:line="360" w:lineRule="auto"/>
        <w:ind w:firstLine="709"/>
        <w:rPr>
          <w:sz w:val="28"/>
          <w:szCs w:val="28"/>
        </w:rPr>
      </w:pPr>
      <w:r>
        <w:rPr>
          <w:sz w:val="28"/>
          <w:szCs w:val="28"/>
        </w:rPr>
        <w:t>На</w:t>
      </w:r>
      <w:r w:rsidR="00B73D6C" w:rsidRPr="00B73D6C">
        <w:rPr>
          <w:sz w:val="28"/>
          <w:szCs w:val="28"/>
        </w:rPr>
        <w:t xml:space="preserve"> границу области, доступной для загрузки программ, </w:t>
      </w:r>
      <w:r w:rsidR="00B73D6C">
        <w:rPr>
          <w:sz w:val="28"/>
          <w:szCs w:val="28"/>
        </w:rPr>
        <w:t xml:space="preserve">и границу оперативной </w:t>
      </w:r>
      <w:r w:rsidR="00B73D6C" w:rsidRPr="00B73D6C">
        <w:rPr>
          <w:sz w:val="28"/>
          <w:szCs w:val="28"/>
        </w:rPr>
        <w:t>памяти.</w:t>
      </w:r>
    </w:p>
    <w:p w:rsidR="00B73D6C" w:rsidRPr="00B73D6C" w:rsidRDefault="00B73D6C" w:rsidP="00B73D6C">
      <w:pPr>
        <w:spacing w:line="360" w:lineRule="auto"/>
        <w:ind w:firstLine="709"/>
        <w:rPr>
          <w:sz w:val="28"/>
          <w:szCs w:val="28"/>
        </w:rPr>
      </w:pPr>
    </w:p>
    <w:p w:rsidR="00B73D6C" w:rsidRPr="00B73D6C" w:rsidRDefault="00B73D6C" w:rsidP="00B73D6C">
      <w:pPr>
        <w:numPr>
          <w:ilvl w:val="0"/>
          <w:numId w:val="40"/>
        </w:numPr>
        <w:spacing w:line="360" w:lineRule="auto"/>
        <w:ind w:left="0" w:firstLine="709"/>
        <w:rPr>
          <w:i/>
          <w:sz w:val="28"/>
          <w:szCs w:val="28"/>
        </w:rPr>
      </w:pPr>
      <w:r w:rsidRPr="00B73D6C">
        <w:rPr>
          <w:i/>
          <w:sz w:val="28"/>
          <w:szCs w:val="28"/>
        </w:rPr>
        <w:t>Где расположен этот адрес по отношению области памяти, отведенной программе?</w:t>
      </w:r>
    </w:p>
    <w:p w:rsidR="00B73D6C" w:rsidRPr="00B73D6C" w:rsidRDefault="00CD1618" w:rsidP="00B73D6C">
      <w:pPr>
        <w:spacing w:line="360" w:lineRule="auto"/>
        <w:ind w:firstLine="709"/>
        <w:rPr>
          <w:sz w:val="28"/>
          <w:szCs w:val="28"/>
        </w:rPr>
      </w:pPr>
      <w:r>
        <w:rPr>
          <w:sz w:val="28"/>
          <w:szCs w:val="28"/>
        </w:rPr>
        <w:t xml:space="preserve">Сразу </w:t>
      </w:r>
      <w:r w:rsidR="00B73D6C" w:rsidRPr="00B73D6C">
        <w:rPr>
          <w:sz w:val="28"/>
          <w:szCs w:val="28"/>
        </w:rPr>
        <w:t>за памятью, выделенной программе.</w:t>
      </w:r>
    </w:p>
    <w:p w:rsidR="00B73D6C" w:rsidRPr="00B73D6C" w:rsidRDefault="00B73D6C" w:rsidP="00B73D6C">
      <w:pPr>
        <w:spacing w:line="360" w:lineRule="auto"/>
        <w:ind w:firstLine="709"/>
        <w:rPr>
          <w:sz w:val="28"/>
          <w:szCs w:val="28"/>
        </w:rPr>
      </w:pPr>
    </w:p>
    <w:p w:rsidR="00B73D6C" w:rsidRPr="00B73D6C" w:rsidRDefault="00B73D6C" w:rsidP="00B73D6C">
      <w:pPr>
        <w:numPr>
          <w:ilvl w:val="0"/>
          <w:numId w:val="40"/>
        </w:numPr>
        <w:spacing w:line="360" w:lineRule="auto"/>
        <w:ind w:left="0" w:firstLine="709"/>
        <w:rPr>
          <w:i/>
          <w:sz w:val="28"/>
          <w:szCs w:val="28"/>
        </w:rPr>
      </w:pPr>
      <w:r w:rsidRPr="00B73D6C">
        <w:rPr>
          <w:i/>
          <w:sz w:val="28"/>
          <w:szCs w:val="28"/>
        </w:rPr>
        <w:t>Можно ли в эту область памяти писать?</w:t>
      </w:r>
    </w:p>
    <w:p w:rsidR="00B73D6C" w:rsidRPr="00B73D6C" w:rsidRDefault="00B73D6C" w:rsidP="00B73D6C">
      <w:pPr>
        <w:spacing w:line="360" w:lineRule="auto"/>
        <w:ind w:firstLine="709"/>
        <w:rPr>
          <w:sz w:val="28"/>
          <w:szCs w:val="28"/>
        </w:rPr>
      </w:pPr>
      <w:r w:rsidRPr="00B73D6C">
        <w:rPr>
          <w:sz w:val="28"/>
          <w:szCs w:val="28"/>
        </w:rPr>
        <w:t>Да, потому что память DOS не защищена.</w:t>
      </w:r>
    </w:p>
    <w:p w:rsidR="00B73D6C" w:rsidRPr="00B73D6C" w:rsidRDefault="00B73D6C" w:rsidP="00B73D6C">
      <w:pPr>
        <w:spacing w:line="360" w:lineRule="auto"/>
        <w:ind w:firstLine="709"/>
        <w:rPr>
          <w:b/>
          <w:sz w:val="28"/>
          <w:szCs w:val="28"/>
        </w:rPr>
      </w:pPr>
    </w:p>
    <w:p w:rsidR="00B73D6C" w:rsidRPr="00B73D6C" w:rsidRDefault="00B73D6C" w:rsidP="00B73D6C">
      <w:pPr>
        <w:spacing w:line="360" w:lineRule="auto"/>
        <w:ind w:firstLine="709"/>
        <w:rPr>
          <w:b/>
          <w:sz w:val="28"/>
          <w:szCs w:val="28"/>
        </w:rPr>
      </w:pPr>
      <w:proofErr w:type="gramStart"/>
      <w:r w:rsidRPr="00B73D6C">
        <w:rPr>
          <w:b/>
          <w:sz w:val="28"/>
          <w:szCs w:val="28"/>
        </w:rPr>
        <w:t>Среда</w:t>
      </w:r>
      <w:proofErr w:type="gramEnd"/>
      <w:r w:rsidRPr="00B73D6C">
        <w:rPr>
          <w:b/>
          <w:sz w:val="28"/>
          <w:szCs w:val="28"/>
        </w:rPr>
        <w:t xml:space="preserve"> передаваемая программе:</w:t>
      </w:r>
    </w:p>
    <w:p w:rsidR="00B73D6C" w:rsidRPr="00B73D6C" w:rsidRDefault="00B73D6C" w:rsidP="00977278">
      <w:pPr>
        <w:numPr>
          <w:ilvl w:val="0"/>
          <w:numId w:val="41"/>
        </w:numPr>
        <w:spacing w:line="360" w:lineRule="auto"/>
        <w:ind w:left="0" w:firstLine="709"/>
        <w:rPr>
          <w:i/>
          <w:sz w:val="28"/>
          <w:szCs w:val="28"/>
        </w:rPr>
      </w:pPr>
      <w:r w:rsidRPr="00B73D6C">
        <w:rPr>
          <w:i/>
          <w:sz w:val="28"/>
          <w:szCs w:val="28"/>
        </w:rPr>
        <w:t>Что такое среда?</w:t>
      </w:r>
    </w:p>
    <w:p w:rsidR="00B73D6C" w:rsidRPr="00B73D6C" w:rsidRDefault="00B73D6C" w:rsidP="00B73D6C">
      <w:pPr>
        <w:spacing w:line="360" w:lineRule="auto"/>
        <w:ind w:firstLine="709"/>
        <w:rPr>
          <w:sz w:val="28"/>
          <w:szCs w:val="28"/>
        </w:rPr>
      </w:pPr>
      <w:r w:rsidRPr="00B73D6C">
        <w:rPr>
          <w:sz w:val="28"/>
          <w:szCs w:val="28"/>
        </w:rPr>
        <w:t>Среда - область памяти, где в виде символьных строк за</w:t>
      </w:r>
      <w:r w:rsidR="00CD1618">
        <w:rPr>
          <w:sz w:val="28"/>
          <w:szCs w:val="28"/>
        </w:rPr>
        <w:t>писаны значения переменных.</w:t>
      </w:r>
    </w:p>
    <w:p w:rsidR="00B73D6C" w:rsidRPr="00B73D6C" w:rsidRDefault="00B73D6C" w:rsidP="00B73D6C">
      <w:pPr>
        <w:spacing w:line="360" w:lineRule="auto"/>
        <w:ind w:firstLine="709"/>
        <w:jc w:val="both"/>
        <w:rPr>
          <w:sz w:val="28"/>
          <w:szCs w:val="28"/>
        </w:rPr>
      </w:pPr>
    </w:p>
    <w:p w:rsidR="00B73D6C" w:rsidRPr="00B73D6C" w:rsidRDefault="00B73D6C" w:rsidP="00B73D6C">
      <w:pPr>
        <w:numPr>
          <w:ilvl w:val="0"/>
          <w:numId w:val="41"/>
        </w:numPr>
        <w:spacing w:line="360" w:lineRule="auto"/>
        <w:ind w:left="0" w:firstLine="709"/>
        <w:jc w:val="both"/>
        <w:rPr>
          <w:i/>
          <w:sz w:val="28"/>
          <w:szCs w:val="28"/>
        </w:rPr>
      </w:pPr>
      <w:r w:rsidRPr="00B73D6C">
        <w:rPr>
          <w:i/>
          <w:sz w:val="28"/>
          <w:szCs w:val="28"/>
        </w:rPr>
        <w:lastRenderedPageBreak/>
        <w:t>Когда создается среда? Перед запуском приложения или в другое время?</w:t>
      </w:r>
    </w:p>
    <w:p w:rsidR="00B73D6C" w:rsidRPr="00B73D6C" w:rsidRDefault="00B73D6C" w:rsidP="00CD1618">
      <w:pPr>
        <w:spacing w:line="360" w:lineRule="auto"/>
        <w:ind w:firstLine="709"/>
        <w:rPr>
          <w:sz w:val="28"/>
          <w:szCs w:val="28"/>
        </w:rPr>
      </w:pPr>
      <w:r w:rsidRPr="00B73D6C">
        <w:rPr>
          <w:sz w:val="28"/>
          <w:szCs w:val="28"/>
        </w:rPr>
        <w:t>Создание ср</w:t>
      </w:r>
      <w:r w:rsidR="00CD1618">
        <w:rPr>
          <w:sz w:val="28"/>
          <w:szCs w:val="28"/>
        </w:rPr>
        <w:t xml:space="preserve">еды происходит при загрузке DOS, </w:t>
      </w:r>
      <w:r w:rsidR="00CD1618" w:rsidRPr="00CD1618">
        <w:rPr>
          <w:sz w:val="28"/>
          <w:szCs w:val="28"/>
        </w:rPr>
        <w:t>а при запуске приложения копируется в новую область памяти.</w:t>
      </w:r>
    </w:p>
    <w:p w:rsidR="00B73D6C" w:rsidRPr="00B73D6C" w:rsidRDefault="00B73D6C" w:rsidP="00B73D6C">
      <w:pPr>
        <w:spacing w:line="360" w:lineRule="auto"/>
        <w:ind w:firstLine="709"/>
        <w:jc w:val="both"/>
        <w:rPr>
          <w:sz w:val="28"/>
          <w:szCs w:val="28"/>
        </w:rPr>
      </w:pPr>
    </w:p>
    <w:p w:rsidR="00B73D6C" w:rsidRPr="00B73D6C" w:rsidRDefault="00B73D6C" w:rsidP="00CD1618">
      <w:pPr>
        <w:numPr>
          <w:ilvl w:val="0"/>
          <w:numId w:val="41"/>
        </w:numPr>
        <w:spacing w:line="360" w:lineRule="auto"/>
        <w:ind w:left="0" w:firstLine="709"/>
        <w:rPr>
          <w:i/>
          <w:sz w:val="28"/>
          <w:szCs w:val="28"/>
        </w:rPr>
      </w:pPr>
      <w:r w:rsidRPr="00B73D6C">
        <w:rPr>
          <w:i/>
          <w:sz w:val="28"/>
          <w:szCs w:val="28"/>
        </w:rPr>
        <w:t>Откуда берется информация, записываемая в среду?</w:t>
      </w:r>
    </w:p>
    <w:p w:rsidR="00F00C82" w:rsidRPr="00B73D6C" w:rsidRDefault="00CD1618" w:rsidP="00CD1618">
      <w:pPr>
        <w:spacing w:line="360" w:lineRule="auto"/>
        <w:ind w:firstLine="709"/>
        <w:rPr>
          <w:sz w:val="28"/>
          <w:szCs w:val="28"/>
        </w:rPr>
      </w:pPr>
      <w:r>
        <w:rPr>
          <w:sz w:val="28"/>
          <w:szCs w:val="28"/>
        </w:rPr>
        <w:t>Из</w:t>
      </w:r>
      <w:r w:rsidR="00B73D6C" w:rsidRPr="00B73D6C">
        <w:rPr>
          <w:sz w:val="28"/>
          <w:szCs w:val="28"/>
        </w:rPr>
        <w:t xml:space="preserve"> системного файла autoexec.bat.</w:t>
      </w:r>
    </w:p>
    <w:p w:rsidR="007D4FBE" w:rsidRPr="007D4FBE" w:rsidRDefault="00F00C82" w:rsidP="00E40050">
      <w:pPr>
        <w:pStyle w:val="af2"/>
        <w:numPr>
          <w:ilvl w:val="0"/>
          <w:numId w:val="26"/>
        </w:numPr>
        <w:spacing w:after="200" w:line="360" w:lineRule="auto"/>
        <w:ind w:left="0" w:firstLine="0"/>
        <w:jc w:val="center"/>
        <w:rPr>
          <w:b/>
          <w:sz w:val="32"/>
          <w:szCs w:val="32"/>
        </w:rPr>
      </w:pPr>
      <w:r w:rsidRPr="007D4FBE">
        <w:rPr>
          <w:b/>
          <w:sz w:val="32"/>
          <w:szCs w:val="32"/>
        </w:rPr>
        <w:t xml:space="preserve">Вывод </w:t>
      </w:r>
    </w:p>
    <w:p w:rsidR="00F00C82" w:rsidRPr="00492740" w:rsidRDefault="00CD1618" w:rsidP="00145700">
      <w:pPr>
        <w:pStyle w:val="af2"/>
        <w:spacing w:line="360" w:lineRule="auto"/>
        <w:ind w:left="0" w:firstLine="709"/>
        <w:rPr>
          <w:sz w:val="28"/>
          <w:szCs w:val="28"/>
        </w:rPr>
      </w:pPr>
      <w:r w:rsidRPr="00CD1618">
        <w:rPr>
          <w:sz w:val="28"/>
          <w:szCs w:val="28"/>
        </w:rPr>
        <w:t>В результате выполнения данной лабораторной работы был исследован интерфейс управляющей программы и загрузочных модулей. Была написана программа, которая выводит на экран сегментный адрес недоступной памяти, взятый из PSP, сегментный адрес среды, передаваемой программе, хвост командной строки и путь загружаемого модуля.</w:t>
      </w:r>
    </w:p>
    <w:p w:rsidR="00F00C82" w:rsidRPr="0080041A" w:rsidRDefault="00F00C82" w:rsidP="00145700">
      <w:pPr>
        <w:autoSpaceDE w:val="0"/>
        <w:autoSpaceDN w:val="0"/>
        <w:adjustRightInd w:val="0"/>
        <w:spacing w:line="360" w:lineRule="auto"/>
        <w:ind w:firstLine="709"/>
        <w:rPr>
          <w:rFonts w:ascii="Consolas" w:eastAsia="Calibri" w:hAnsi="Consolas" w:cs="Consolas"/>
          <w:color w:val="000000"/>
          <w:sz w:val="19"/>
          <w:szCs w:val="19"/>
        </w:rPr>
      </w:pPr>
    </w:p>
    <w:sectPr w:rsidR="00F00C82" w:rsidRPr="0080041A" w:rsidSect="00F91281">
      <w:headerReference w:type="default" r:id="rId9"/>
      <w:footerReference w:type="default" r:id="rId10"/>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45F2" w:rsidRDefault="008845F2" w:rsidP="0098338E">
      <w:r>
        <w:separator/>
      </w:r>
    </w:p>
  </w:endnote>
  <w:endnote w:type="continuationSeparator" w:id="0">
    <w:p w:rsidR="008845F2" w:rsidRDefault="008845F2"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EFF" w:usb1="C0007843" w:usb2="00000009" w:usb3="00000000" w:csb0="000001FF" w:csb1="00000000"/>
  </w:font>
  <w:font w:name="Helvetica">
    <w:panose1 w:val="020B0604020202020204"/>
    <w:charset w:val="CC"/>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1EEC" w:rsidRDefault="00E41EEC">
    <w:pPr>
      <w:pStyle w:val="af0"/>
      <w:jc w:val="center"/>
    </w:pPr>
    <w:r>
      <w:fldChar w:fldCharType="begin"/>
    </w:r>
    <w:r>
      <w:instrText>PAGE   \* MERGEFORMAT</w:instrText>
    </w:r>
    <w:r>
      <w:fldChar w:fldCharType="separate"/>
    </w:r>
    <w:r w:rsidR="00DA5614">
      <w:rPr>
        <w:noProof/>
      </w:rPr>
      <w:t>5</w:t>
    </w:r>
    <w:r>
      <w:fldChar w:fldCharType="end"/>
    </w:r>
  </w:p>
  <w:p w:rsidR="00E41EEC" w:rsidRDefault="00E41EEC">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45F2" w:rsidRDefault="008845F2" w:rsidP="0098338E">
      <w:r>
        <w:separator/>
      </w:r>
    </w:p>
  </w:footnote>
  <w:footnote w:type="continuationSeparator" w:id="0">
    <w:p w:rsidR="008845F2" w:rsidRDefault="008845F2" w:rsidP="009833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1EEC" w:rsidRDefault="00E41EEC" w:rsidP="001476B0">
    <w:pPr>
      <w:pStyle w:val="af5"/>
      <w:ind w:right="-1"/>
      <w:jc w:val="righ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2">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0BD47AA2"/>
    <w:multiLevelType w:val="multilevel"/>
    <w:tmpl w:val="DA06B68A"/>
    <w:lvl w:ilvl="0">
      <w:start w:val="1"/>
      <w:numFmt w:val="decimal"/>
      <w:lvlText w:val="%1."/>
      <w:lvlJc w:val="left"/>
      <w:pPr>
        <w:ind w:left="360" w:hanging="360"/>
      </w:pPr>
      <w:rPr>
        <w:rFonts w:ascii="Cambria" w:eastAsia="Times New Roman" w:hAnsi="Cambria"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F530A9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F7A009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1E07060"/>
    <w:multiLevelType w:val="hybridMultilevel"/>
    <w:tmpl w:val="35D807C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14844671"/>
    <w:multiLevelType w:val="hybridMultilevel"/>
    <w:tmpl w:val="23E430A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A3C1EEB"/>
    <w:multiLevelType w:val="hybridMultilevel"/>
    <w:tmpl w:val="12465B98"/>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10">
    <w:nsid w:val="1D393EBB"/>
    <w:multiLevelType w:val="multilevel"/>
    <w:tmpl w:val="DA06B68A"/>
    <w:lvl w:ilvl="0">
      <w:start w:val="1"/>
      <w:numFmt w:val="decimal"/>
      <w:lvlText w:val="%1."/>
      <w:lvlJc w:val="left"/>
      <w:pPr>
        <w:ind w:left="360" w:hanging="360"/>
      </w:pPr>
      <w:rPr>
        <w:rFonts w:ascii="Cambria" w:eastAsia="Times New Roman" w:hAnsi="Cambria"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E0E44EB"/>
    <w:multiLevelType w:val="hybridMultilevel"/>
    <w:tmpl w:val="F6B8B0FC"/>
    <w:lvl w:ilvl="0" w:tplc="0CA452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29EE5229"/>
    <w:multiLevelType w:val="hybridMultilevel"/>
    <w:tmpl w:val="73AACBB2"/>
    <w:lvl w:ilvl="0" w:tplc="04190001">
      <w:start w:val="1"/>
      <w:numFmt w:val="bullet"/>
      <w:lvlText w:val=""/>
      <w:lvlJc w:val="left"/>
      <w:pPr>
        <w:ind w:left="1050" w:hanging="360"/>
      </w:pPr>
      <w:rPr>
        <w:rFonts w:ascii="Symbol" w:hAnsi="Symbol" w:hint="default"/>
      </w:rPr>
    </w:lvl>
    <w:lvl w:ilvl="1" w:tplc="04190003" w:tentative="1">
      <w:start w:val="1"/>
      <w:numFmt w:val="bullet"/>
      <w:lvlText w:val="o"/>
      <w:lvlJc w:val="left"/>
      <w:pPr>
        <w:ind w:left="1770" w:hanging="360"/>
      </w:pPr>
      <w:rPr>
        <w:rFonts w:ascii="Courier New" w:hAnsi="Courier New" w:cs="Courier New" w:hint="default"/>
      </w:rPr>
    </w:lvl>
    <w:lvl w:ilvl="2" w:tplc="04190005" w:tentative="1">
      <w:start w:val="1"/>
      <w:numFmt w:val="bullet"/>
      <w:lvlText w:val=""/>
      <w:lvlJc w:val="left"/>
      <w:pPr>
        <w:ind w:left="2490" w:hanging="360"/>
      </w:pPr>
      <w:rPr>
        <w:rFonts w:ascii="Wingdings" w:hAnsi="Wingdings" w:hint="default"/>
      </w:rPr>
    </w:lvl>
    <w:lvl w:ilvl="3" w:tplc="04190001" w:tentative="1">
      <w:start w:val="1"/>
      <w:numFmt w:val="bullet"/>
      <w:lvlText w:val=""/>
      <w:lvlJc w:val="left"/>
      <w:pPr>
        <w:ind w:left="3210" w:hanging="360"/>
      </w:pPr>
      <w:rPr>
        <w:rFonts w:ascii="Symbol" w:hAnsi="Symbol" w:hint="default"/>
      </w:rPr>
    </w:lvl>
    <w:lvl w:ilvl="4" w:tplc="04190003" w:tentative="1">
      <w:start w:val="1"/>
      <w:numFmt w:val="bullet"/>
      <w:lvlText w:val="o"/>
      <w:lvlJc w:val="left"/>
      <w:pPr>
        <w:ind w:left="3930" w:hanging="360"/>
      </w:pPr>
      <w:rPr>
        <w:rFonts w:ascii="Courier New" w:hAnsi="Courier New" w:cs="Courier New" w:hint="default"/>
      </w:rPr>
    </w:lvl>
    <w:lvl w:ilvl="5" w:tplc="04190005" w:tentative="1">
      <w:start w:val="1"/>
      <w:numFmt w:val="bullet"/>
      <w:lvlText w:val=""/>
      <w:lvlJc w:val="left"/>
      <w:pPr>
        <w:ind w:left="4650" w:hanging="360"/>
      </w:pPr>
      <w:rPr>
        <w:rFonts w:ascii="Wingdings" w:hAnsi="Wingdings" w:hint="default"/>
      </w:rPr>
    </w:lvl>
    <w:lvl w:ilvl="6" w:tplc="04190001" w:tentative="1">
      <w:start w:val="1"/>
      <w:numFmt w:val="bullet"/>
      <w:lvlText w:val=""/>
      <w:lvlJc w:val="left"/>
      <w:pPr>
        <w:ind w:left="5370" w:hanging="360"/>
      </w:pPr>
      <w:rPr>
        <w:rFonts w:ascii="Symbol" w:hAnsi="Symbol" w:hint="default"/>
      </w:rPr>
    </w:lvl>
    <w:lvl w:ilvl="7" w:tplc="04190003" w:tentative="1">
      <w:start w:val="1"/>
      <w:numFmt w:val="bullet"/>
      <w:lvlText w:val="o"/>
      <w:lvlJc w:val="left"/>
      <w:pPr>
        <w:ind w:left="6090" w:hanging="360"/>
      </w:pPr>
      <w:rPr>
        <w:rFonts w:ascii="Courier New" w:hAnsi="Courier New" w:cs="Courier New" w:hint="default"/>
      </w:rPr>
    </w:lvl>
    <w:lvl w:ilvl="8" w:tplc="04190005" w:tentative="1">
      <w:start w:val="1"/>
      <w:numFmt w:val="bullet"/>
      <w:lvlText w:val=""/>
      <w:lvlJc w:val="left"/>
      <w:pPr>
        <w:ind w:left="6810" w:hanging="360"/>
      </w:pPr>
      <w:rPr>
        <w:rFonts w:ascii="Wingdings" w:hAnsi="Wingdings" w:hint="default"/>
      </w:rPr>
    </w:lvl>
  </w:abstractNum>
  <w:abstractNum w:abstractNumId="13">
    <w:nsid w:val="2D073415"/>
    <w:multiLevelType w:val="hybridMultilevel"/>
    <w:tmpl w:val="7994A0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2D8F70B4"/>
    <w:multiLevelType w:val="hybridMultilevel"/>
    <w:tmpl w:val="266A141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2F162569"/>
    <w:multiLevelType w:val="hybridMultilevel"/>
    <w:tmpl w:val="A7060284"/>
    <w:lvl w:ilvl="0" w:tplc="589E0A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17">
    <w:nsid w:val="38956947"/>
    <w:multiLevelType w:val="hybridMultilevel"/>
    <w:tmpl w:val="A7C6DEA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nsid w:val="3BDD484A"/>
    <w:multiLevelType w:val="multilevel"/>
    <w:tmpl w:val="B4304CCE"/>
    <w:lvl w:ilvl="0">
      <w:start w:val="1"/>
      <w:numFmt w:val="decimal"/>
      <w:lvlText w:val="%1."/>
      <w:lvlJc w:val="left"/>
      <w:pPr>
        <w:ind w:left="495" w:hanging="49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9">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nsid w:val="3D262CC6"/>
    <w:multiLevelType w:val="hybridMultilevel"/>
    <w:tmpl w:val="D0CCA894"/>
    <w:lvl w:ilvl="0" w:tplc="4746CAE2">
      <w:start w:val="1"/>
      <w:numFmt w:val="decimal"/>
      <w:lvlText w:val="%1."/>
      <w:lvlJc w:val="left"/>
      <w:pPr>
        <w:ind w:left="720" w:hanging="360"/>
      </w:pPr>
      <w:rPr>
        <w:rFonts w:ascii="Cambria" w:hAnsi="Cambria" w:hint="default"/>
        <w:color w:val="4F81BD"/>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0151832"/>
    <w:multiLevelType w:val="hybridMultilevel"/>
    <w:tmpl w:val="5F861EEE"/>
    <w:lvl w:ilvl="0" w:tplc="04190011">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05C4097"/>
    <w:multiLevelType w:val="hybridMultilevel"/>
    <w:tmpl w:val="8D6E4BA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08A4228"/>
    <w:multiLevelType w:val="hybridMultilevel"/>
    <w:tmpl w:val="4FF854C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69754FA"/>
    <w:multiLevelType w:val="hybridMultilevel"/>
    <w:tmpl w:val="73E0D0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72B7A6E"/>
    <w:multiLevelType w:val="hybridMultilevel"/>
    <w:tmpl w:val="5546CE5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49AB5EC4"/>
    <w:multiLevelType w:val="multilevel"/>
    <w:tmpl w:val="B4304CCE"/>
    <w:lvl w:ilvl="0">
      <w:start w:val="1"/>
      <w:numFmt w:val="decimal"/>
      <w:lvlText w:val="%1."/>
      <w:lvlJc w:val="left"/>
      <w:pPr>
        <w:ind w:left="495" w:hanging="49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7">
    <w:nsid w:val="4C0052F5"/>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4E99127C"/>
    <w:multiLevelType w:val="hybridMultilevel"/>
    <w:tmpl w:val="5DCE3334"/>
    <w:lvl w:ilvl="0" w:tplc="151E81F0">
      <w:start w:val="1"/>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29">
    <w:nsid w:val="4EE7330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1E633BD"/>
    <w:multiLevelType w:val="hybridMultilevel"/>
    <w:tmpl w:val="A76A2F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426760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8DC3264"/>
    <w:multiLevelType w:val="multilevel"/>
    <w:tmpl w:val="B4304CCE"/>
    <w:lvl w:ilvl="0">
      <w:start w:val="1"/>
      <w:numFmt w:val="decimal"/>
      <w:lvlText w:val="%1."/>
      <w:lvlJc w:val="left"/>
      <w:pPr>
        <w:ind w:left="495" w:hanging="49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3">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nsid w:val="6B963377"/>
    <w:multiLevelType w:val="hybridMultilevel"/>
    <w:tmpl w:val="188AAC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6BED2975"/>
    <w:multiLevelType w:val="hybridMultilevel"/>
    <w:tmpl w:val="4A4C9E74"/>
    <w:lvl w:ilvl="0" w:tplc="5D68D5C4">
      <w:start w:val="1"/>
      <w:numFmt w:val="decimal"/>
      <w:lvlText w:val="%1."/>
      <w:lvlJc w:val="left"/>
      <w:pPr>
        <w:ind w:left="1080" w:hanging="360"/>
      </w:pPr>
      <w:rPr>
        <w:rFonts w:ascii="Times New Roman" w:hAnsi="Times New Roman" w:cs="Times New Roman" w:hint="default"/>
        <w:color w:val="auto"/>
        <w:sz w:val="32"/>
        <w:szCs w:val="32"/>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6">
    <w:nsid w:val="6C4F59EC"/>
    <w:multiLevelType w:val="hybridMultilevel"/>
    <w:tmpl w:val="5DCE3334"/>
    <w:lvl w:ilvl="0" w:tplc="151E81F0">
      <w:start w:val="1"/>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37">
    <w:nsid w:val="6DE369DA"/>
    <w:multiLevelType w:val="hybridMultilevel"/>
    <w:tmpl w:val="0D70025A"/>
    <w:lvl w:ilvl="0" w:tplc="04190011">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70733F74"/>
    <w:multiLevelType w:val="multilevel"/>
    <w:tmpl w:val="B4304CCE"/>
    <w:lvl w:ilvl="0">
      <w:start w:val="1"/>
      <w:numFmt w:val="decimal"/>
      <w:lvlText w:val="%1."/>
      <w:lvlJc w:val="left"/>
      <w:pPr>
        <w:ind w:left="495" w:hanging="49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9">
    <w:nsid w:val="71970E43"/>
    <w:multiLevelType w:val="hybridMultilevel"/>
    <w:tmpl w:val="A57896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754108B6"/>
    <w:multiLevelType w:val="hybridMultilevel"/>
    <w:tmpl w:val="3416A8CE"/>
    <w:lvl w:ilvl="0" w:tplc="04190011">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9"/>
  </w:num>
  <w:num w:numId="2">
    <w:abstractNumId w:val="1"/>
  </w:num>
  <w:num w:numId="3">
    <w:abstractNumId w:val="16"/>
  </w:num>
  <w:num w:numId="4">
    <w:abstractNumId w:val="33"/>
  </w:num>
  <w:num w:numId="5">
    <w:abstractNumId w:val="6"/>
  </w:num>
  <w:num w:numId="6">
    <w:abstractNumId w:val="2"/>
  </w:num>
  <w:num w:numId="7">
    <w:abstractNumId w:val="26"/>
  </w:num>
  <w:num w:numId="8">
    <w:abstractNumId w:val="36"/>
  </w:num>
  <w:num w:numId="9">
    <w:abstractNumId w:val="28"/>
  </w:num>
  <w:num w:numId="10">
    <w:abstractNumId w:val="8"/>
  </w:num>
  <w:num w:numId="11">
    <w:abstractNumId w:val="4"/>
  </w:num>
  <w:num w:numId="12">
    <w:abstractNumId w:val="10"/>
  </w:num>
  <w:num w:numId="13">
    <w:abstractNumId w:val="27"/>
  </w:num>
  <w:num w:numId="14">
    <w:abstractNumId w:val="29"/>
  </w:num>
  <w:num w:numId="15">
    <w:abstractNumId w:val="31"/>
  </w:num>
  <w:num w:numId="16">
    <w:abstractNumId w:val="32"/>
  </w:num>
  <w:num w:numId="17">
    <w:abstractNumId w:val="38"/>
  </w:num>
  <w:num w:numId="18">
    <w:abstractNumId w:val="18"/>
  </w:num>
  <w:num w:numId="19">
    <w:abstractNumId w:val="17"/>
  </w:num>
  <w:num w:numId="20">
    <w:abstractNumId w:val="13"/>
  </w:num>
  <w:num w:numId="21">
    <w:abstractNumId w:val="3"/>
  </w:num>
  <w:num w:numId="22">
    <w:abstractNumId w:val="20"/>
  </w:num>
  <w:num w:numId="23">
    <w:abstractNumId w:val="35"/>
  </w:num>
  <w:num w:numId="24">
    <w:abstractNumId w:val="22"/>
  </w:num>
  <w:num w:numId="25">
    <w:abstractNumId w:val="23"/>
  </w:num>
  <w:num w:numId="26">
    <w:abstractNumId w:val="0"/>
  </w:num>
  <w:num w:numId="27">
    <w:abstractNumId w:val="12"/>
  </w:num>
  <w:num w:numId="28">
    <w:abstractNumId w:val="39"/>
  </w:num>
  <w:num w:numId="29">
    <w:abstractNumId w:val="14"/>
  </w:num>
  <w:num w:numId="30">
    <w:abstractNumId w:val="30"/>
  </w:num>
  <w:num w:numId="31">
    <w:abstractNumId w:val="9"/>
  </w:num>
  <w:num w:numId="32">
    <w:abstractNumId w:val="7"/>
  </w:num>
  <w:num w:numId="33">
    <w:abstractNumId w:val="24"/>
  </w:num>
  <w:num w:numId="34">
    <w:abstractNumId w:val="37"/>
  </w:num>
  <w:num w:numId="35">
    <w:abstractNumId w:val="40"/>
  </w:num>
  <w:num w:numId="36">
    <w:abstractNumId w:val="21"/>
  </w:num>
  <w:num w:numId="37">
    <w:abstractNumId w:val="34"/>
  </w:num>
  <w:num w:numId="38">
    <w:abstractNumId w:val="25"/>
  </w:num>
  <w:num w:numId="39">
    <w:abstractNumId w:val="5"/>
  </w:num>
  <w:num w:numId="40">
    <w:abstractNumId w:val="11"/>
  </w:num>
  <w:num w:numId="41">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347"/>
    <w:rsid w:val="0000124D"/>
    <w:rsid w:val="00002545"/>
    <w:rsid w:val="0000422A"/>
    <w:rsid w:val="00005330"/>
    <w:rsid w:val="00005391"/>
    <w:rsid w:val="000055CC"/>
    <w:rsid w:val="0000610B"/>
    <w:rsid w:val="0000610F"/>
    <w:rsid w:val="000103B7"/>
    <w:rsid w:val="00010AD2"/>
    <w:rsid w:val="00011778"/>
    <w:rsid w:val="00011F04"/>
    <w:rsid w:val="000134FA"/>
    <w:rsid w:val="0001400B"/>
    <w:rsid w:val="00016BD5"/>
    <w:rsid w:val="000174AA"/>
    <w:rsid w:val="0001755F"/>
    <w:rsid w:val="00017A9E"/>
    <w:rsid w:val="00020C80"/>
    <w:rsid w:val="00021712"/>
    <w:rsid w:val="000234A6"/>
    <w:rsid w:val="000243E6"/>
    <w:rsid w:val="00025528"/>
    <w:rsid w:val="000256D0"/>
    <w:rsid w:val="00027EC6"/>
    <w:rsid w:val="00027F24"/>
    <w:rsid w:val="000328BD"/>
    <w:rsid w:val="00034999"/>
    <w:rsid w:val="00035B4C"/>
    <w:rsid w:val="00035FEC"/>
    <w:rsid w:val="0003672D"/>
    <w:rsid w:val="0004161C"/>
    <w:rsid w:val="00043196"/>
    <w:rsid w:val="0004371F"/>
    <w:rsid w:val="00043AFB"/>
    <w:rsid w:val="000459A4"/>
    <w:rsid w:val="000459F2"/>
    <w:rsid w:val="000503E0"/>
    <w:rsid w:val="00053BCB"/>
    <w:rsid w:val="00055334"/>
    <w:rsid w:val="0005551F"/>
    <w:rsid w:val="00057213"/>
    <w:rsid w:val="000603A9"/>
    <w:rsid w:val="000603AB"/>
    <w:rsid w:val="000659A3"/>
    <w:rsid w:val="000663B0"/>
    <w:rsid w:val="00073281"/>
    <w:rsid w:val="00075227"/>
    <w:rsid w:val="00075EB8"/>
    <w:rsid w:val="000768BF"/>
    <w:rsid w:val="00076C54"/>
    <w:rsid w:val="00080961"/>
    <w:rsid w:val="000837A2"/>
    <w:rsid w:val="00083B26"/>
    <w:rsid w:val="00084A84"/>
    <w:rsid w:val="00086185"/>
    <w:rsid w:val="0008715D"/>
    <w:rsid w:val="000906B5"/>
    <w:rsid w:val="00090EBB"/>
    <w:rsid w:val="000924A2"/>
    <w:rsid w:val="00092997"/>
    <w:rsid w:val="000930EE"/>
    <w:rsid w:val="00094718"/>
    <w:rsid w:val="000A14FD"/>
    <w:rsid w:val="000A15A1"/>
    <w:rsid w:val="000A1E14"/>
    <w:rsid w:val="000A323F"/>
    <w:rsid w:val="000A41C2"/>
    <w:rsid w:val="000A4EAC"/>
    <w:rsid w:val="000A50DF"/>
    <w:rsid w:val="000A646F"/>
    <w:rsid w:val="000A7762"/>
    <w:rsid w:val="000A7F9B"/>
    <w:rsid w:val="000B1DE4"/>
    <w:rsid w:val="000B2352"/>
    <w:rsid w:val="000B29F8"/>
    <w:rsid w:val="000B2B95"/>
    <w:rsid w:val="000B45DE"/>
    <w:rsid w:val="000B4866"/>
    <w:rsid w:val="000B5964"/>
    <w:rsid w:val="000B7B3F"/>
    <w:rsid w:val="000C0E90"/>
    <w:rsid w:val="000C3834"/>
    <w:rsid w:val="000C50D4"/>
    <w:rsid w:val="000C567A"/>
    <w:rsid w:val="000C5A2C"/>
    <w:rsid w:val="000C666E"/>
    <w:rsid w:val="000D15A7"/>
    <w:rsid w:val="000D536A"/>
    <w:rsid w:val="000D5CBE"/>
    <w:rsid w:val="000D5FF5"/>
    <w:rsid w:val="000D6FC1"/>
    <w:rsid w:val="000D6FC3"/>
    <w:rsid w:val="000E0921"/>
    <w:rsid w:val="000E1E35"/>
    <w:rsid w:val="000E4B28"/>
    <w:rsid w:val="000E55F6"/>
    <w:rsid w:val="000F13C1"/>
    <w:rsid w:val="000F289D"/>
    <w:rsid w:val="000F3810"/>
    <w:rsid w:val="000F52D3"/>
    <w:rsid w:val="000F5520"/>
    <w:rsid w:val="000F5E31"/>
    <w:rsid w:val="000F5F59"/>
    <w:rsid w:val="000F6514"/>
    <w:rsid w:val="000F6C65"/>
    <w:rsid w:val="000F6CD9"/>
    <w:rsid w:val="000F79AD"/>
    <w:rsid w:val="001016D6"/>
    <w:rsid w:val="00104CA1"/>
    <w:rsid w:val="00105773"/>
    <w:rsid w:val="0010668A"/>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31E26"/>
    <w:rsid w:val="0013305F"/>
    <w:rsid w:val="001335E8"/>
    <w:rsid w:val="00134D2A"/>
    <w:rsid w:val="00135600"/>
    <w:rsid w:val="00136858"/>
    <w:rsid w:val="00137505"/>
    <w:rsid w:val="001455D9"/>
    <w:rsid w:val="00145700"/>
    <w:rsid w:val="00145D79"/>
    <w:rsid w:val="00146B72"/>
    <w:rsid w:val="00146FB2"/>
    <w:rsid w:val="0014764A"/>
    <w:rsid w:val="001476B0"/>
    <w:rsid w:val="00150293"/>
    <w:rsid w:val="00151D3F"/>
    <w:rsid w:val="00152014"/>
    <w:rsid w:val="00152F8A"/>
    <w:rsid w:val="00153294"/>
    <w:rsid w:val="001551E3"/>
    <w:rsid w:val="001564C2"/>
    <w:rsid w:val="00157DC6"/>
    <w:rsid w:val="00160641"/>
    <w:rsid w:val="00161627"/>
    <w:rsid w:val="001621E4"/>
    <w:rsid w:val="00162770"/>
    <w:rsid w:val="00162E6A"/>
    <w:rsid w:val="00163971"/>
    <w:rsid w:val="00165A41"/>
    <w:rsid w:val="00167094"/>
    <w:rsid w:val="00171683"/>
    <w:rsid w:val="001722CB"/>
    <w:rsid w:val="001726B4"/>
    <w:rsid w:val="00174BE2"/>
    <w:rsid w:val="001750C7"/>
    <w:rsid w:val="001833E8"/>
    <w:rsid w:val="001847C2"/>
    <w:rsid w:val="00184D0E"/>
    <w:rsid w:val="0018625E"/>
    <w:rsid w:val="0019155A"/>
    <w:rsid w:val="00191805"/>
    <w:rsid w:val="001918DD"/>
    <w:rsid w:val="00193065"/>
    <w:rsid w:val="00193265"/>
    <w:rsid w:val="0019358E"/>
    <w:rsid w:val="00193716"/>
    <w:rsid w:val="0019392A"/>
    <w:rsid w:val="00194727"/>
    <w:rsid w:val="00194D67"/>
    <w:rsid w:val="00195EF5"/>
    <w:rsid w:val="00195F78"/>
    <w:rsid w:val="00196D8D"/>
    <w:rsid w:val="001976DE"/>
    <w:rsid w:val="001A1285"/>
    <w:rsid w:val="001A297B"/>
    <w:rsid w:val="001A3458"/>
    <w:rsid w:val="001A3D18"/>
    <w:rsid w:val="001A5B5F"/>
    <w:rsid w:val="001A6352"/>
    <w:rsid w:val="001A65A2"/>
    <w:rsid w:val="001A72EB"/>
    <w:rsid w:val="001A7E3D"/>
    <w:rsid w:val="001B0F13"/>
    <w:rsid w:val="001B2BBA"/>
    <w:rsid w:val="001B2F5C"/>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3DC9"/>
    <w:rsid w:val="001D4891"/>
    <w:rsid w:val="001E0365"/>
    <w:rsid w:val="001E191C"/>
    <w:rsid w:val="001E21FF"/>
    <w:rsid w:val="001E26D7"/>
    <w:rsid w:val="001E2B5B"/>
    <w:rsid w:val="001E2F97"/>
    <w:rsid w:val="001E565E"/>
    <w:rsid w:val="001E570D"/>
    <w:rsid w:val="001E6365"/>
    <w:rsid w:val="001E66C9"/>
    <w:rsid w:val="001E7D73"/>
    <w:rsid w:val="001F1A72"/>
    <w:rsid w:val="001F207E"/>
    <w:rsid w:val="001F2661"/>
    <w:rsid w:val="001F2933"/>
    <w:rsid w:val="001F2B88"/>
    <w:rsid w:val="001F3DEC"/>
    <w:rsid w:val="001F3F52"/>
    <w:rsid w:val="001F4004"/>
    <w:rsid w:val="001F4917"/>
    <w:rsid w:val="001F6539"/>
    <w:rsid w:val="00200AA6"/>
    <w:rsid w:val="002017FD"/>
    <w:rsid w:val="00201C51"/>
    <w:rsid w:val="00202CE7"/>
    <w:rsid w:val="00202FA1"/>
    <w:rsid w:val="002030B2"/>
    <w:rsid w:val="002048AC"/>
    <w:rsid w:val="00212ACE"/>
    <w:rsid w:val="00213CBB"/>
    <w:rsid w:val="00214743"/>
    <w:rsid w:val="00216740"/>
    <w:rsid w:val="00216FCB"/>
    <w:rsid w:val="00217BE8"/>
    <w:rsid w:val="00220742"/>
    <w:rsid w:val="00220E1D"/>
    <w:rsid w:val="00221FB6"/>
    <w:rsid w:val="00222895"/>
    <w:rsid w:val="0022365A"/>
    <w:rsid w:val="002243B5"/>
    <w:rsid w:val="00227399"/>
    <w:rsid w:val="0023383B"/>
    <w:rsid w:val="0023425E"/>
    <w:rsid w:val="0023628A"/>
    <w:rsid w:val="00237BFB"/>
    <w:rsid w:val="00237E35"/>
    <w:rsid w:val="0024002F"/>
    <w:rsid w:val="002401C1"/>
    <w:rsid w:val="002403D2"/>
    <w:rsid w:val="0024062D"/>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5596"/>
    <w:rsid w:val="002710E4"/>
    <w:rsid w:val="00272534"/>
    <w:rsid w:val="00272865"/>
    <w:rsid w:val="002743B2"/>
    <w:rsid w:val="00274DEB"/>
    <w:rsid w:val="00276A89"/>
    <w:rsid w:val="00276B21"/>
    <w:rsid w:val="0028346F"/>
    <w:rsid w:val="002843D6"/>
    <w:rsid w:val="00284BC8"/>
    <w:rsid w:val="00286808"/>
    <w:rsid w:val="00286B3F"/>
    <w:rsid w:val="00286C3E"/>
    <w:rsid w:val="00290041"/>
    <w:rsid w:val="0029030C"/>
    <w:rsid w:val="00290BAC"/>
    <w:rsid w:val="0029106B"/>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DA"/>
    <w:rsid w:val="002B75EE"/>
    <w:rsid w:val="002B7FE1"/>
    <w:rsid w:val="002C06AB"/>
    <w:rsid w:val="002C1DD7"/>
    <w:rsid w:val="002C461E"/>
    <w:rsid w:val="002D2F37"/>
    <w:rsid w:val="002D5D9F"/>
    <w:rsid w:val="002D6095"/>
    <w:rsid w:val="002D6336"/>
    <w:rsid w:val="002D72A8"/>
    <w:rsid w:val="002E1D8E"/>
    <w:rsid w:val="002E2E79"/>
    <w:rsid w:val="002E42D2"/>
    <w:rsid w:val="002F0969"/>
    <w:rsid w:val="002F0C0B"/>
    <w:rsid w:val="002F3463"/>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4408"/>
    <w:rsid w:val="00315AC5"/>
    <w:rsid w:val="00320403"/>
    <w:rsid w:val="003211BF"/>
    <w:rsid w:val="00324B5A"/>
    <w:rsid w:val="00324E46"/>
    <w:rsid w:val="00327722"/>
    <w:rsid w:val="00330D53"/>
    <w:rsid w:val="00334679"/>
    <w:rsid w:val="003357FD"/>
    <w:rsid w:val="003372E5"/>
    <w:rsid w:val="003374EC"/>
    <w:rsid w:val="00337ADF"/>
    <w:rsid w:val="00337BEB"/>
    <w:rsid w:val="00340D92"/>
    <w:rsid w:val="0034181D"/>
    <w:rsid w:val="00342020"/>
    <w:rsid w:val="0034617F"/>
    <w:rsid w:val="0034647C"/>
    <w:rsid w:val="00347C6B"/>
    <w:rsid w:val="00347DEC"/>
    <w:rsid w:val="00350C01"/>
    <w:rsid w:val="00351B6E"/>
    <w:rsid w:val="0035301E"/>
    <w:rsid w:val="0035335E"/>
    <w:rsid w:val="00356C31"/>
    <w:rsid w:val="00357588"/>
    <w:rsid w:val="00360776"/>
    <w:rsid w:val="00361ABA"/>
    <w:rsid w:val="00361BD5"/>
    <w:rsid w:val="00364BF9"/>
    <w:rsid w:val="003704D2"/>
    <w:rsid w:val="00370C62"/>
    <w:rsid w:val="00371AC3"/>
    <w:rsid w:val="003727E2"/>
    <w:rsid w:val="00374B6F"/>
    <w:rsid w:val="00377DCC"/>
    <w:rsid w:val="0038038D"/>
    <w:rsid w:val="00380B9F"/>
    <w:rsid w:val="00380D8C"/>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97FE7"/>
    <w:rsid w:val="003A0BC0"/>
    <w:rsid w:val="003A0D72"/>
    <w:rsid w:val="003A4870"/>
    <w:rsid w:val="003A6EAE"/>
    <w:rsid w:val="003B0C6A"/>
    <w:rsid w:val="003B28D1"/>
    <w:rsid w:val="003B2D13"/>
    <w:rsid w:val="003B3F41"/>
    <w:rsid w:val="003B3FFB"/>
    <w:rsid w:val="003B4C4D"/>
    <w:rsid w:val="003B74E1"/>
    <w:rsid w:val="003C07AA"/>
    <w:rsid w:val="003C096F"/>
    <w:rsid w:val="003C1B6F"/>
    <w:rsid w:val="003C43F4"/>
    <w:rsid w:val="003C4793"/>
    <w:rsid w:val="003C534A"/>
    <w:rsid w:val="003C7504"/>
    <w:rsid w:val="003C774E"/>
    <w:rsid w:val="003C790C"/>
    <w:rsid w:val="003D1889"/>
    <w:rsid w:val="003D457D"/>
    <w:rsid w:val="003E0D63"/>
    <w:rsid w:val="003E10D1"/>
    <w:rsid w:val="003E1645"/>
    <w:rsid w:val="003E3AC7"/>
    <w:rsid w:val="003E5B7A"/>
    <w:rsid w:val="003E5DB6"/>
    <w:rsid w:val="003E6388"/>
    <w:rsid w:val="003E64BD"/>
    <w:rsid w:val="003E698E"/>
    <w:rsid w:val="003E6FFB"/>
    <w:rsid w:val="003F0D1A"/>
    <w:rsid w:val="003F1B09"/>
    <w:rsid w:val="003F3483"/>
    <w:rsid w:val="003F4162"/>
    <w:rsid w:val="003F4716"/>
    <w:rsid w:val="003F6810"/>
    <w:rsid w:val="003F723A"/>
    <w:rsid w:val="004017F2"/>
    <w:rsid w:val="0040243B"/>
    <w:rsid w:val="0040305F"/>
    <w:rsid w:val="00403697"/>
    <w:rsid w:val="00403E38"/>
    <w:rsid w:val="00403FA2"/>
    <w:rsid w:val="00404969"/>
    <w:rsid w:val="00410A74"/>
    <w:rsid w:val="00410EE9"/>
    <w:rsid w:val="00413784"/>
    <w:rsid w:val="00413D28"/>
    <w:rsid w:val="004203AF"/>
    <w:rsid w:val="00422FA9"/>
    <w:rsid w:val="00424651"/>
    <w:rsid w:val="00424A4D"/>
    <w:rsid w:val="00424B82"/>
    <w:rsid w:val="0042512A"/>
    <w:rsid w:val="004256B6"/>
    <w:rsid w:val="00426E99"/>
    <w:rsid w:val="00427664"/>
    <w:rsid w:val="00427E5B"/>
    <w:rsid w:val="00427FEB"/>
    <w:rsid w:val="0043082A"/>
    <w:rsid w:val="004331AE"/>
    <w:rsid w:val="00433A0D"/>
    <w:rsid w:val="00434906"/>
    <w:rsid w:val="00434FE7"/>
    <w:rsid w:val="00435819"/>
    <w:rsid w:val="004419A5"/>
    <w:rsid w:val="004430D4"/>
    <w:rsid w:val="00444F6C"/>
    <w:rsid w:val="00444FB9"/>
    <w:rsid w:val="00445EC6"/>
    <w:rsid w:val="00447048"/>
    <w:rsid w:val="004479E2"/>
    <w:rsid w:val="00451716"/>
    <w:rsid w:val="00452208"/>
    <w:rsid w:val="00452A06"/>
    <w:rsid w:val="00452A29"/>
    <w:rsid w:val="004541B6"/>
    <w:rsid w:val="004545F0"/>
    <w:rsid w:val="00455877"/>
    <w:rsid w:val="0045786D"/>
    <w:rsid w:val="00462C6A"/>
    <w:rsid w:val="00462FAF"/>
    <w:rsid w:val="004633B3"/>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81638"/>
    <w:rsid w:val="00481992"/>
    <w:rsid w:val="00482124"/>
    <w:rsid w:val="004828B1"/>
    <w:rsid w:val="004833AA"/>
    <w:rsid w:val="00483446"/>
    <w:rsid w:val="004838D0"/>
    <w:rsid w:val="00485F70"/>
    <w:rsid w:val="00487746"/>
    <w:rsid w:val="00487BD1"/>
    <w:rsid w:val="00492740"/>
    <w:rsid w:val="004933A0"/>
    <w:rsid w:val="00493723"/>
    <w:rsid w:val="004941B1"/>
    <w:rsid w:val="0049566F"/>
    <w:rsid w:val="00497763"/>
    <w:rsid w:val="004A2551"/>
    <w:rsid w:val="004A2E5E"/>
    <w:rsid w:val="004A3B73"/>
    <w:rsid w:val="004A430E"/>
    <w:rsid w:val="004A4C68"/>
    <w:rsid w:val="004A52DE"/>
    <w:rsid w:val="004A540C"/>
    <w:rsid w:val="004A5932"/>
    <w:rsid w:val="004A5A98"/>
    <w:rsid w:val="004B3122"/>
    <w:rsid w:val="004B51A6"/>
    <w:rsid w:val="004B64A3"/>
    <w:rsid w:val="004B7A28"/>
    <w:rsid w:val="004C04CA"/>
    <w:rsid w:val="004C42CB"/>
    <w:rsid w:val="004C726E"/>
    <w:rsid w:val="004D19D1"/>
    <w:rsid w:val="004D4133"/>
    <w:rsid w:val="004D546D"/>
    <w:rsid w:val="004E03A0"/>
    <w:rsid w:val="004E0C30"/>
    <w:rsid w:val="004E13BC"/>
    <w:rsid w:val="004E1593"/>
    <w:rsid w:val="004E30DE"/>
    <w:rsid w:val="004E36D3"/>
    <w:rsid w:val="004E6491"/>
    <w:rsid w:val="004E786A"/>
    <w:rsid w:val="004F1834"/>
    <w:rsid w:val="004F199D"/>
    <w:rsid w:val="004F4B28"/>
    <w:rsid w:val="004F523C"/>
    <w:rsid w:val="004F77F7"/>
    <w:rsid w:val="00500545"/>
    <w:rsid w:val="005006E3"/>
    <w:rsid w:val="0050095E"/>
    <w:rsid w:val="005041EE"/>
    <w:rsid w:val="005048AA"/>
    <w:rsid w:val="0050586B"/>
    <w:rsid w:val="005062AF"/>
    <w:rsid w:val="005063AC"/>
    <w:rsid w:val="005065DF"/>
    <w:rsid w:val="005071EA"/>
    <w:rsid w:val="00507989"/>
    <w:rsid w:val="00510572"/>
    <w:rsid w:val="0051079E"/>
    <w:rsid w:val="00511DFC"/>
    <w:rsid w:val="00512CBC"/>
    <w:rsid w:val="00514961"/>
    <w:rsid w:val="00515376"/>
    <w:rsid w:val="0051538E"/>
    <w:rsid w:val="0051762C"/>
    <w:rsid w:val="0052166F"/>
    <w:rsid w:val="00523441"/>
    <w:rsid w:val="005259CB"/>
    <w:rsid w:val="00526AB7"/>
    <w:rsid w:val="00527B30"/>
    <w:rsid w:val="00527DE4"/>
    <w:rsid w:val="00530C4D"/>
    <w:rsid w:val="00530F23"/>
    <w:rsid w:val="00531182"/>
    <w:rsid w:val="00532E67"/>
    <w:rsid w:val="00533CC6"/>
    <w:rsid w:val="00534FBB"/>
    <w:rsid w:val="00537ECF"/>
    <w:rsid w:val="00537F3A"/>
    <w:rsid w:val="00541CB8"/>
    <w:rsid w:val="00542050"/>
    <w:rsid w:val="00542624"/>
    <w:rsid w:val="0054271F"/>
    <w:rsid w:val="0054288A"/>
    <w:rsid w:val="00543503"/>
    <w:rsid w:val="00545895"/>
    <w:rsid w:val="00546A1E"/>
    <w:rsid w:val="00550B7C"/>
    <w:rsid w:val="00551289"/>
    <w:rsid w:val="005547A3"/>
    <w:rsid w:val="00554A13"/>
    <w:rsid w:val="00554DBB"/>
    <w:rsid w:val="00554F61"/>
    <w:rsid w:val="005555FF"/>
    <w:rsid w:val="005601E6"/>
    <w:rsid w:val="0056046D"/>
    <w:rsid w:val="00562C63"/>
    <w:rsid w:val="00564832"/>
    <w:rsid w:val="00564AED"/>
    <w:rsid w:val="00565054"/>
    <w:rsid w:val="00565F54"/>
    <w:rsid w:val="0056616A"/>
    <w:rsid w:val="00567E80"/>
    <w:rsid w:val="00572A72"/>
    <w:rsid w:val="00572F17"/>
    <w:rsid w:val="00573A74"/>
    <w:rsid w:val="00575236"/>
    <w:rsid w:val="00577AAB"/>
    <w:rsid w:val="00580767"/>
    <w:rsid w:val="00581BB2"/>
    <w:rsid w:val="00582C57"/>
    <w:rsid w:val="005860CE"/>
    <w:rsid w:val="005865FB"/>
    <w:rsid w:val="00587ED8"/>
    <w:rsid w:val="00592088"/>
    <w:rsid w:val="00592FFA"/>
    <w:rsid w:val="00594AD8"/>
    <w:rsid w:val="0059571D"/>
    <w:rsid w:val="005A001D"/>
    <w:rsid w:val="005A1039"/>
    <w:rsid w:val="005A18E4"/>
    <w:rsid w:val="005A23DF"/>
    <w:rsid w:val="005A4E20"/>
    <w:rsid w:val="005A723A"/>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ABD"/>
    <w:rsid w:val="005C5B34"/>
    <w:rsid w:val="005C63AA"/>
    <w:rsid w:val="005D2E59"/>
    <w:rsid w:val="005D4CC0"/>
    <w:rsid w:val="005D75E6"/>
    <w:rsid w:val="005E3BFE"/>
    <w:rsid w:val="005E45B9"/>
    <w:rsid w:val="005E4DAF"/>
    <w:rsid w:val="005E54F3"/>
    <w:rsid w:val="005E5BE3"/>
    <w:rsid w:val="005E6758"/>
    <w:rsid w:val="005E6F5A"/>
    <w:rsid w:val="005E73AC"/>
    <w:rsid w:val="005E79F7"/>
    <w:rsid w:val="005E7EAB"/>
    <w:rsid w:val="005F0597"/>
    <w:rsid w:val="005F0E29"/>
    <w:rsid w:val="005F0EA8"/>
    <w:rsid w:val="005F1A1B"/>
    <w:rsid w:val="005F39AC"/>
    <w:rsid w:val="005F5503"/>
    <w:rsid w:val="006008E2"/>
    <w:rsid w:val="0060186A"/>
    <w:rsid w:val="00601877"/>
    <w:rsid w:val="00603669"/>
    <w:rsid w:val="0060373C"/>
    <w:rsid w:val="006038A1"/>
    <w:rsid w:val="00603D5C"/>
    <w:rsid w:val="006049AC"/>
    <w:rsid w:val="006064A7"/>
    <w:rsid w:val="00607CCF"/>
    <w:rsid w:val="00611249"/>
    <w:rsid w:val="00612586"/>
    <w:rsid w:val="00612640"/>
    <w:rsid w:val="006148EE"/>
    <w:rsid w:val="00614BED"/>
    <w:rsid w:val="00615773"/>
    <w:rsid w:val="00620012"/>
    <w:rsid w:val="00620A0C"/>
    <w:rsid w:val="006232B2"/>
    <w:rsid w:val="006233D8"/>
    <w:rsid w:val="00623C8E"/>
    <w:rsid w:val="00623F80"/>
    <w:rsid w:val="006252D9"/>
    <w:rsid w:val="00625995"/>
    <w:rsid w:val="00625D9E"/>
    <w:rsid w:val="006274B8"/>
    <w:rsid w:val="006311A1"/>
    <w:rsid w:val="006330E1"/>
    <w:rsid w:val="00633647"/>
    <w:rsid w:val="00633AE2"/>
    <w:rsid w:val="00633F4F"/>
    <w:rsid w:val="006355EE"/>
    <w:rsid w:val="0063680F"/>
    <w:rsid w:val="0064076C"/>
    <w:rsid w:val="00641343"/>
    <w:rsid w:val="00641383"/>
    <w:rsid w:val="0064226D"/>
    <w:rsid w:val="00642DBB"/>
    <w:rsid w:val="006432D5"/>
    <w:rsid w:val="00643AF8"/>
    <w:rsid w:val="006461F9"/>
    <w:rsid w:val="00646C72"/>
    <w:rsid w:val="006513E2"/>
    <w:rsid w:val="0065397E"/>
    <w:rsid w:val="00656EC5"/>
    <w:rsid w:val="00657108"/>
    <w:rsid w:val="0066043D"/>
    <w:rsid w:val="00660715"/>
    <w:rsid w:val="00661143"/>
    <w:rsid w:val="006615E9"/>
    <w:rsid w:val="0066256E"/>
    <w:rsid w:val="00662A33"/>
    <w:rsid w:val="006630EA"/>
    <w:rsid w:val="00663D62"/>
    <w:rsid w:val="00665030"/>
    <w:rsid w:val="006651AD"/>
    <w:rsid w:val="00666DA7"/>
    <w:rsid w:val="00667476"/>
    <w:rsid w:val="006728E4"/>
    <w:rsid w:val="00675C05"/>
    <w:rsid w:val="00676989"/>
    <w:rsid w:val="00676E1A"/>
    <w:rsid w:val="0068038E"/>
    <w:rsid w:val="00682439"/>
    <w:rsid w:val="00682E93"/>
    <w:rsid w:val="00683587"/>
    <w:rsid w:val="00684872"/>
    <w:rsid w:val="0068656E"/>
    <w:rsid w:val="006869C4"/>
    <w:rsid w:val="006905A9"/>
    <w:rsid w:val="00690ECF"/>
    <w:rsid w:val="006918CB"/>
    <w:rsid w:val="00692153"/>
    <w:rsid w:val="006928FE"/>
    <w:rsid w:val="00693167"/>
    <w:rsid w:val="006933A5"/>
    <w:rsid w:val="00695934"/>
    <w:rsid w:val="00696E4B"/>
    <w:rsid w:val="006A065E"/>
    <w:rsid w:val="006A0821"/>
    <w:rsid w:val="006A1037"/>
    <w:rsid w:val="006A2C49"/>
    <w:rsid w:val="006A3143"/>
    <w:rsid w:val="006A4A31"/>
    <w:rsid w:val="006A4ADD"/>
    <w:rsid w:val="006A6E30"/>
    <w:rsid w:val="006A7323"/>
    <w:rsid w:val="006B1770"/>
    <w:rsid w:val="006B1777"/>
    <w:rsid w:val="006B3A13"/>
    <w:rsid w:val="006B51D1"/>
    <w:rsid w:val="006B68DA"/>
    <w:rsid w:val="006B7E14"/>
    <w:rsid w:val="006C2D17"/>
    <w:rsid w:val="006C3406"/>
    <w:rsid w:val="006C3691"/>
    <w:rsid w:val="006C39A9"/>
    <w:rsid w:val="006C5BBC"/>
    <w:rsid w:val="006C7A94"/>
    <w:rsid w:val="006D06CD"/>
    <w:rsid w:val="006D0FDE"/>
    <w:rsid w:val="006D10BB"/>
    <w:rsid w:val="006D3C13"/>
    <w:rsid w:val="006D485A"/>
    <w:rsid w:val="006D4928"/>
    <w:rsid w:val="006D4C0F"/>
    <w:rsid w:val="006D79AB"/>
    <w:rsid w:val="006D7F6E"/>
    <w:rsid w:val="006E0B6F"/>
    <w:rsid w:val="006E0DA9"/>
    <w:rsid w:val="006E2D61"/>
    <w:rsid w:val="006E32FB"/>
    <w:rsid w:val="006E3D57"/>
    <w:rsid w:val="006E52BE"/>
    <w:rsid w:val="006E6F48"/>
    <w:rsid w:val="006F2D82"/>
    <w:rsid w:val="006F30C6"/>
    <w:rsid w:val="006F3238"/>
    <w:rsid w:val="006F3365"/>
    <w:rsid w:val="006F36A4"/>
    <w:rsid w:val="006F4936"/>
    <w:rsid w:val="006F54FC"/>
    <w:rsid w:val="006F5551"/>
    <w:rsid w:val="00701AB8"/>
    <w:rsid w:val="00701CAE"/>
    <w:rsid w:val="00701E24"/>
    <w:rsid w:val="007021AB"/>
    <w:rsid w:val="007036CF"/>
    <w:rsid w:val="00705064"/>
    <w:rsid w:val="007053D3"/>
    <w:rsid w:val="00705436"/>
    <w:rsid w:val="00705601"/>
    <w:rsid w:val="00706E41"/>
    <w:rsid w:val="007107E7"/>
    <w:rsid w:val="00712B39"/>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5446"/>
    <w:rsid w:val="00745E19"/>
    <w:rsid w:val="00746A43"/>
    <w:rsid w:val="00746FB1"/>
    <w:rsid w:val="0074734A"/>
    <w:rsid w:val="00751563"/>
    <w:rsid w:val="007522FC"/>
    <w:rsid w:val="00754D5D"/>
    <w:rsid w:val="00757AAA"/>
    <w:rsid w:val="007604B4"/>
    <w:rsid w:val="00760C73"/>
    <w:rsid w:val="007616EB"/>
    <w:rsid w:val="00762028"/>
    <w:rsid w:val="007626AC"/>
    <w:rsid w:val="00762766"/>
    <w:rsid w:val="00762A7B"/>
    <w:rsid w:val="00762CC8"/>
    <w:rsid w:val="007631B2"/>
    <w:rsid w:val="0076386D"/>
    <w:rsid w:val="00763FED"/>
    <w:rsid w:val="0076472E"/>
    <w:rsid w:val="0076589E"/>
    <w:rsid w:val="00765AF9"/>
    <w:rsid w:val="007678F4"/>
    <w:rsid w:val="00770E35"/>
    <w:rsid w:val="00773DE6"/>
    <w:rsid w:val="0077769B"/>
    <w:rsid w:val="00780911"/>
    <w:rsid w:val="00783E4F"/>
    <w:rsid w:val="00784AAB"/>
    <w:rsid w:val="007863DF"/>
    <w:rsid w:val="0078716D"/>
    <w:rsid w:val="007905F7"/>
    <w:rsid w:val="0079139D"/>
    <w:rsid w:val="007917C1"/>
    <w:rsid w:val="00792783"/>
    <w:rsid w:val="007A0A07"/>
    <w:rsid w:val="007A1284"/>
    <w:rsid w:val="007A3092"/>
    <w:rsid w:val="007A3BE0"/>
    <w:rsid w:val="007A57AC"/>
    <w:rsid w:val="007B3E5B"/>
    <w:rsid w:val="007B4772"/>
    <w:rsid w:val="007B5B56"/>
    <w:rsid w:val="007B6007"/>
    <w:rsid w:val="007B7356"/>
    <w:rsid w:val="007C0F19"/>
    <w:rsid w:val="007C2EB6"/>
    <w:rsid w:val="007C2EBA"/>
    <w:rsid w:val="007C487B"/>
    <w:rsid w:val="007C57C1"/>
    <w:rsid w:val="007C63A8"/>
    <w:rsid w:val="007D09E0"/>
    <w:rsid w:val="007D0DD6"/>
    <w:rsid w:val="007D1A72"/>
    <w:rsid w:val="007D2FC0"/>
    <w:rsid w:val="007D4FBE"/>
    <w:rsid w:val="007D592F"/>
    <w:rsid w:val="007E0775"/>
    <w:rsid w:val="007E129D"/>
    <w:rsid w:val="007E1C80"/>
    <w:rsid w:val="007E1DCA"/>
    <w:rsid w:val="007E2DB7"/>
    <w:rsid w:val="007E4134"/>
    <w:rsid w:val="007E434C"/>
    <w:rsid w:val="007E513D"/>
    <w:rsid w:val="007E5EA5"/>
    <w:rsid w:val="007E647F"/>
    <w:rsid w:val="007E69F4"/>
    <w:rsid w:val="007E75DE"/>
    <w:rsid w:val="007E78DE"/>
    <w:rsid w:val="007F12DB"/>
    <w:rsid w:val="007F18E4"/>
    <w:rsid w:val="007F1A20"/>
    <w:rsid w:val="007F1C35"/>
    <w:rsid w:val="007F2D0D"/>
    <w:rsid w:val="007F3B5A"/>
    <w:rsid w:val="007F4905"/>
    <w:rsid w:val="007F55B6"/>
    <w:rsid w:val="007F676C"/>
    <w:rsid w:val="007F6E90"/>
    <w:rsid w:val="007F75B7"/>
    <w:rsid w:val="0080041A"/>
    <w:rsid w:val="00800421"/>
    <w:rsid w:val="00800876"/>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3FB"/>
    <w:rsid w:val="00820842"/>
    <w:rsid w:val="00820AC3"/>
    <w:rsid w:val="00821CEB"/>
    <w:rsid w:val="00822523"/>
    <w:rsid w:val="008228EC"/>
    <w:rsid w:val="00822B41"/>
    <w:rsid w:val="008239BC"/>
    <w:rsid w:val="008250BD"/>
    <w:rsid w:val="008259F9"/>
    <w:rsid w:val="00827DDF"/>
    <w:rsid w:val="008304B9"/>
    <w:rsid w:val="008322B1"/>
    <w:rsid w:val="008338A2"/>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7003"/>
    <w:rsid w:val="00860B28"/>
    <w:rsid w:val="008614B3"/>
    <w:rsid w:val="00861A5D"/>
    <w:rsid w:val="0086209C"/>
    <w:rsid w:val="00863A17"/>
    <w:rsid w:val="00864BA5"/>
    <w:rsid w:val="00870BE5"/>
    <w:rsid w:val="00871BB3"/>
    <w:rsid w:val="00875259"/>
    <w:rsid w:val="008754BC"/>
    <w:rsid w:val="00875C95"/>
    <w:rsid w:val="0087717D"/>
    <w:rsid w:val="00877B52"/>
    <w:rsid w:val="00877BA4"/>
    <w:rsid w:val="008803C1"/>
    <w:rsid w:val="00880AC6"/>
    <w:rsid w:val="00882563"/>
    <w:rsid w:val="008845F2"/>
    <w:rsid w:val="00884691"/>
    <w:rsid w:val="00891BCE"/>
    <w:rsid w:val="008924C3"/>
    <w:rsid w:val="008934FB"/>
    <w:rsid w:val="00894052"/>
    <w:rsid w:val="008965BD"/>
    <w:rsid w:val="008A051E"/>
    <w:rsid w:val="008A38B5"/>
    <w:rsid w:val="008A3B97"/>
    <w:rsid w:val="008A43AC"/>
    <w:rsid w:val="008B0FA0"/>
    <w:rsid w:val="008B351E"/>
    <w:rsid w:val="008B39B6"/>
    <w:rsid w:val="008B5098"/>
    <w:rsid w:val="008B5A83"/>
    <w:rsid w:val="008B699C"/>
    <w:rsid w:val="008B759F"/>
    <w:rsid w:val="008C0AC1"/>
    <w:rsid w:val="008C137A"/>
    <w:rsid w:val="008C1616"/>
    <w:rsid w:val="008C1BA0"/>
    <w:rsid w:val="008C2447"/>
    <w:rsid w:val="008C2A84"/>
    <w:rsid w:val="008C3D53"/>
    <w:rsid w:val="008C498E"/>
    <w:rsid w:val="008C5DC4"/>
    <w:rsid w:val="008C6E70"/>
    <w:rsid w:val="008C758A"/>
    <w:rsid w:val="008D00FB"/>
    <w:rsid w:val="008D0602"/>
    <w:rsid w:val="008D1DFC"/>
    <w:rsid w:val="008D27C8"/>
    <w:rsid w:val="008D653F"/>
    <w:rsid w:val="008D7CF8"/>
    <w:rsid w:val="008D7E58"/>
    <w:rsid w:val="008E0C6D"/>
    <w:rsid w:val="008E1D47"/>
    <w:rsid w:val="008E44A4"/>
    <w:rsid w:val="008F1AE6"/>
    <w:rsid w:val="008F1BCD"/>
    <w:rsid w:val="008F3C2C"/>
    <w:rsid w:val="008F44AD"/>
    <w:rsid w:val="008F4A2D"/>
    <w:rsid w:val="00901051"/>
    <w:rsid w:val="0090155E"/>
    <w:rsid w:val="0090179C"/>
    <w:rsid w:val="009024C1"/>
    <w:rsid w:val="00902D83"/>
    <w:rsid w:val="00903F9D"/>
    <w:rsid w:val="00903FCB"/>
    <w:rsid w:val="00906516"/>
    <w:rsid w:val="00907198"/>
    <w:rsid w:val="0091169B"/>
    <w:rsid w:val="00911B69"/>
    <w:rsid w:val="009145D2"/>
    <w:rsid w:val="00914933"/>
    <w:rsid w:val="00914A69"/>
    <w:rsid w:val="0091589F"/>
    <w:rsid w:val="00920E83"/>
    <w:rsid w:val="00920F39"/>
    <w:rsid w:val="00921219"/>
    <w:rsid w:val="0092270A"/>
    <w:rsid w:val="009241BA"/>
    <w:rsid w:val="009246ED"/>
    <w:rsid w:val="00924828"/>
    <w:rsid w:val="00926C5E"/>
    <w:rsid w:val="0092760C"/>
    <w:rsid w:val="00933339"/>
    <w:rsid w:val="00933CB4"/>
    <w:rsid w:val="00934D09"/>
    <w:rsid w:val="00940EE4"/>
    <w:rsid w:val="0094121C"/>
    <w:rsid w:val="00941266"/>
    <w:rsid w:val="00941C6F"/>
    <w:rsid w:val="009429FF"/>
    <w:rsid w:val="00942ACB"/>
    <w:rsid w:val="00942BCC"/>
    <w:rsid w:val="00943DC3"/>
    <w:rsid w:val="009502B4"/>
    <w:rsid w:val="0095042D"/>
    <w:rsid w:val="00950768"/>
    <w:rsid w:val="0095338D"/>
    <w:rsid w:val="009546A7"/>
    <w:rsid w:val="009554CC"/>
    <w:rsid w:val="00955F77"/>
    <w:rsid w:val="009562B3"/>
    <w:rsid w:val="00956407"/>
    <w:rsid w:val="00963A9B"/>
    <w:rsid w:val="00966824"/>
    <w:rsid w:val="00977278"/>
    <w:rsid w:val="009778C6"/>
    <w:rsid w:val="00980FCB"/>
    <w:rsid w:val="0098338E"/>
    <w:rsid w:val="009872E4"/>
    <w:rsid w:val="009904E0"/>
    <w:rsid w:val="00990A57"/>
    <w:rsid w:val="0099170B"/>
    <w:rsid w:val="00994303"/>
    <w:rsid w:val="00997F1A"/>
    <w:rsid w:val="009A0C44"/>
    <w:rsid w:val="009A30BA"/>
    <w:rsid w:val="009A34B3"/>
    <w:rsid w:val="009A3970"/>
    <w:rsid w:val="009A3A4D"/>
    <w:rsid w:val="009A45CB"/>
    <w:rsid w:val="009A5A62"/>
    <w:rsid w:val="009A725D"/>
    <w:rsid w:val="009A79FD"/>
    <w:rsid w:val="009B3E62"/>
    <w:rsid w:val="009B503D"/>
    <w:rsid w:val="009B5A74"/>
    <w:rsid w:val="009B5F98"/>
    <w:rsid w:val="009C2E16"/>
    <w:rsid w:val="009C3177"/>
    <w:rsid w:val="009C4FD5"/>
    <w:rsid w:val="009C7F7F"/>
    <w:rsid w:val="009D024E"/>
    <w:rsid w:val="009D140B"/>
    <w:rsid w:val="009D1575"/>
    <w:rsid w:val="009D186A"/>
    <w:rsid w:val="009D2578"/>
    <w:rsid w:val="009D31E9"/>
    <w:rsid w:val="009D4428"/>
    <w:rsid w:val="009D5D4A"/>
    <w:rsid w:val="009E0563"/>
    <w:rsid w:val="009E1819"/>
    <w:rsid w:val="009E313B"/>
    <w:rsid w:val="009E353D"/>
    <w:rsid w:val="009E7AD7"/>
    <w:rsid w:val="009F0B7F"/>
    <w:rsid w:val="009F15E0"/>
    <w:rsid w:val="009F1B49"/>
    <w:rsid w:val="009F27A1"/>
    <w:rsid w:val="009F31BC"/>
    <w:rsid w:val="009F4422"/>
    <w:rsid w:val="009F4CFC"/>
    <w:rsid w:val="009F50C8"/>
    <w:rsid w:val="009F5ADB"/>
    <w:rsid w:val="009F62BB"/>
    <w:rsid w:val="009F642A"/>
    <w:rsid w:val="009F69D5"/>
    <w:rsid w:val="009F6B05"/>
    <w:rsid w:val="00A00831"/>
    <w:rsid w:val="00A0097A"/>
    <w:rsid w:val="00A0112F"/>
    <w:rsid w:val="00A02699"/>
    <w:rsid w:val="00A02F34"/>
    <w:rsid w:val="00A06974"/>
    <w:rsid w:val="00A10484"/>
    <w:rsid w:val="00A10A67"/>
    <w:rsid w:val="00A12B62"/>
    <w:rsid w:val="00A12F85"/>
    <w:rsid w:val="00A14A14"/>
    <w:rsid w:val="00A17D45"/>
    <w:rsid w:val="00A22C3A"/>
    <w:rsid w:val="00A23FA9"/>
    <w:rsid w:val="00A244ED"/>
    <w:rsid w:val="00A24973"/>
    <w:rsid w:val="00A2514B"/>
    <w:rsid w:val="00A26323"/>
    <w:rsid w:val="00A3196F"/>
    <w:rsid w:val="00A323D6"/>
    <w:rsid w:val="00A32637"/>
    <w:rsid w:val="00A3390E"/>
    <w:rsid w:val="00A34642"/>
    <w:rsid w:val="00A3651F"/>
    <w:rsid w:val="00A36667"/>
    <w:rsid w:val="00A4065A"/>
    <w:rsid w:val="00A41072"/>
    <w:rsid w:val="00A41FA2"/>
    <w:rsid w:val="00A43F3E"/>
    <w:rsid w:val="00A44E61"/>
    <w:rsid w:val="00A4545C"/>
    <w:rsid w:val="00A4563E"/>
    <w:rsid w:val="00A45E80"/>
    <w:rsid w:val="00A45FEE"/>
    <w:rsid w:val="00A468D2"/>
    <w:rsid w:val="00A47934"/>
    <w:rsid w:val="00A5101A"/>
    <w:rsid w:val="00A51B99"/>
    <w:rsid w:val="00A525B6"/>
    <w:rsid w:val="00A53A3D"/>
    <w:rsid w:val="00A56077"/>
    <w:rsid w:val="00A562D8"/>
    <w:rsid w:val="00A571EB"/>
    <w:rsid w:val="00A60388"/>
    <w:rsid w:val="00A7156B"/>
    <w:rsid w:val="00A718C3"/>
    <w:rsid w:val="00A72204"/>
    <w:rsid w:val="00A75235"/>
    <w:rsid w:val="00A7777D"/>
    <w:rsid w:val="00A81588"/>
    <w:rsid w:val="00A8179C"/>
    <w:rsid w:val="00A82E93"/>
    <w:rsid w:val="00A866A4"/>
    <w:rsid w:val="00A86C4C"/>
    <w:rsid w:val="00A877DD"/>
    <w:rsid w:val="00A87D9A"/>
    <w:rsid w:val="00A93500"/>
    <w:rsid w:val="00A94177"/>
    <w:rsid w:val="00A94902"/>
    <w:rsid w:val="00A97790"/>
    <w:rsid w:val="00AA0DD0"/>
    <w:rsid w:val="00AA1FB7"/>
    <w:rsid w:val="00AA24EB"/>
    <w:rsid w:val="00AA2F8A"/>
    <w:rsid w:val="00AA52F9"/>
    <w:rsid w:val="00AA5E55"/>
    <w:rsid w:val="00AA61CA"/>
    <w:rsid w:val="00AB0078"/>
    <w:rsid w:val="00AB0AD7"/>
    <w:rsid w:val="00AB1362"/>
    <w:rsid w:val="00AB1FFE"/>
    <w:rsid w:val="00AB4DEB"/>
    <w:rsid w:val="00AB74CC"/>
    <w:rsid w:val="00AC12F0"/>
    <w:rsid w:val="00AC178E"/>
    <w:rsid w:val="00AC1EB4"/>
    <w:rsid w:val="00AC542D"/>
    <w:rsid w:val="00AC62B7"/>
    <w:rsid w:val="00AC6D65"/>
    <w:rsid w:val="00AC758E"/>
    <w:rsid w:val="00AC7CEA"/>
    <w:rsid w:val="00AD4358"/>
    <w:rsid w:val="00AD4DE3"/>
    <w:rsid w:val="00AD7CF0"/>
    <w:rsid w:val="00AE0EEB"/>
    <w:rsid w:val="00AE167E"/>
    <w:rsid w:val="00AE1C2E"/>
    <w:rsid w:val="00AE2399"/>
    <w:rsid w:val="00AE5C1B"/>
    <w:rsid w:val="00AE6BD4"/>
    <w:rsid w:val="00AE70AC"/>
    <w:rsid w:val="00AE732F"/>
    <w:rsid w:val="00AE7416"/>
    <w:rsid w:val="00AE741E"/>
    <w:rsid w:val="00AF0D8F"/>
    <w:rsid w:val="00AF0EFB"/>
    <w:rsid w:val="00AF1AB2"/>
    <w:rsid w:val="00AF2908"/>
    <w:rsid w:val="00AF2C32"/>
    <w:rsid w:val="00AF3F25"/>
    <w:rsid w:val="00AF401A"/>
    <w:rsid w:val="00AF4142"/>
    <w:rsid w:val="00B00A25"/>
    <w:rsid w:val="00B02CF2"/>
    <w:rsid w:val="00B02DEB"/>
    <w:rsid w:val="00B03C24"/>
    <w:rsid w:val="00B062B7"/>
    <w:rsid w:val="00B114A8"/>
    <w:rsid w:val="00B11A67"/>
    <w:rsid w:val="00B11DA5"/>
    <w:rsid w:val="00B11F9B"/>
    <w:rsid w:val="00B13084"/>
    <w:rsid w:val="00B13D43"/>
    <w:rsid w:val="00B1506C"/>
    <w:rsid w:val="00B15F9B"/>
    <w:rsid w:val="00B16789"/>
    <w:rsid w:val="00B2106F"/>
    <w:rsid w:val="00B21D9C"/>
    <w:rsid w:val="00B229C4"/>
    <w:rsid w:val="00B235D5"/>
    <w:rsid w:val="00B23A07"/>
    <w:rsid w:val="00B25353"/>
    <w:rsid w:val="00B26789"/>
    <w:rsid w:val="00B2799B"/>
    <w:rsid w:val="00B31405"/>
    <w:rsid w:val="00B3277C"/>
    <w:rsid w:val="00B328BF"/>
    <w:rsid w:val="00B32BBE"/>
    <w:rsid w:val="00B33E05"/>
    <w:rsid w:val="00B35126"/>
    <w:rsid w:val="00B35E45"/>
    <w:rsid w:val="00B36340"/>
    <w:rsid w:val="00B419D1"/>
    <w:rsid w:val="00B4282C"/>
    <w:rsid w:val="00B45826"/>
    <w:rsid w:val="00B462B6"/>
    <w:rsid w:val="00B467F2"/>
    <w:rsid w:val="00B46C6C"/>
    <w:rsid w:val="00B50A12"/>
    <w:rsid w:val="00B51063"/>
    <w:rsid w:val="00B54503"/>
    <w:rsid w:val="00B55217"/>
    <w:rsid w:val="00B55B33"/>
    <w:rsid w:val="00B55E96"/>
    <w:rsid w:val="00B56C84"/>
    <w:rsid w:val="00B57020"/>
    <w:rsid w:val="00B610D0"/>
    <w:rsid w:val="00B61371"/>
    <w:rsid w:val="00B64627"/>
    <w:rsid w:val="00B64C00"/>
    <w:rsid w:val="00B6538C"/>
    <w:rsid w:val="00B677B8"/>
    <w:rsid w:val="00B67EC5"/>
    <w:rsid w:val="00B705C5"/>
    <w:rsid w:val="00B7186B"/>
    <w:rsid w:val="00B71BBD"/>
    <w:rsid w:val="00B73442"/>
    <w:rsid w:val="00B73D6C"/>
    <w:rsid w:val="00B74709"/>
    <w:rsid w:val="00B76F65"/>
    <w:rsid w:val="00B80F42"/>
    <w:rsid w:val="00B80F8F"/>
    <w:rsid w:val="00B82553"/>
    <w:rsid w:val="00B83ED5"/>
    <w:rsid w:val="00B846CC"/>
    <w:rsid w:val="00B84D2D"/>
    <w:rsid w:val="00B861FC"/>
    <w:rsid w:val="00B86B96"/>
    <w:rsid w:val="00B87371"/>
    <w:rsid w:val="00B9098E"/>
    <w:rsid w:val="00B91C87"/>
    <w:rsid w:val="00B934EA"/>
    <w:rsid w:val="00B9352D"/>
    <w:rsid w:val="00B94D6C"/>
    <w:rsid w:val="00B95141"/>
    <w:rsid w:val="00B963D2"/>
    <w:rsid w:val="00BA2FE7"/>
    <w:rsid w:val="00BA31C1"/>
    <w:rsid w:val="00BA330B"/>
    <w:rsid w:val="00BA3E07"/>
    <w:rsid w:val="00BA47AF"/>
    <w:rsid w:val="00BA57B3"/>
    <w:rsid w:val="00BA689E"/>
    <w:rsid w:val="00BA765B"/>
    <w:rsid w:val="00BB1DF2"/>
    <w:rsid w:val="00BB2E05"/>
    <w:rsid w:val="00BB37EA"/>
    <w:rsid w:val="00BB3C60"/>
    <w:rsid w:val="00BB4296"/>
    <w:rsid w:val="00BB609B"/>
    <w:rsid w:val="00BB6622"/>
    <w:rsid w:val="00BB6A16"/>
    <w:rsid w:val="00BC068E"/>
    <w:rsid w:val="00BC0A4D"/>
    <w:rsid w:val="00BC4DB3"/>
    <w:rsid w:val="00BD0C07"/>
    <w:rsid w:val="00BD16EA"/>
    <w:rsid w:val="00BD2240"/>
    <w:rsid w:val="00BD4047"/>
    <w:rsid w:val="00BD4CE0"/>
    <w:rsid w:val="00BD6A99"/>
    <w:rsid w:val="00BD72FC"/>
    <w:rsid w:val="00BE2735"/>
    <w:rsid w:val="00BE2FC1"/>
    <w:rsid w:val="00BE4534"/>
    <w:rsid w:val="00BE63B6"/>
    <w:rsid w:val="00BE646A"/>
    <w:rsid w:val="00BE6FA0"/>
    <w:rsid w:val="00BE70F0"/>
    <w:rsid w:val="00BF0346"/>
    <w:rsid w:val="00BF10C2"/>
    <w:rsid w:val="00BF110F"/>
    <w:rsid w:val="00BF3CCD"/>
    <w:rsid w:val="00BF58F7"/>
    <w:rsid w:val="00C015F0"/>
    <w:rsid w:val="00C01A4F"/>
    <w:rsid w:val="00C01C8D"/>
    <w:rsid w:val="00C03447"/>
    <w:rsid w:val="00C04344"/>
    <w:rsid w:val="00C0564D"/>
    <w:rsid w:val="00C06B8E"/>
    <w:rsid w:val="00C10AC1"/>
    <w:rsid w:val="00C1117C"/>
    <w:rsid w:val="00C1268C"/>
    <w:rsid w:val="00C15F9C"/>
    <w:rsid w:val="00C1745B"/>
    <w:rsid w:val="00C21340"/>
    <w:rsid w:val="00C22960"/>
    <w:rsid w:val="00C2425E"/>
    <w:rsid w:val="00C24FBE"/>
    <w:rsid w:val="00C26A56"/>
    <w:rsid w:val="00C3227A"/>
    <w:rsid w:val="00C325FD"/>
    <w:rsid w:val="00C3364B"/>
    <w:rsid w:val="00C33BD4"/>
    <w:rsid w:val="00C34D50"/>
    <w:rsid w:val="00C36BBF"/>
    <w:rsid w:val="00C40E4B"/>
    <w:rsid w:val="00C40F05"/>
    <w:rsid w:val="00C40F5D"/>
    <w:rsid w:val="00C4407B"/>
    <w:rsid w:val="00C460D9"/>
    <w:rsid w:val="00C46560"/>
    <w:rsid w:val="00C5068D"/>
    <w:rsid w:val="00C52C79"/>
    <w:rsid w:val="00C56326"/>
    <w:rsid w:val="00C56673"/>
    <w:rsid w:val="00C604E7"/>
    <w:rsid w:val="00C60B05"/>
    <w:rsid w:val="00C6493C"/>
    <w:rsid w:val="00C666A4"/>
    <w:rsid w:val="00C66A6D"/>
    <w:rsid w:val="00C674E9"/>
    <w:rsid w:val="00C70335"/>
    <w:rsid w:val="00C7107E"/>
    <w:rsid w:val="00C712A6"/>
    <w:rsid w:val="00C71940"/>
    <w:rsid w:val="00C72D41"/>
    <w:rsid w:val="00C743E4"/>
    <w:rsid w:val="00C76B5C"/>
    <w:rsid w:val="00C774F8"/>
    <w:rsid w:val="00C77646"/>
    <w:rsid w:val="00C80107"/>
    <w:rsid w:val="00C82CA0"/>
    <w:rsid w:val="00C85DED"/>
    <w:rsid w:val="00C86885"/>
    <w:rsid w:val="00C8745A"/>
    <w:rsid w:val="00C87907"/>
    <w:rsid w:val="00C87C6C"/>
    <w:rsid w:val="00C90554"/>
    <w:rsid w:val="00C93752"/>
    <w:rsid w:val="00C93AE6"/>
    <w:rsid w:val="00C97357"/>
    <w:rsid w:val="00C9778B"/>
    <w:rsid w:val="00CA3E6E"/>
    <w:rsid w:val="00CA487F"/>
    <w:rsid w:val="00CA4C1A"/>
    <w:rsid w:val="00CA5167"/>
    <w:rsid w:val="00CA653E"/>
    <w:rsid w:val="00CA73C6"/>
    <w:rsid w:val="00CB05A6"/>
    <w:rsid w:val="00CB1C8E"/>
    <w:rsid w:val="00CB3145"/>
    <w:rsid w:val="00CB3A10"/>
    <w:rsid w:val="00CB4F11"/>
    <w:rsid w:val="00CB62DB"/>
    <w:rsid w:val="00CB6443"/>
    <w:rsid w:val="00CB7364"/>
    <w:rsid w:val="00CC0F55"/>
    <w:rsid w:val="00CC3557"/>
    <w:rsid w:val="00CC4BD0"/>
    <w:rsid w:val="00CC5C07"/>
    <w:rsid w:val="00CC5D05"/>
    <w:rsid w:val="00CC75D6"/>
    <w:rsid w:val="00CC7D65"/>
    <w:rsid w:val="00CD1618"/>
    <w:rsid w:val="00CD3C70"/>
    <w:rsid w:val="00CD3FC6"/>
    <w:rsid w:val="00CD42FB"/>
    <w:rsid w:val="00CD5303"/>
    <w:rsid w:val="00CD5775"/>
    <w:rsid w:val="00CD57E0"/>
    <w:rsid w:val="00CD5929"/>
    <w:rsid w:val="00CD5EC0"/>
    <w:rsid w:val="00CD62F8"/>
    <w:rsid w:val="00CD68E1"/>
    <w:rsid w:val="00CD72AC"/>
    <w:rsid w:val="00CE12F7"/>
    <w:rsid w:val="00CE33D2"/>
    <w:rsid w:val="00CE41A6"/>
    <w:rsid w:val="00CE48AB"/>
    <w:rsid w:val="00CE5EEB"/>
    <w:rsid w:val="00CF028E"/>
    <w:rsid w:val="00CF0E3B"/>
    <w:rsid w:val="00CF1EAC"/>
    <w:rsid w:val="00CF3A14"/>
    <w:rsid w:val="00CF4275"/>
    <w:rsid w:val="00CF495D"/>
    <w:rsid w:val="00CF5F55"/>
    <w:rsid w:val="00CF6D67"/>
    <w:rsid w:val="00D047EF"/>
    <w:rsid w:val="00D0692A"/>
    <w:rsid w:val="00D107B7"/>
    <w:rsid w:val="00D142A6"/>
    <w:rsid w:val="00D146E3"/>
    <w:rsid w:val="00D14D79"/>
    <w:rsid w:val="00D16151"/>
    <w:rsid w:val="00D232E0"/>
    <w:rsid w:val="00D2340C"/>
    <w:rsid w:val="00D2491F"/>
    <w:rsid w:val="00D269CE"/>
    <w:rsid w:val="00D27CE8"/>
    <w:rsid w:val="00D30501"/>
    <w:rsid w:val="00D30739"/>
    <w:rsid w:val="00D3151E"/>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3572"/>
    <w:rsid w:val="00D63B61"/>
    <w:rsid w:val="00D67768"/>
    <w:rsid w:val="00D70484"/>
    <w:rsid w:val="00D723A5"/>
    <w:rsid w:val="00D745DD"/>
    <w:rsid w:val="00D778C3"/>
    <w:rsid w:val="00D80416"/>
    <w:rsid w:val="00D8090D"/>
    <w:rsid w:val="00D8381D"/>
    <w:rsid w:val="00D85CB9"/>
    <w:rsid w:val="00D87223"/>
    <w:rsid w:val="00D87670"/>
    <w:rsid w:val="00D90AA1"/>
    <w:rsid w:val="00D90F13"/>
    <w:rsid w:val="00D919D8"/>
    <w:rsid w:val="00D9522A"/>
    <w:rsid w:val="00D96922"/>
    <w:rsid w:val="00DA02EA"/>
    <w:rsid w:val="00DA05AD"/>
    <w:rsid w:val="00DA0AB6"/>
    <w:rsid w:val="00DA0E01"/>
    <w:rsid w:val="00DA1B50"/>
    <w:rsid w:val="00DA4FB1"/>
    <w:rsid w:val="00DA5614"/>
    <w:rsid w:val="00DA5B06"/>
    <w:rsid w:val="00DA6587"/>
    <w:rsid w:val="00DB0D71"/>
    <w:rsid w:val="00DB1D0C"/>
    <w:rsid w:val="00DB1E5E"/>
    <w:rsid w:val="00DB5C43"/>
    <w:rsid w:val="00DB5C58"/>
    <w:rsid w:val="00DB6419"/>
    <w:rsid w:val="00DB6DB7"/>
    <w:rsid w:val="00DB7619"/>
    <w:rsid w:val="00DC0E5D"/>
    <w:rsid w:val="00DC2269"/>
    <w:rsid w:val="00DC4CD3"/>
    <w:rsid w:val="00DC5BB8"/>
    <w:rsid w:val="00DC65DC"/>
    <w:rsid w:val="00DC6B1E"/>
    <w:rsid w:val="00DD0097"/>
    <w:rsid w:val="00DD04FD"/>
    <w:rsid w:val="00DD06DB"/>
    <w:rsid w:val="00DD10A4"/>
    <w:rsid w:val="00DD175D"/>
    <w:rsid w:val="00DD261E"/>
    <w:rsid w:val="00DD2C99"/>
    <w:rsid w:val="00DD38F6"/>
    <w:rsid w:val="00DD64EC"/>
    <w:rsid w:val="00DD6A33"/>
    <w:rsid w:val="00DE0B1E"/>
    <w:rsid w:val="00DE318D"/>
    <w:rsid w:val="00DE7140"/>
    <w:rsid w:val="00DE7A5F"/>
    <w:rsid w:val="00DF24FE"/>
    <w:rsid w:val="00DF338B"/>
    <w:rsid w:val="00DF390A"/>
    <w:rsid w:val="00DF46FE"/>
    <w:rsid w:val="00DF52CF"/>
    <w:rsid w:val="00DF62EA"/>
    <w:rsid w:val="00DF6E54"/>
    <w:rsid w:val="00DF7736"/>
    <w:rsid w:val="00DF7FB8"/>
    <w:rsid w:val="00E00AE3"/>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18B5"/>
    <w:rsid w:val="00E2309B"/>
    <w:rsid w:val="00E2320A"/>
    <w:rsid w:val="00E23716"/>
    <w:rsid w:val="00E24A0B"/>
    <w:rsid w:val="00E26F58"/>
    <w:rsid w:val="00E27181"/>
    <w:rsid w:val="00E27C7F"/>
    <w:rsid w:val="00E3015D"/>
    <w:rsid w:val="00E313DE"/>
    <w:rsid w:val="00E31F44"/>
    <w:rsid w:val="00E32FF4"/>
    <w:rsid w:val="00E332A9"/>
    <w:rsid w:val="00E34535"/>
    <w:rsid w:val="00E347C6"/>
    <w:rsid w:val="00E35A87"/>
    <w:rsid w:val="00E37B39"/>
    <w:rsid w:val="00E40050"/>
    <w:rsid w:val="00E41C54"/>
    <w:rsid w:val="00E41EEC"/>
    <w:rsid w:val="00E4375A"/>
    <w:rsid w:val="00E43B29"/>
    <w:rsid w:val="00E43D31"/>
    <w:rsid w:val="00E44741"/>
    <w:rsid w:val="00E45FD6"/>
    <w:rsid w:val="00E46655"/>
    <w:rsid w:val="00E46B7D"/>
    <w:rsid w:val="00E47F07"/>
    <w:rsid w:val="00E52BEF"/>
    <w:rsid w:val="00E533C9"/>
    <w:rsid w:val="00E55FAF"/>
    <w:rsid w:val="00E56EE2"/>
    <w:rsid w:val="00E60E9D"/>
    <w:rsid w:val="00E62D3D"/>
    <w:rsid w:val="00E65BD7"/>
    <w:rsid w:val="00E71933"/>
    <w:rsid w:val="00E721B0"/>
    <w:rsid w:val="00E72313"/>
    <w:rsid w:val="00E739A0"/>
    <w:rsid w:val="00E73E19"/>
    <w:rsid w:val="00E74F54"/>
    <w:rsid w:val="00E769A8"/>
    <w:rsid w:val="00E80F01"/>
    <w:rsid w:val="00E837E1"/>
    <w:rsid w:val="00E83FA9"/>
    <w:rsid w:val="00E85294"/>
    <w:rsid w:val="00E870C4"/>
    <w:rsid w:val="00E87DBF"/>
    <w:rsid w:val="00E906D6"/>
    <w:rsid w:val="00E90AAA"/>
    <w:rsid w:val="00E90CD0"/>
    <w:rsid w:val="00E94472"/>
    <w:rsid w:val="00E9448C"/>
    <w:rsid w:val="00E959C1"/>
    <w:rsid w:val="00E95B29"/>
    <w:rsid w:val="00EA3E6F"/>
    <w:rsid w:val="00EA7998"/>
    <w:rsid w:val="00EB211E"/>
    <w:rsid w:val="00EB246D"/>
    <w:rsid w:val="00EB3086"/>
    <w:rsid w:val="00EB3A5F"/>
    <w:rsid w:val="00EB686A"/>
    <w:rsid w:val="00EB6CF1"/>
    <w:rsid w:val="00EB729A"/>
    <w:rsid w:val="00EC094E"/>
    <w:rsid w:val="00EC14FE"/>
    <w:rsid w:val="00EC2753"/>
    <w:rsid w:val="00EC3531"/>
    <w:rsid w:val="00EC3FC4"/>
    <w:rsid w:val="00EC5E5A"/>
    <w:rsid w:val="00EC6564"/>
    <w:rsid w:val="00ED01B8"/>
    <w:rsid w:val="00ED0FDA"/>
    <w:rsid w:val="00ED1431"/>
    <w:rsid w:val="00ED16D2"/>
    <w:rsid w:val="00ED4547"/>
    <w:rsid w:val="00ED6560"/>
    <w:rsid w:val="00ED75D0"/>
    <w:rsid w:val="00ED7CB6"/>
    <w:rsid w:val="00EE151C"/>
    <w:rsid w:val="00EE4C61"/>
    <w:rsid w:val="00EF4B23"/>
    <w:rsid w:val="00EF5652"/>
    <w:rsid w:val="00EF6877"/>
    <w:rsid w:val="00EF71B1"/>
    <w:rsid w:val="00EF757D"/>
    <w:rsid w:val="00F00C82"/>
    <w:rsid w:val="00F0137C"/>
    <w:rsid w:val="00F013BE"/>
    <w:rsid w:val="00F02BA5"/>
    <w:rsid w:val="00F03497"/>
    <w:rsid w:val="00F05394"/>
    <w:rsid w:val="00F05399"/>
    <w:rsid w:val="00F05DA4"/>
    <w:rsid w:val="00F0636C"/>
    <w:rsid w:val="00F06599"/>
    <w:rsid w:val="00F070C9"/>
    <w:rsid w:val="00F114CB"/>
    <w:rsid w:val="00F1305F"/>
    <w:rsid w:val="00F14D41"/>
    <w:rsid w:val="00F152EF"/>
    <w:rsid w:val="00F1651F"/>
    <w:rsid w:val="00F17255"/>
    <w:rsid w:val="00F200ED"/>
    <w:rsid w:val="00F216C1"/>
    <w:rsid w:val="00F21AF4"/>
    <w:rsid w:val="00F227CB"/>
    <w:rsid w:val="00F22BB5"/>
    <w:rsid w:val="00F23311"/>
    <w:rsid w:val="00F236E2"/>
    <w:rsid w:val="00F25C70"/>
    <w:rsid w:val="00F318EC"/>
    <w:rsid w:val="00F31AB2"/>
    <w:rsid w:val="00F32BE6"/>
    <w:rsid w:val="00F3577F"/>
    <w:rsid w:val="00F357D2"/>
    <w:rsid w:val="00F359F2"/>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766"/>
    <w:rsid w:val="00F64973"/>
    <w:rsid w:val="00F65935"/>
    <w:rsid w:val="00F65FDC"/>
    <w:rsid w:val="00F6630F"/>
    <w:rsid w:val="00F676B0"/>
    <w:rsid w:val="00F6775B"/>
    <w:rsid w:val="00F736EC"/>
    <w:rsid w:val="00F76250"/>
    <w:rsid w:val="00F77280"/>
    <w:rsid w:val="00F779F4"/>
    <w:rsid w:val="00F809FC"/>
    <w:rsid w:val="00F82133"/>
    <w:rsid w:val="00F83AC5"/>
    <w:rsid w:val="00F84811"/>
    <w:rsid w:val="00F8506D"/>
    <w:rsid w:val="00F85C8D"/>
    <w:rsid w:val="00F85E5A"/>
    <w:rsid w:val="00F876D6"/>
    <w:rsid w:val="00F9060B"/>
    <w:rsid w:val="00F9062B"/>
    <w:rsid w:val="00F9067D"/>
    <w:rsid w:val="00F91281"/>
    <w:rsid w:val="00F91D07"/>
    <w:rsid w:val="00F92CDB"/>
    <w:rsid w:val="00F93648"/>
    <w:rsid w:val="00F93888"/>
    <w:rsid w:val="00F96D77"/>
    <w:rsid w:val="00F971B7"/>
    <w:rsid w:val="00FA3AC4"/>
    <w:rsid w:val="00FA46A5"/>
    <w:rsid w:val="00FA601E"/>
    <w:rsid w:val="00FB0DAB"/>
    <w:rsid w:val="00FB2492"/>
    <w:rsid w:val="00FB38B3"/>
    <w:rsid w:val="00FB39A3"/>
    <w:rsid w:val="00FB4D19"/>
    <w:rsid w:val="00FB4FA6"/>
    <w:rsid w:val="00FC0091"/>
    <w:rsid w:val="00FC0695"/>
    <w:rsid w:val="00FC48F5"/>
    <w:rsid w:val="00FC691F"/>
    <w:rsid w:val="00FC7673"/>
    <w:rsid w:val="00FC7BFC"/>
    <w:rsid w:val="00FD06E4"/>
    <w:rsid w:val="00FD287F"/>
    <w:rsid w:val="00FD2F3C"/>
    <w:rsid w:val="00FD2FB0"/>
    <w:rsid w:val="00FD30A4"/>
    <w:rsid w:val="00FD3A88"/>
    <w:rsid w:val="00FD4767"/>
    <w:rsid w:val="00FD55AB"/>
    <w:rsid w:val="00FD600A"/>
    <w:rsid w:val="00FE0AF3"/>
    <w:rsid w:val="00FE1234"/>
    <w:rsid w:val="00FE152C"/>
    <w:rsid w:val="00FE2375"/>
    <w:rsid w:val="00FE2D0A"/>
    <w:rsid w:val="00FE3332"/>
    <w:rsid w:val="00FE54C0"/>
    <w:rsid w:val="00FE5D7A"/>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6A4A2F35-B7CD-4328-8B8F-AC51C48A9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67347"/>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rFonts w:eastAsia="Calibri"/>
      <w:i/>
      <w:lang w:val="x-none"/>
    </w:rPr>
  </w:style>
  <w:style w:type="paragraph" w:styleId="20">
    <w:name w:val="heading 2"/>
    <w:basedOn w:val="a0"/>
    <w:next w:val="a0"/>
    <w:link w:val="21"/>
    <w:uiPriority w:val="99"/>
    <w:qFormat/>
    <w:rsid w:val="00DA4FB1"/>
    <w:pPr>
      <w:keepNext/>
      <w:keepLines/>
      <w:spacing w:before="200"/>
      <w:outlineLvl w:val="1"/>
    </w:pPr>
    <w:rPr>
      <w:rFonts w:ascii="Cambria" w:eastAsia="Calibri" w:hAnsi="Cambria"/>
      <w:b/>
      <w:bCs/>
      <w:color w:val="4F81BD"/>
      <w:sz w:val="26"/>
      <w:szCs w:val="26"/>
      <w:lang w:val="x-none"/>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lang w:val="x-none" w:eastAsia="x-none"/>
    </w:rPr>
  </w:style>
  <w:style w:type="paragraph" w:styleId="4">
    <w:name w:val="heading 4"/>
    <w:basedOn w:val="a0"/>
    <w:next w:val="a0"/>
    <w:link w:val="40"/>
    <w:uiPriority w:val="99"/>
    <w:qFormat/>
    <w:rsid w:val="00467347"/>
    <w:pPr>
      <w:keepNext/>
      <w:spacing w:before="240" w:after="60"/>
      <w:outlineLvl w:val="3"/>
    </w:pPr>
    <w:rPr>
      <w:rFonts w:eastAsia="Calibri"/>
      <w:b/>
      <w:bCs/>
      <w:sz w:val="28"/>
      <w:szCs w:val="28"/>
      <w:lang w:val="x-none"/>
    </w:rPr>
  </w:style>
  <w:style w:type="paragraph" w:styleId="5">
    <w:name w:val="heading 5"/>
    <w:basedOn w:val="a0"/>
    <w:next w:val="a0"/>
    <w:link w:val="50"/>
    <w:uiPriority w:val="99"/>
    <w:qFormat/>
    <w:rsid w:val="00467347"/>
    <w:pPr>
      <w:spacing w:before="240" w:after="60"/>
      <w:outlineLvl w:val="4"/>
    </w:pPr>
    <w:rPr>
      <w:rFonts w:eastAsia="Calibri"/>
      <w:b/>
      <w:bCs/>
      <w:i/>
      <w:iCs/>
      <w:sz w:val="26"/>
      <w:szCs w:val="26"/>
      <w:lang w:val="x-none"/>
    </w:rPr>
  </w:style>
  <w:style w:type="paragraph" w:styleId="6">
    <w:name w:val="heading 6"/>
    <w:basedOn w:val="a0"/>
    <w:next w:val="a0"/>
    <w:link w:val="60"/>
    <w:uiPriority w:val="99"/>
    <w:qFormat/>
    <w:rsid w:val="00FE0AF3"/>
    <w:pPr>
      <w:keepNext/>
      <w:keepLines/>
      <w:spacing w:before="200"/>
      <w:outlineLvl w:val="5"/>
    </w:pPr>
    <w:rPr>
      <w:rFonts w:ascii="Cambria" w:eastAsia="Calibri" w:hAnsi="Cambria"/>
      <w:i/>
      <w:iCs/>
      <w:color w:val="243F60"/>
      <w:lang w:val="x-none" w:eastAsia="x-none"/>
    </w:rPr>
  </w:style>
  <w:style w:type="paragraph" w:styleId="7">
    <w:name w:val="heading 7"/>
    <w:basedOn w:val="a0"/>
    <w:next w:val="a0"/>
    <w:link w:val="70"/>
    <w:uiPriority w:val="99"/>
    <w:qFormat/>
    <w:rsid w:val="001148FC"/>
    <w:pPr>
      <w:keepNext/>
      <w:keepLines/>
      <w:spacing w:before="200"/>
      <w:outlineLvl w:val="6"/>
    </w:pPr>
    <w:rPr>
      <w:rFonts w:ascii="Cambria" w:eastAsia="Calibri" w:hAnsi="Cambria"/>
      <w:i/>
      <w:iCs/>
      <w:color w:val="404040"/>
      <w:lang w:val="x-none" w:eastAsia="x-none"/>
    </w:rPr>
  </w:style>
  <w:style w:type="paragraph" w:styleId="8">
    <w:name w:val="heading 8"/>
    <w:basedOn w:val="a0"/>
    <w:next w:val="a0"/>
    <w:link w:val="80"/>
    <w:unhideWhenUsed/>
    <w:qFormat/>
    <w:rsid w:val="006F5551"/>
    <w:pPr>
      <w:spacing w:before="240" w:after="60"/>
      <w:outlineLvl w:val="7"/>
    </w:pPr>
    <w:rPr>
      <w:rFonts w:ascii="Calibri" w:hAnsi="Calibri"/>
      <w:i/>
      <w:iCs/>
    </w:rPr>
  </w:style>
  <w:style w:type="paragraph" w:styleId="9">
    <w:name w:val="heading 9"/>
    <w:basedOn w:val="a0"/>
    <w:next w:val="a0"/>
    <w:link w:val="90"/>
    <w:uiPriority w:val="99"/>
    <w:qFormat/>
    <w:rsid w:val="00FE0AF3"/>
    <w:pPr>
      <w:keepNext/>
      <w:keepLines/>
      <w:spacing w:before="200"/>
      <w:outlineLvl w:val="8"/>
    </w:pPr>
    <w:rPr>
      <w:rFonts w:ascii="Cambria" w:eastAsia="Calibri" w:hAnsi="Cambria"/>
      <w:i/>
      <w:iCs/>
      <w:color w:val="404040"/>
      <w:sz w:val="20"/>
      <w:szCs w:val="20"/>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link w:val="6"/>
    <w:uiPriority w:val="99"/>
    <w:locked/>
    <w:rsid w:val="00FE0AF3"/>
    <w:rPr>
      <w:rFonts w:ascii="Cambria" w:hAnsi="Cambria" w:cs="Times New Roman"/>
      <w:i/>
      <w:iCs/>
      <w:color w:val="243F60"/>
      <w:sz w:val="24"/>
      <w:szCs w:val="24"/>
    </w:rPr>
  </w:style>
  <w:style w:type="character" w:customStyle="1" w:styleId="70">
    <w:name w:val="Заголовок 7 Знак"/>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link w:val="9"/>
    <w:uiPriority w:val="99"/>
    <w:locked/>
    <w:rsid w:val="00FE0AF3"/>
    <w:rPr>
      <w:rFonts w:ascii="Cambria" w:hAnsi="Cambria" w:cs="Times New Roman"/>
      <w:i/>
      <w:iCs/>
      <w:color w:val="404040"/>
    </w:rPr>
  </w:style>
  <w:style w:type="paragraph" w:styleId="a4">
    <w:name w:val="Title"/>
    <w:basedOn w:val="a0"/>
    <w:link w:val="a5"/>
    <w:uiPriority w:val="99"/>
    <w:qFormat/>
    <w:rsid w:val="00467347"/>
    <w:pPr>
      <w:jc w:val="center"/>
    </w:pPr>
    <w:rPr>
      <w:rFonts w:eastAsia="Calibri"/>
      <w:b/>
      <w:lang w:val="x-none"/>
    </w:rPr>
  </w:style>
  <w:style w:type="character" w:customStyle="1" w:styleId="a5">
    <w:name w:val="Название Знак"/>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rFonts w:eastAsia="Calibri"/>
      <w:color w:val="000000"/>
      <w:lang w:val="x-none"/>
    </w:rPr>
  </w:style>
  <w:style w:type="character" w:customStyle="1" w:styleId="a7">
    <w:name w:val="Основной текст с отступом Знак"/>
    <w:aliases w:val="текст Знак,Основной текст 1 Знак,Нумерованный список !! Знак,Надин стиль Знак"/>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rFonts w:eastAsia="Calibri"/>
      <w:b/>
      <w:bCs/>
      <w:smallCaps/>
      <w:lang w:val="x-none"/>
    </w:rPr>
  </w:style>
  <w:style w:type="character" w:customStyle="1" w:styleId="ab">
    <w:name w:val="Подзаголовок Знак"/>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rFonts w:eastAsia="Calibri"/>
      <w:b/>
      <w:lang w:val="x-none"/>
    </w:rPr>
  </w:style>
  <w:style w:type="character" w:customStyle="1" w:styleId="ad">
    <w:name w:val="Основной текст Знак"/>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rFonts w:eastAsia="Calibri"/>
      <w:b/>
      <w:lang w:val="x-none"/>
    </w:rPr>
  </w:style>
  <w:style w:type="character" w:customStyle="1" w:styleId="23">
    <w:name w:val="Основной текст с отступом 2 Знак"/>
    <w:aliases w:val="Знак Знак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rPr>
      <w:rFonts w:eastAsia="Calibri"/>
      <w:lang w:val="x-none"/>
    </w:rPr>
  </w:style>
  <w:style w:type="character" w:customStyle="1" w:styleId="32">
    <w:name w:val="Основной текст с отступом 3 Знак"/>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rPr>
      <w:rFonts w:eastAsia="Calibri"/>
      <w:lang w:val="x-none"/>
    </w:rPr>
  </w:style>
  <w:style w:type="character" w:customStyle="1" w:styleId="af1">
    <w:name w:val="Нижний колонтитул Знак"/>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99"/>
    <w:qFormat/>
    <w:rsid w:val="007C63A8"/>
    <w:pPr>
      <w:ind w:left="720"/>
      <w:contextualSpacing/>
    </w:pPr>
  </w:style>
  <w:style w:type="table" w:styleId="af3">
    <w:name w:val="Table Grid"/>
    <w:basedOn w:val="a2"/>
    <w:uiPriority w:val="99"/>
    <w:rsid w:val="00C82CA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f4">
    <w:name w:val="Знак Знак"/>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rPr>
      <w:rFonts w:eastAsia="Calibri"/>
      <w:lang w:val="x-none" w:eastAsia="x-none"/>
    </w:rPr>
  </w:style>
  <w:style w:type="character" w:customStyle="1" w:styleId="af6">
    <w:name w:val="Верхний колонтитул Знак"/>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uiPriority w:val="99"/>
    <w:rsid w:val="00BD16EA"/>
    <w:rPr>
      <w:rFonts w:ascii="Times New Roman" w:hAnsi="Times New Roman" w:cs="Times New Roman"/>
      <w:u w:val="none"/>
    </w:rPr>
  </w:style>
  <w:style w:type="character" w:customStyle="1" w:styleId="25">
    <w:name w:val="Основной текст (2)"/>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rsid w:val="00274DEB"/>
    <w:rPr>
      <w:rFonts w:cs="Times New Roman"/>
    </w:rPr>
  </w:style>
  <w:style w:type="character" w:styleId="af7">
    <w:name w:val="Hyperlink"/>
    <w:uiPriority w:val="99"/>
    <w:semiHidden/>
    <w:rsid w:val="00274DEB"/>
    <w:rPr>
      <w:rFonts w:cs="Times New Roman"/>
      <w:color w:val="0000FF"/>
      <w:u w:val="single"/>
    </w:rPr>
  </w:style>
  <w:style w:type="character" w:customStyle="1" w:styleId="220">
    <w:name w:val="Заголовок №2 (2)_"/>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rFonts w:eastAsia="Calibri"/>
      <w:sz w:val="20"/>
      <w:szCs w:val="20"/>
      <w:lang w:val="x-none" w:eastAsia="x-none"/>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lang w:val="x-none" w:eastAsia="x-none"/>
    </w:rPr>
  </w:style>
  <w:style w:type="character" w:customStyle="1" w:styleId="28">
    <w:name w:val="Основной текст 2 Знак"/>
    <w:aliases w:val="Знак4 Знак"/>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lang w:val="x-none" w:eastAsia="x-none"/>
    </w:rPr>
  </w:style>
  <w:style w:type="character" w:customStyle="1" w:styleId="34">
    <w:name w:val="Основной текст 3 Знак"/>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uiPriority w:val="99"/>
    <w:rsid w:val="00FE0AF3"/>
    <w:rPr>
      <w:rFonts w:cs="Times New Roman"/>
    </w:rPr>
  </w:style>
  <w:style w:type="character" w:customStyle="1" w:styleId="hps">
    <w:name w:val="hps"/>
    <w:rsid w:val="00FE0AF3"/>
    <w:rPr>
      <w:rFonts w:cs="Times New Roman"/>
    </w:rPr>
  </w:style>
  <w:style w:type="character" w:customStyle="1" w:styleId="41">
    <w:name w:val="Знак Знак4"/>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eastAsia="Calibri" w:hAnsi="Courier New"/>
      <w:sz w:val="20"/>
      <w:szCs w:val="20"/>
      <w:lang w:val="x-none" w:eastAsia="x-none"/>
    </w:rPr>
  </w:style>
  <w:style w:type="character" w:customStyle="1" w:styleId="afb">
    <w:name w:val="Текст Знак"/>
    <w:link w:val="afa"/>
    <w:locked/>
    <w:rsid w:val="00754D5D"/>
    <w:rPr>
      <w:rFonts w:ascii="Courier New" w:hAnsi="Courier New" w:cs="Courier New"/>
    </w:rPr>
  </w:style>
  <w:style w:type="character" w:customStyle="1" w:styleId="apple-style-span">
    <w:name w:val="apple-style-span"/>
    <w:uiPriority w:val="99"/>
    <w:rsid w:val="00754D5D"/>
    <w:rPr>
      <w:rFonts w:cs="Times New Roman"/>
    </w:rPr>
  </w:style>
  <w:style w:type="character" w:customStyle="1" w:styleId="translation">
    <w:name w:val="translation"/>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lang w:val="x-none" w:eastAsia="x-none"/>
    </w:rPr>
  </w:style>
  <w:style w:type="character" w:customStyle="1" w:styleId="Times1420">
    <w:name w:val="Times14_РИО2 Знак"/>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sz w:val="16"/>
      <w:szCs w:val="16"/>
      <w:lang w:val="x-none" w:eastAsia="x-none"/>
    </w:rPr>
  </w:style>
  <w:style w:type="character" w:customStyle="1" w:styleId="afe">
    <w:name w:val="Текст выноски Знак"/>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link w:val="3"/>
    <w:rsid w:val="0040305F"/>
    <w:rPr>
      <w:rFonts w:ascii="Cambria" w:eastAsia="Times New Roman" w:hAnsi="Cambria" w:cs="Times New Roman"/>
      <w:b/>
      <w:bCs/>
      <w:color w:val="4F81BD"/>
      <w:sz w:val="24"/>
      <w:szCs w:val="24"/>
    </w:rPr>
  </w:style>
  <w:style w:type="character" w:styleId="aff">
    <w:name w:val="Book Title"/>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character" w:customStyle="1" w:styleId="80">
    <w:name w:val="Заголовок 8 Знак"/>
    <w:link w:val="8"/>
    <w:rsid w:val="006F5551"/>
    <w:rPr>
      <w:rFonts w:ascii="Calibri" w:eastAsia="Times New Roman" w:hAnsi="Calibri" w:cs="Times New Roman"/>
      <w:i/>
      <w:iCs/>
      <w:sz w:val="24"/>
      <w:szCs w:val="24"/>
    </w:rPr>
  </w:style>
  <w:style w:type="paragraph" w:styleId="2a">
    <w:name w:val="toc 2"/>
    <w:basedOn w:val="a0"/>
    <w:uiPriority w:val="99"/>
    <w:rsid w:val="00F64766"/>
    <w:pPr>
      <w:spacing w:after="120" w:line="276" w:lineRule="auto"/>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842163600">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E87C2A-E779-46A7-8B8D-8C8535C97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612</Words>
  <Characters>3494</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4098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cp:lastModifiedBy>Пользователь Windows</cp:lastModifiedBy>
  <cp:revision>3</cp:revision>
  <cp:lastPrinted>2015-07-17T09:06:00Z</cp:lastPrinted>
  <dcterms:created xsi:type="dcterms:W3CDTF">2018-04-22T14:21:00Z</dcterms:created>
  <dcterms:modified xsi:type="dcterms:W3CDTF">2018-04-22T14:21:00Z</dcterms:modified>
</cp:coreProperties>
</file>