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2BCFC" w14:textId="49CF5DCF" w:rsidR="00A07301" w:rsidRPr="00A07301" w:rsidRDefault="00A07301" w:rsidP="00A07301">
      <w:pPr>
        <w:pStyle w:val="Heading2"/>
        <w:numPr>
          <w:ilvl w:val="1"/>
          <w:numId w:val="3"/>
        </w:numPr>
        <w:tabs>
          <w:tab w:val="num" w:pos="360"/>
          <w:tab w:val="left" w:pos="1342"/>
        </w:tabs>
        <w:spacing w:before="64"/>
        <w:ind w:left="1342" w:hanging="491"/>
        <w:sectPr w:rsidR="00A07301" w:rsidRPr="00A07301" w:rsidSect="00A07301">
          <w:pgSz w:w="11910" w:h="16840"/>
          <w:pgMar w:top="1080" w:right="0" w:bottom="280" w:left="1417" w:header="681" w:footer="0" w:gutter="0"/>
          <w:cols w:space="720"/>
        </w:sectPr>
      </w:pPr>
      <w:r>
        <w:t>Diễn</w:t>
      </w:r>
      <w:r>
        <w:rPr>
          <w:spacing w:val="-5"/>
        </w:rPr>
        <w:t xml:space="preserve"> </w:t>
      </w:r>
      <w:r>
        <w:t>biến</w:t>
      </w:r>
      <w:r>
        <w:rPr>
          <w:spacing w:val="-6"/>
        </w:rPr>
        <w:t xml:space="preserve"> </w:t>
      </w:r>
      <w:r>
        <w:t>và</w:t>
      </w:r>
      <w:r>
        <w:rPr>
          <w:spacing w:val="-1"/>
        </w:rPr>
        <w:t xml:space="preserve"> </w:t>
      </w:r>
      <w:r>
        <w:t>thông</w:t>
      </w:r>
      <w:r>
        <w:rPr>
          <w:spacing w:val="-2"/>
        </w:rPr>
        <w:t xml:space="preserve"> </w:t>
      </w:r>
      <w:r>
        <w:t>số</w:t>
      </w:r>
      <w:r>
        <w:rPr>
          <w:spacing w:val="-2"/>
        </w:rPr>
        <w:t xml:space="preserve"> </w:t>
      </w:r>
      <w:r>
        <w:t>đám</w:t>
      </w:r>
      <w:r>
        <w:rPr>
          <w:spacing w:val="-5"/>
        </w:rPr>
        <w:t xml:space="preserve"> </w:t>
      </w:r>
      <w:r>
        <w:rPr>
          <w:spacing w:val="-4"/>
        </w:rPr>
        <w:t>cháy:</w:t>
      </w:r>
    </w:p>
    <w:p w14:paraId="5168D933" w14:textId="77777777" w:rsidR="00A07301" w:rsidRDefault="00A07301" w:rsidP="00A07301">
      <w:pPr>
        <w:pStyle w:val="BodyText"/>
        <w:spacing w:before="141"/>
        <w:ind w:left="0" w:right="843" w:firstLine="285"/>
      </w:pPr>
      <w:r>
        <w:lastRenderedPageBreak/>
        <w:t xml:space="preserve">Lúc 08h30’, sự cố chập điện gây cháy, sau đó cháy lan ra diện rộng. Tại thời điểm xảy ra cháy, không có người trong </w:t>
      </w:r>
      <w:r w:rsidRPr="00105002">
        <w:rPr>
          <w:color w:val="EE0000"/>
        </w:rPr>
        <w:t>khu vực tầng hầm</w:t>
      </w:r>
      <w:r>
        <w:t xml:space="preserve">. Thời điểm xảy ra cháy hệ thống báo cháy tự động đang trong thời gian bảo dưỡng nên không hoạt động; chất cháy chủ yếu trong khu vực này là: nhựa tổng hợp </w:t>
      </w:r>
      <w:r>
        <w:rPr>
          <w:i/>
        </w:rPr>
        <w:t>(vật dụng bằng nhựa, vỏ bọc các thiết bị điện, bàn, ghế…)</w:t>
      </w:r>
      <w:r>
        <w:t xml:space="preserve">, gỗ </w:t>
      </w:r>
      <w:r>
        <w:rPr>
          <w:i/>
        </w:rPr>
        <w:t>(bàn, ghế, kệ, vật dụng bằng gỗ)</w:t>
      </w:r>
      <w:r>
        <w:t>, giấy</w:t>
      </w:r>
      <w:r>
        <w:rPr>
          <w:spacing w:val="-1"/>
        </w:rPr>
        <w:t xml:space="preserve"> </w:t>
      </w:r>
      <w:r>
        <w:rPr>
          <w:i/>
        </w:rPr>
        <w:t>(hồ sơ, thùng giấy)</w:t>
      </w:r>
      <w:r>
        <w:t xml:space="preserve">, vải, sợi </w:t>
      </w:r>
      <w:r>
        <w:rPr>
          <w:i/>
        </w:rPr>
        <w:t xml:space="preserve">(rèm cửa…), </w:t>
      </w:r>
      <w:r>
        <w:t xml:space="preserve">xăng dầu tại các phương tiện giao thông…. Sau khoảng </w:t>
      </w:r>
      <w:r w:rsidRPr="00E3165F">
        <w:rPr>
          <w:color w:val="EE0000"/>
        </w:rPr>
        <w:t xml:space="preserve">03 </w:t>
      </w:r>
      <w:r>
        <w:t>phút, lực lượng cơ sở phát hiện, tiến hành báo động, cắt điện khu vực cháy và báo ngay cho Đội trưởng Đội PCCC cơ sở. Ngay sau khi nhận được tin báo, Đội trưởng đã có mặt tại hiện trường, tập hợp Đội PCCC cơ sở, phân công nhiệm vụ chữa cháy, cứu nạn, cứu hộ; sau đó điện thoại báo cáo lãnh đạo cơ sở, báo cháy đến lực lượng Cảnh sát PCCC và CNCH. Đám cháy mỗi lúc phát triển mạnh ngoài tầm</w:t>
      </w:r>
      <w:r>
        <w:rPr>
          <w:spacing w:val="-3"/>
        </w:rPr>
        <w:t xml:space="preserve"> </w:t>
      </w:r>
      <w:r>
        <w:t>kiểm</w:t>
      </w:r>
      <w:r>
        <w:rPr>
          <w:spacing w:val="-1"/>
        </w:rPr>
        <w:t xml:space="preserve"> </w:t>
      </w:r>
      <w:r>
        <w:t>soát của Đội PCCC cơ sở và có khả năng cháy</w:t>
      </w:r>
      <w:r>
        <w:rPr>
          <w:spacing w:val="-3"/>
        </w:rPr>
        <w:t xml:space="preserve"> </w:t>
      </w:r>
      <w:r>
        <w:t>lan hết phòng máy chủ và cháy lan sang các khu vực xung quanh.</w:t>
      </w:r>
    </w:p>
    <w:p w14:paraId="3E616892" w14:textId="77777777" w:rsidR="00A07301" w:rsidRDefault="00A07301" w:rsidP="00A07301">
      <w:pPr>
        <w:pStyle w:val="ListParagraph"/>
        <w:numPr>
          <w:ilvl w:val="0"/>
          <w:numId w:val="1"/>
        </w:numPr>
        <w:tabs>
          <w:tab w:val="left" w:pos="1040"/>
        </w:tabs>
        <w:spacing w:before="121"/>
        <w:ind w:right="847" w:firstLine="566"/>
        <w:contextualSpacing w:val="0"/>
        <w:jc w:val="both"/>
        <w:rPr>
          <w:sz w:val="28"/>
        </w:rPr>
      </w:pPr>
      <w:r>
        <w:rPr>
          <w:sz w:val="28"/>
        </w:rPr>
        <w:t>Đám cháy có nguy cơ cháy lan sang các khu vực lân cận, hạng mục xung quanh: Khi xảy ra cháy ngọn lửa nhanh chóng bao trùm toàn bộ phòng máy chủ của cơ sở, nhiệt bức xạ của đám cháy lớn, nếu không chữa cháy kịp thời đám cháy có thể lan sang các khu vực xung quanh.</w:t>
      </w:r>
    </w:p>
    <w:p w14:paraId="39F58A39" w14:textId="77777777" w:rsidR="00A07301" w:rsidRDefault="00A07301" w:rsidP="00A07301">
      <w:pPr>
        <w:pStyle w:val="ListParagraph"/>
        <w:numPr>
          <w:ilvl w:val="0"/>
          <w:numId w:val="1"/>
        </w:numPr>
        <w:tabs>
          <w:tab w:val="left" w:pos="1013"/>
        </w:tabs>
        <w:spacing w:before="121"/>
        <w:ind w:left="1013" w:hanging="162"/>
        <w:contextualSpacing w:val="0"/>
        <w:jc w:val="both"/>
        <w:rPr>
          <w:sz w:val="28"/>
        </w:rPr>
      </w:pPr>
      <w:r>
        <w:rPr>
          <w:sz w:val="28"/>
        </w:rPr>
        <w:t>Diện</w:t>
      </w:r>
      <w:r>
        <w:rPr>
          <w:spacing w:val="-5"/>
          <w:sz w:val="28"/>
        </w:rPr>
        <w:t xml:space="preserve"> </w:t>
      </w:r>
      <w:r>
        <w:rPr>
          <w:sz w:val="28"/>
        </w:rPr>
        <w:t>tích</w:t>
      </w:r>
      <w:r>
        <w:rPr>
          <w:spacing w:val="-5"/>
          <w:sz w:val="28"/>
        </w:rPr>
        <w:t xml:space="preserve"> </w:t>
      </w:r>
      <w:r>
        <w:rPr>
          <w:sz w:val="28"/>
        </w:rPr>
        <w:t>đám</w:t>
      </w:r>
      <w:r>
        <w:rPr>
          <w:spacing w:val="-7"/>
          <w:sz w:val="28"/>
        </w:rPr>
        <w:t xml:space="preserve"> </w:t>
      </w:r>
      <w:r>
        <w:rPr>
          <w:sz w:val="28"/>
        </w:rPr>
        <w:t>cháy</w:t>
      </w:r>
      <w:r>
        <w:rPr>
          <w:spacing w:val="-3"/>
          <w:sz w:val="28"/>
        </w:rPr>
        <w:t xml:space="preserve"> </w:t>
      </w:r>
      <w:r>
        <w:rPr>
          <w:sz w:val="28"/>
        </w:rPr>
        <w:t>khoảng</w:t>
      </w:r>
      <w:r>
        <w:rPr>
          <w:spacing w:val="2"/>
          <w:sz w:val="28"/>
        </w:rPr>
        <w:t xml:space="preserve"> </w:t>
      </w:r>
      <w:r>
        <w:rPr>
          <w:spacing w:val="-4"/>
          <w:sz w:val="28"/>
        </w:rPr>
        <w:t>80m</w:t>
      </w:r>
      <w:r>
        <w:rPr>
          <w:spacing w:val="-4"/>
          <w:sz w:val="28"/>
          <w:vertAlign w:val="superscript"/>
        </w:rPr>
        <w:t>2</w:t>
      </w:r>
      <w:r>
        <w:rPr>
          <w:spacing w:val="-4"/>
          <w:sz w:val="28"/>
        </w:rPr>
        <w:t>;</w:t>
      </w:r>
    </w:p>
    <w:p w14:paraId="1BC476BD" w14:textId="77777777" w:rsidR="00A07301" w:rsidRDefault="00A07301" w:rsidP="00A07301">
      <w:pPr>
        <w:pStyle w:val="ListParagraph"/>
        <w:numPr>
          <w:ilvl w:val="0"/>
          <w:numId w:val="1"/>
        </w:numPr>
        <w:tabs>
          <w:tab w:val="left" w:pos="1035"/>
        </w:tabs>
        <w:spacing w:before="120"/>
        <w:ind w:right="844" w:firstLine="566"/>
        <w:contextualSpacing w:val="0"/>
        <w:jc w:val="both"/>
        <w:rPr>
          <w:sz w:val="28"/>
        </w:rPr>
      </w:pPr>
      <w:r>
        <w:rPr>
          <w:sz w:val="28"/>
        </w:rPr>
        <w:t xml:space="preserve">Tại thời điểm xảy cháy, có </w:t>
      </w:r>
      <w:r w:rsidRPr="008529F7">
        <w:rPr>
          <w:sz w:val="28"/>
          <w:highlight w:val="yellow"/>
        </w:rPr>
        <w:t>00</w:t>
      </w:r>
      <w:r>
        <w:rPr>
          <w:sz w:val="28"/>
        </w:rPr>
        <w:t xml:space="preserve"> người đang có mặt trong khu vực xảy cháy; không có người bị nạn tại khu vực đám cháy.</w:t>
      </w:r>
    </w:p>
    <w:p w14:paraId="5B0BF5D1" w14:textId="77777777" w:rsidR="00A07301" w:rsidRDefault="00A07301" w:rsidP="00A07301">
      <w:pPr>
        <w:pStyle w:val="Heading2"/>
        <w:numPr>
          <w:ilvl w:val="0"/>
          <w:numId w:val="3"/>
        </w:numPr>
        <w:tabs>
          <w:tab w:val="num" w:pos="360"/>
          <w:tab w:val="left" w:pos="1130"/>
        </w:tabs>
        <w:spacing w:before="64"/>
        <w:ind w:left="1130" w:hanging="279"/>
        <w:jc w:val="both"/>
      </w:pPr>
      <w:r>
        <w:t>Tính</w:t>
      </w:r>
      <w:r>
        <w:rPr>
          <w:spacing w:val="-4"/>
        </w:rPr>
        <w:t xml:space="preserve"> </w:t>
      </w:r>
      <w:r>
        <w:t>toán</w:t>
      </w:r>
      <w:r>
        <w:rPr>
          <w:spacing w:val="-3"/>
        </w:rPr>
        <w:t xml:space="preserve"> </w:t>
      </w:r>
      <w:r>
        <w:t>diện</w:t>
      </w:r>
      <w:r>
        <w:rPr>
          <w:spacing w:val="-3"/>
        </w:rPr>
        <w:t xml:space="preserve"> </w:t>
      </w:r>
      <w:r>
        <w:t>tích</w:t>
      </w:r>
      <w:r>
        <w:rPr>
          <w:spacing w:val="-2"/>
        </w:rPr>
        <w:t xml:space="preserve"> </w:t>
      </w:r>
      <w:r>
        <w:t>đám</w:t>
      </w:r>
      <w:r>
        <w:rPr>
          <w:spacing w:val="-7"/>
        </w:rPr>
        <w:t xml:space="preserve"> </w:t>
      </w:r>
      <w:r>
        <w:t>cháy</w:t>
      </w:r>
      <w:r>
        <w:rPr>
          <w:spacing w:val="-2"/>
        </w:rPr>
        <w:t xml:space="preserve"> </w:t>
      </w:r>
      <w:r>
        <w:t>và</w:t>
      </w:r>
      <w:r>
        <w:rPr>
          <w:spacing w:val="-1"/>
        </w:rPr>
        <w:t xml:space="preserve"> </w:t>
      </w:r>
      <w:r>
        <w:t>diện</w:t>
      </w:r>
      <w:r>
        <w:rPr>
          <w:spacing w:val="-6"/>
        </w:rPr>
        <w:t xml:space="preserve"> </w:t>
      </w:r>
      <w:r>
        <w:t>tích</w:t>
      </w:r>
      <w:r>
        <w:rPr>
          <w:spacing w:val="-3"/>
        </w:rPr>
        <w:t xml:space="preserve"> </w:t>
      </w:r>
      <w:r>
        <w:t>chữa</w:t>
      </w:r>
      <w:r>
        <w:rPr>
          <w:spacing w:val="-1"/>
        </w:rPr>
        <w:t xml:space="preserve"> </w:t>
      </w:r>
      <w:r>
        <w:rPr>
          <w:spacing w:val="-4"/>
        </w:rPr>
        <w:t>cháy</w:t>
      </w:r>
    </w:p>
    <w:p w14:paraId="74E245DD" w14:textId="77777777" w:rsidR="00A07301" w:rsidRDefault="00A07301" w:rsidP="00A07301">
      <w:pPr>
        <w:pStyle w:val="ListParagraph"/>
        <w:numPr>
          <w:ilvl w:val="1"/>
          <w:numId w:val="3"/>
        </w:numPr>
        <w:tabs>
          <w:tab w:val="left" w:pos="1272"/>
        </w:tabs>
        <w:spacing w:before="117"/>
        <w:ind w:left="1272" w:hanging="421"/>
        <w:contextualSpacing w:val="0"/>
        <w:rPr>
          <w:sz w:val="26"/>
        </w:rPr>
      </w:pPr>
      <w:r>
        <w:rPr>
          <w:sz w:val="28"/>
        </w:rPr>
        <w:t>Thời</w:t>
      </w:r>
      <w:r>
        <w:rPr>
          <w:spacing w:val="-9"/>
          <w:sz w:val="28"/>
        </w:rPr>
        <w:t xml:space="preserve"> </w:t>
      </w:r>
      <w:r>
        <w:rPr>
          <w:sz w:val="28"/>
        </w:rPr>
        <w:t>gian</w:t>
      </w:r>
      <w:r>
        <w:rPr>
          <w:spacing w:val="-1"/>
          <w:sz w:val="28"/>
        </w:rPr>
        <w:t xml:space="preserve"> </w:t>
      </w:r>
      <w:r>
        <w:rPr>
          <w:sz w:val="28"/>
        </w:rPr>
        <w:t>cháy</w:t>
      </w:r>
      <w:r>
        <w:rPr>
          <w:spacing w:val="-6"/>
          <w:sz w:val="28"/>
        </w:rPr>
        <w:t xml:space="preserve"> </w:t>
      </w:r>
      <w:r>
        <w:rPr>
          <w:sz w:val="28"/>
        </w:rPr>
        <w:t>tự</w:t>
      </w:r>
      <w:r>
        <w:rPr>
          <w:spacing w:val="-3"/>
          <w:sz w:val="28"/>
        </w:rPr>
        <w:t xml:space="preserve"> </w:t>
      </w:r>
      <w:r>
        <w:rPr>
          <w:sz w:val="28"/>
        </w:rPr>
        <w:t>do</w:t>
      </w:r>
      <w:r>
        <w:rPr>
          <w:spacing w:val="1"/>
          <w:sz w:val="28"/>
        </w:rPr>
        <w:t xml:space="preserve"> </w:t>
      </w:r>
      <w:r>
        <w:rPr>
          <w:i/>
          <w:sz w:val="28"/>
        </w:rPr>
        <w:t>(T</w:t>
      </w:r>
      <w:r>
        <w:rPr>
          <w:i/>
          <w:sz w:val="28"/>
          <w:vertAlign w:val="subscript"/>
        </w:rPr>
        <w:t>td</w:t>
      </w:r>
      <w:r>
        <w:rPr>
          <w:i/>
          <w:sz w:val="28"/>
        </w:rPr>
        <w:t>)</w:t>
      </w:r>
      <w:r>
        <w:rPr>
          <w:sz w:val="28"/>
        </w:rPr>
        <w:t>:</w:t>
      </w:r>
      <w:r>
        <w:rPr>
          <w:spacing w:val="-1"/>
          <w:sz w:val="28"/>
        </w:rPr>
        <w:t xml:space="preserve"> </w:t>
      </w:r>
      <w:r>
        <w:rPr>
          <w:sz w:val="28"/>
        </w:rPr>
        <w:t>T</w:t>
      </w:r>
      <w:r>
        <w:rPr>
          <w:sz w:val="28"/>
          <w:vertAlign w:val="subscript"/>
        </w:rPr>
        <w:t>td</w:t>
      </w:r>
      <w:r>
        <w:rPr>
          <w:spacing w:val="-2"/>
          <w:sz w:val="28"/>
        </w:rPr>
        <w:t xml:space="preserve"> </w:t>
      </w:r>
      <w:r>
        <w:rPr>
          <w:sz w:val="28"/>
        </w:rPr>
        <w:t>=</w:t>
      </w:r>
      <w:r>
        <w:rPr>
          <w:spacing w:val="-2"/>
          <w:sz w:val="28"/>
        </w:rPr>
        <w:t xml:space="preserve"> </w:t>
      </w:r>
      <w:r>
        <w:rPr>
          <w:sz w:val="28"/>
        </w:rPr>
        <w:t>T</w:t>
      </w:r>
      <w:r>
        <w:rPr>
          <w:sz w:val="28"/>
          <w:vertAlign w:val="subscript"/>
        </w:rPr>
        <w:t>bc</w:t>
      </w:r>
      <w:r>
        <w:rPr>
          <w:spacing w:val="-25"/>
          <w:sz w:val="28"/>
        </w:rPr>
        <w:t xml:space="preserve"> </w:t>
      </w:r>
      <w:r>
        <w:rPr>
          <w:sz w:val="28"/>
        </w:rPr>
        <w:t>+</w:t>
      </w:r>
      <w:r>
        <w:rPr>
          <w:spacing w:val="-2"/>
          <w:sz w:val="28"/>
        </w:rPr>
        <w:t xml:space="preserve"> </w:t>
      </w:r>
      <w:r>
        <w:rPr>
          <w:sz w:val="28"/>
        </w:rPr>
        <w:t>T</w:t>
      </w:r>
      <w:r>
        <w:rPr>
          <w:sz w:val="28"/>
          <w:vertAlign w:val="subscript"/>
        </w:rPr>
        <w:t>cb</w:t>
      </w:r>
      <w:r>
        <w:rPr>
          <w:spacing w:val="-24"/>
          <w:sz w:val="28"/>
        </w:rPr>
        <w:t xml:space="preserve"> </w:t>
      </w:r>
      <w:r>
        <w:rPr>
          <w:sz w:val="28"/>
        </w:rPr>
        <w:t>+</w:t>
      </w:r>
      <w:r>
        <w:rPr>
          <w:spacing w:val="-2"/>
          <w:sz w:val="28"/>
        </w:rPr>
        <w:t xml:space="preserve"> </w:t>
      </w:r>
      <w:r>
        <w:rPr>
          <w:sz w:val="28"/>
        </w:rPr>
        <w:t>T</w:t>
      </w:r>
      <w:r>
        <w:rPr>
          <w:sz w:val="28"/>
          <w:vertAlign w:val="subscript"/>
        </w:rPr>
        <w:t>tđ</w:t>
      </w:r>
      <w:r>
        <w:rPr>
          <w:spacing w:val="-2"/>
          <w:sz w:val="28"/>
        </w:rPr>
        <w:t xml:space="preserve"> </w:t>
      </w:r>
      <w:r>
        <w:rPr>
          <w:sz w:val="28"/>
        </w:rPr>
        <w:t>+</w:t>
      </w:r>
      <w:r>
        <w:rPr>
          <w:spacing w:val="-2"/>
          <w:sz w:val="28"/>
        </w:rPr>
        <w:t xml:space="preserve"> </w:t>
      </w:r>
      <w:r>
        <w:rPr>
          <w:sz w:val="28"/>
        </w:rPr>
        <w:t>T</w:t>
      </w:r>
      <w:r>
        <w:rPr>
          <w:sz w:val="28"/>
          <w:vertAlign w:val="subscript"/>
        </w:rPr>
        <w:t>tk</w:t>
      </w:r>
      <w:r>
        <w:rPr>
          <w:spacing w:val="-3"/>
          <w:sz w:val="28"/>
        </w:rPr>
        <w:t xml:space="preserve"> </w:t>
      </w:r>
      <w:r>
        <w:rPr>
          <w:i/>
          <w:spacing w:val="-2"/>
          <w:sz w:val="28"/>
        </w:rPr>
        <w:t>(phút)</w:t>
      </w:r>
    </w:p>
    <w:p w14:paraId="279F218D" w14:textId="77777777" w:rsidR="00A07301" w:rsidRDefault="00A07301" w:rsidP="00A07301">
      <w:pPr>
        <w:pStyle w:val="BodyText"/>
        <w:spacing w:before="120"/>
        <w:ind w:left="851"/>
        <w:jc w:val="left"/>
      </w:pPr>
      <w:r>
        <w:t>Trong</w:t>
      </w:r>
      <w:r>
        <w:rPr>
          <w:spacing w:val="-2"/>
        </w:rPr>
        <w:t xml:space="preserve"> </w:t>
      </w:r>
      <w:r>
        <w:rPr>
          <w:spacing w:val="-5"/>
        </w:rPr>
        <w:t>đó:</w:t>
      </w:r>
    </w:p>
    <w:p w14:paraId="1ED6F837" w14:textId="77777777" w:rsidR="00A07301" w:rsidRDefault="00A07301" w:rsidP="00A07301">
      <w:pPr>
        <w:pStyle w:val="ListParagraph"/>
        <w:numPr>
          <w:ilvl w:val="0"/>
          <w:numId w:val="2"/>
        </w:numPr>
        <w:tabs>
          <w:tab w:val="left" w:pos="1013"/>
        </w:tabs>
        <w:spacing w:before="120"/>
        <w:ind w:left="1013" w:hanging="162"/>
        <w:contextualSpacing w:val="0"/>
        <w:rPr>
          <w:sz w:val="28"/>
        </w:rPr>
      </w:pPr>
      <w:r>
        <w:rPr>
          <w:sz w:val="28"/>
        </w:rPr>
        <w:t>T</w:t>
      </w:r>
      <w:r>
        <w:rPr>
          <w:sz w:val="28"/>
          <w:vertAlign w:val="subscript"/>
        </w:rPr>
        <w:t>bc</w:t>
      </w:r>
      <w:r>
        <w:rPr>
          <w:sz w:val="28"/>
        </w:rPr>
        <w:t>:</w:t>
      </w:r>
      <w:r>
        <w:rPr>
          <w:spacing w:val="-4"/>
          <w:sz w:val="28"/>
        </w:rPr>
        <w:t xml:space="preserve"> </w:t>
      </w:r>
      <w:r w:rsidRPr="00CA61AD">
        <w:rPr>
          <w:sz w:val="28"/>
          <w:highlight w:val="yellow"/>
        </w:rPr>
        <w:t>03</w:t>
      </w:r>
      <w:r>
        <w:rPr>
          <w:spacing w:val="-1"/>
          <w:sz w:val="28"/>
        </w:rPr>
        <w:t xml:space="preserve"> </w:t>
      </w:r>
      <w:r>
        <w:rPr>
          <w:spacing w:val="-2"/>
          <w:sz w:val="28"/>
        </w:rPr>
        <w:t>phút.</w:t>
      </w:r>
    </w:p>
    <w:p w14:paraId="37FD0F3A" w14:textId="77777777" w:rsidR="00A07301" w:rsidRDefault="00A07301" w:rsidP="00A07301">
      <w:pPr>
        <w:pStyle w:val="ListParagraph"/>
        <w:numPr>
          <w:ilvl w:val="0"/>
          <w:numId w:val="2"/>
        </w:numPr>
        <w:tabs>
          <w:tab w:val="left" w:pos="1035"/>
        </w:tabs>
        <w:spacing w:before="119"/>
        <w:ind w:right="846" w:firstLine="566"/>
        <w:contextualSpacing w:val="0"/>
        <w:rPr>
          <w:sz w:val="28"/>
        </w:rPr>
      </w:pPr>
      <w:r>
        <w:rPr>
          <w:sz w:val="28"/>
        </w:rPr>
        <w:t>T</w:t>
      </w:r>
      <w:r>
        <w:rPr>
          <w:sz w:val="28"/>
          <w:vertAlign w:val="subscript"/>
        </w:rPr>
        <w:t>cb</w:t>
      </w:r>
      <w:r>
        <w:rPr>
          <w:sz w:val="28"/>
        </w:rPr>
        <w:t>:</w:t>
      </w:r>
      <w:r>
        <w:rPr>
          <w:spacing w:val="21"/>
          <w:sz w:val="28"/>
        </w:rPr>
        <w:t xml:space="preserve"> </w:t>
      </w:r>
      <w:r>
        <w:rPr>
          <w:sz w:val="28"/>
        </w:rPr>
        <w:t>Thời</w:t>
      </w:r>
      <w:r>
        <w:rPr>
          <w:spacing w:val="22"/>
          <w:sz w:val="28"/>
        </w:rPr>
        <w:t xml:space="preserve"> </w:t>
      </w:r>
      <w:r>
        <w:rPr>
          <w:sz w:val="28"/>
        </w:rPr>
        <w:t>gian</w:t>
      </w:r>
      <w:r>
        <w:rPr>
          <w:spacing w:val="21"/>
          <w:sz w:val="28"/>
        </w:rPr>
        <w:t xml:space="preserve"> </w:t>
      </w:r>
      <w:r>
        <w:rPr>
          <w:sz w:val="28"/>
        </w:rPr>
        <w:t>chuẩn</w:t>
      </w:r>
      <w:r>
        <w:rPr>
          <w:spacing w:val="21"/>
          <w:sz w:val="28"/>
        </w:rPr>
        <w:t xml:space="preserve"> </w:t>
      </w:r>
      <w:r>
        <w:rPr>
          <w:sz w:val="28"/>
        </w:rPr>
        <w:t>bị</w:t>
      </w:r>
      <w:r>
        <w:rPr>
          <w:spacing w:val="21"/>
          <w:sz w:val="28"/>
        </w:rPr>
        <w:t xml:space="preserve"> </w:t>
      </w:r>
      <w:r>
        <w:rPr>
          <w:sz w:val="28"/>
        </w:rPr>
        <w:t>là</w:t>
      </w:r>
      <w:r>
        <w:rPr>
          <w:spacing w:val="21"/>
          <w:sz w:val="28"/>
        </w:rPr>
        <w:t xml:space="preserve"> </w:t>
      </w:r>
      <w:r>
        <w:rPr>
          <w:sz w:val="28"/>
        </w:rPr>
        <w:t>thời</w:t>
      </w:r>
      <w:r>
        <w:rPr>
          <w:spacing w:val="21"/>
          <w:sz w:val="28"/>
        </w:rPr>
        <w:t xml:space="preserve"> </w:t>
      </w:r>
      <w:r>
        <w:rPr>
          <w:sz w:val="28"/>
        </w:rPr>
        <w:t>gian</w:t>
      </w:r>
      <w:r>
        <w:rPr>
          <w:spacing w:val="22"/>
          <w:sz w:val="28"/>
        </w:rPr>
        <w:t xml:space="preserve"> </w:t>
      </w:r>
      <w:r>
        <w:rPr>
          <w:sz w:val="28"/>
        </w:rPr>
        <w:t>từ khi</w:t>
      </w:r>
      <w:r>
        <w:rPr>
          <w:spacing w:val="21"/>
          <w:sz w:val="28"/>
        </w:rPr>
        <w:t xml:space="preserve"> </w:t>
      </w:r>
      <w:r>
        <w:rPr>
          <w:sz w:val="28"/>
        </w:rPr>
        <w:t>nhận</w:t>
      </w:r>
      <w:r>
        <w:rPr>
          <w:spacing w:val="21"/>
          <w:sz w:val="28"/>
        </w:rPr>
        <w:t xml:space="preserve"> </w:t>
      </w:r>
      <w:r>
        <w:rPr>
          <w:sz w:val="28"/>
        </w:rPr>
        <w:t>tin</w:t>
      </w:r>
      <w:r>
        <w:rPr>
          <w:spacing w:val="21"/>
          <w:sz w:val="28"/>
        </w:rPr>
        <w:t xml:space="preserve"> </w:t>
      </w:r>
      <w:r>
        <w:rPr>
          <w:sz w:val="28"/>
        </w:rPr>
        <w:t>báo</w:t>
      </w:r>
      <w:r>
        <w:rPr>
          <w:spacing w:val="21"/>
          <w:sz w:val="28"/>
        </w:rPr>
        <w:t xml:space="preserve"> </w:t>
      </w:r>
      <w:r>
        <w:rPr>
          <w:sz w:val="28"/>
        </w:rPr>
        <w:t>cháy tại</w:t>
      </w:r>
      <w:r>
        <w:rPr>
          <w:spacing w:val="21"/>
          <w:sz w:val="28"/>
        </w:rPr>
        <w:t xml:space="preserve"> </w:t>
      </w:r>
      <w:r>
        <w:rPr>
          <w:sz w:val="28"/>
        </w:rPr>
        <w:t>cơ</w:t>
      </w:r>
      <w:r>
        <w:rPr>
          <w:spacing w:val="21"/>
          <w:sz w:val="28"/>
        </w:rPr>
        <w:t xml:space="preserve"> </w:t>
      </w:r>
      <w:r>
        <w:rPr>
          <w:sz w:val="28"/>
        </w:rPr>
        <w:t>sở</w:t>
      </w:r>
      <w:r>
        <w:rPr>
          <w:spacing w:val="21"/>
          <w:sz w:val="28"/>
        </w:rPr>
        <w:t xml:space="preserve"> </w:t>
      </w:r>
      <w:r>
        <w:rPr>
          <w:sz w:val="28"/>
        </w:rPr>
        <w:t>cho đến khi xuất xe ra khỏi đơn vị. T</w:t>
      </w:r>
      <w:r>
        <w:rPr>
          <w:sz w:val="28"/>
          <w:vertAlign w:val="subscript"/>
        </w:rPr>
        <w:t>cb</w:t>
      </w:r>
      <w:r>
        <w:rPr>
          <w:spacing w:val="-15"/>
          <w:sz w:val="28"/>
        </w:rPr>
        <w:t xml:space="preserve"> </w:t>
      </w:r>
      <w:r>
        <w:rPr>
          <w:sz w:val="28"/>
        </w:rPr>
        <w:t xml:space="preserve">= </w:t>
      </w:r>
      <w:r w:rsidRPr="00CA61AD">
        <w:rPr>
          <w:sz w:val="28"/>
          <w:highlight w:val="yellow"/>
        </w:rPr>
        <w:t>2</w:t>
      </w:r>
      <w:r>
        <w:rPr>
          <w:sz w:val="28"/>
        </w:rPr>
        <w:t xml:space="preserve"> phút.</w:t>
      </w:r>
    </w:p>
    <w:p w14:paraId="023DF539" w14:textId="77777777" w:rsidR="00A07301" w:rsidRDefault="00A07301" w:rsidP="00A07301">
      <w:pPr>
        <w:pStyle w:val="ListParagraph"/>
        <w:numPr>
          <w:ilvl w:val="0"/>
          <w:numId w:val="2"/>
        </w:numPr>
        <w:tabs>
          <w:tab w:val="left" w:pos="1016"/>
        </w:tabs>
        <w:spacing w:before="120" w:line="242" w:lineRule="auto"/>
        <w:ind w:right="855" w:firstLine="566"/>
        <w:contextualSpacing w:val="0"/>
        <w:rPr>
          <w:sz w:val="28"/>
        </w:rPr>
      </w:pPr>
      <w:r>
        <w:rPr>
          <w:sz w:val="28"/>
        </w:rPr>
        <w:t>T</w:t>
      </w:r>
      <w:r>
        <w:rPr>
          <w:sz w:val="28"/>
          <w:vertAlign w:val="subscript"/>
        </w:rPr>
        <w:t>tđ</w:t>
      </w:r>
      <w:r>
        <w:rPr>
          <w:sz w:val="28"/>
        </w:rPr>
        <w:t>: Thời gian trên đường đến đám</w:t>
      </w:r>
      <w:r>
        <w:rPr>
          <w:spacing w:val="-5"/>
          <w:sz w:val="28"/>
        </w:rPr>
        <w:t xml:space="preserve"> </w:t>
      </w:r>
      <w:r>
        <w:rPr>
          <w:sz w:val="28"/>
        </w:rPr>
        <w:t>cháy</w:t>
      </w:r>
      <w:r>
        <w:rPr>
          <w:spacing w:val="-3"/>
          <w:sz w:val="28"/>
        </w:rPr>
        <w:t xml:space="preserve"> </w:t>
      </w:r>
      <w:r>
        <w:rPr>
          <w:sz w:val="28"/>
        </w:rPr>
        <w:t>là khoảng thời</w:t>
      </w:r>
      <w:r>
        <w:rPr>
          <w:spacing w:val="-1"/>
          <w:sz w:val="28"/>
        </w:rPr>
        <w:t xml:space="preserve"> </w:t>
      </w:r>
      <w:r>
        <w:rPr>
          <w:sz w:val="28"/>
        </w:rPr>
        <w:t>gian đi trên đường từ Phòng Cảnh sát PCCC và CNCH tới đám cháy, T</w:t>
      </w:r>
      <w:r>
        <w:rPr>
          <w:sz w:val="28"/>
          <w:vertAlign w:val="subscript"/>
        </w:rPr>
        <w:t>tđ</w:t>
      </w:r>
      <w:r>
        <w:rPr>
          <w:sz w:val="28"/>
        </w:rPr>
        <w:t xml:space="preserve"> = </w:t>
      </w:r>
      <w:r w:rsidRPr="00CA61AD">
        <w:rPr>
          <w:sz w:val="28"/>
          <w:highlight w:val="yellow"/>
        </w:rPr>
        <w:t>L</w:t>
      </w:r>
      <w:r>
        <w:rPr>
          <w:sz w:val="28"/>
        </w:rPr>
        <w:t>.60/V</w:t>
      </w:r>
      <w:r>
        <w:rPr>
          <w:sz w:val="28"/>
          <w:vertAlign w:val="subscript"/>
        </w:rPr>
        <w:t>xe.</w:t>
      </w:r>
    </w:p>
    <w:p w14:paraId="1DF53452" w14:textId="77777777" w:rsidR="00A07301" w:rsidRDefault="00A07301" w:rsidP="00A07301">
      <w:pPr>
        <w:pStyle w:val="BodyText"/>
        <w:spacing w:before="115"/>
        <w:ind w:left="851"/>
        <w:jc w:val="left"/>
      </w:pPr>
      <w:r>
        <w:t>+</w:t>
      </w:r>
      <w:r>
        <w:rPr>
          <w:spacing w:val="-4"/>
        </w:rPr>
        <w:t xml:space="preserve"> </w:t>
      </w:r>
      <w:r>
        <w:t>V</w:t>
      </w:r>
      <w:r>
        <w:rPr>
          <w:vertAlign w:val="subscript"/>
        </w:rPr>
        <w:t>xe</w:t>
      </w:r>
      <w:r>
        <w:t>:</w:t>
      </w:r>
      <w:r>
        <w:rPr>
          <w:spacing w:val="-1"/>
        </w:rPr>
        <w:t xml:space="preserve"> </w:t>
      </w:r>
      <w:r>
        <w:t>Vận</w:t>
      </w:r>
      <w:r>
        <w:rPr>
          <w:spacing w:val="-1"/>
        </w:rPr>
        <w:t xml:space="preserve"> </w:t>
      </w:r>
      <w:r>
        <w:t>tốc</w:t>
      </w:r>
      <w:r>
        <w:rPr>
          <w:spacing w:val="-5"/>
        </w:rPr>
        <w:t xml:space="preserve"> </w:t>
      </w:r>
      <w:r>
        <w:t>trung</w:t>
      </w:r>
      <w:r>
        <w:rPr>
          <w:spacing w:val="-5"/>
        </w:rPr>
        <w:t xml:space="preserve"> </w:t>
      </w:r>
      <w:r>
        <w:t>bình</w:t>
      </w:r>
      <w:r>
        <w:rPr>
          <w:spacing w:val="-1"/>
        </w:rPr>
        <w:t xml:space="preserve"> </w:t>
      </w:r>
      <w:r>
        <w:t>của</w:t>
      </w:r>
      <w:r>
        <w:rPr>
          <w:spacing w:val="-5"/>
        </w:rPr>
        <w:t xml:space="preserve"> </w:t>
      </w:r>
      <w:r>
        <w:t>xe</w:t>
      </w:r>
      <w:r>
        <w:rPr>
          <w:spacing w:val="-1"/>
        </w:rPr>
        <w:t xml:space="preserve"> </w:t>
      </w:r>
      <w:r>
        <w:t>chữa</w:t>
      </w:r>
      <w:r>
        <w:rPr>
          <w:spacing w:val="-2"/>
        </w:rPr>
        <w:t xml:space="preserve"> </w:t>
      </w:r>
      <w:r>
        <w:t>cháy</w:t>
      </w:r>
      <w:r>
        <w:rPr>
          <w:spacing w:val="-3"/>
        </w:rPr>
        <w:t xml:space="preserve"> </w:t>
      </w:r>
      <w:r>
        <w:t>chạy</w:t>
      </w:r>
      <w:r>
        <w:rPr>
          <w:spacing w:val="-6"/>
        </w:rPr>
        <w:t xml:space="preserve"> </w:t>
      </w:r>
      <w:r>
        <w:t>trên</w:t>
      </w:r>
      <w:r>
        <w:rPr>
          <w:spacing w:val="-1"/>
        </w:rPr>
        <w:t xml:space="preserve"> </w:t>
      </w:r>
      <w:r>
        <w:t>đường,</w:t>
      </w:r>
      <w:r>
        <w:rPr>
          <w:spacing w:val="-3"/>
        </w:rPr>
        <w:t xml:space="preserve"> </w:t>
      </w:r>
      <w:r>
        <w:t>V</w:t>
      </w:r>
      <w:r>
        <w:rPr>
          <w:vertAlign w:val="subscript"/>
        </w:rPr>
        <w:t>xe</w:t>
      </w:r>
      <w:r>
        <w:rPr>
          <w:spacing w:val="-4"/>
        </w:rPr>
        <w:t xml:space="preserve"> </w:t>
      </w:r>
      <w:r>
        <w:t>=</w:t>
      </w:r>
      <w:r>
        <w:rPr>
          <w:spacing w:val="-1"/>
        </w:rPr>
        <w:t xml:space="preserve"> </w:t>
      </w:r>
      <w:r>
        <w:rPr>
          <w:spacing w:val="-2"/>
        </w:rPr>
        <w:t>60km/h</w:t>
      </w:r>
    </w:p>
    <w:p w14:paraId="62E4F280" w14:textId="77777777" w:rsidR="00A07301" w:rsidRDefault="00A07301" w:rsidP="00A07301">
      <w:pPr>
        <w:pStyle w:val="BodyText"/>
        <w:spacing w:before="119"/>
        <w:ind w:left="851"/>
        <w:jc w:val="left"/>
      </w:pPr>
      <w:r>
        <w:t>+</w:t>
      </w:r>
      <w:r>
        <w:rPr>
          <w:spacing w:val="-3"/>
        </w:rPr>
        <w:t xml:space="preserve"> </w:t>
      </w:r>
      <w:r>
        <w:t>L</w:t>
      </w:r>
      <w:r>
        <w:rPr>
          <w:spacing w:val="-4"/>
        </w:rPr>
        <w:t xml:space="preserve"> </w:t>
      </w:r>
      <w:r>
        <w:t>=</w:t>
      </w:r>
      <w:r>
        <w:rPr>
          <w:spacing w:val="-3"/>
        </w:rPr>
        <w:t xml:space="preserve"> </w:t>
      </w:r>
      <w:r>
        <w:t>1,3km:</w:t>
      </w:r>
      <w:r>
        <w:rPr>
          <w:spacing w:val="-1"/>
        </w:rPr>
        <w:t xml:space="preserve"> </w:t>
      </w:r>
      <w:r>
        <w:t>Quãng</w:t>
      </w:r>
      <w:r>
        <w:rPr>
          <w:spacing w:val="-5"/>
        </w:rPr>
        <w:t xml:space="preserve"> </w:t>
      </w:r>
      <w:r>
        <w:t>đường</w:t>
      </w:r>
      <w:r>
        <w:rPr>
          <w:spacing w:val="-2"/>
        </w:rPr>
        <w:t xml:space="preserve"> </w:t>
      </w:r>
      <w:r>
        <w:t>từ</w:t>
      </w:r>
      <w:r>
        <w:rPr>
          <w:spacing w:val="-3"/>
        </w:rPr>
        <w:t xml:space="preserve"> </w:t>
      </w:r>
      <w:r>
        <w:t>Phòng</w:t>
      </w:r>
      <w:r>
        <w:rPr>
          <w:spacing w:val="-1"/>
        </w:rPr>
        <w:t xml:space="preserve"> </w:t>
      </w:r>
      <w:r>
        <w:t>Cảnh</w:t>
      </w:r>
      <w:r>
        <w:rPr>
          <w:spacing w:val="-1"/>
        </w:rPr>
        <w:t xml:space="preserve"> </w:t>
      </w:r>
      <w:r>
        <w:t>sát</w:t>
      </w:r>
      <w:r>
        <w:rPr>
          <w:spacing w:val="-2"/>
        </w:rPr>
        <w:t xml:space="preserve"> </w:t>
      </w:r>
      <w:r>
        <w:t>PCCC</w:t>
      </w:r>
      <w:r>
        <w:rPr>
          <w:spacing w:val="-5"/>
        </w:rPr>
        <w:t xml:space="preserve"> </w:t>
      </w:r>
      <w:r>
        <w:t>và</w:t>
      </w:r>
      <w:r>
        <w:rPr>
          <w:spacing w:val="-2"/>
        </w:rPr>
        <w:t xml:space="preserve"> </w:t>
      </w:r>
      <w:r>
        <w:t>CNCH</w:t>
      </w:r>
      <w:r>
        <w:rPr>
          <w:spacing w:val="-3"/>
        </w:rPr>
        <w:t xml:space="preserve"> </w:t>
      </w:r>
      <w:r>
        <w:t>tới</w:t>
      </w:r>
      <w:r>
        <w:rPr>
          <w:spacing w:val="-4"/>
        </w:rPr>
        <w:t xml:space="preserve"> </w:t>
      </w:r>
      <w:r>
        <w:t>đám</w:t>
      </w:r>
      <w:r>
        <w:rPr>
          <w:spacing w:val="-7"/>
        </w:rPr>
        <w:t xml:space="preserve"> </w:t>
      </w:r>
      <w:r>
        <w:rPr>
          <w:spacing w:val="-2"/>
        </w:rPr>
        <w:t>cháy.</w:t>
      </w:r>
    </w:p>
    <w:p w14:paraId="0437F8A3" w14:textId="77777777" w:rsidR="00A07301" w:rsidRDefault="00A07301" w:rsidP="00A07301">
      <w:pPr>
        <w:pStyle w:val="BodyText"/>
        <w:spacing w:before="120"/>
        <w:ind w:left="851"/>
        <w:jc w:val="left"/>
      </w:pPr>
      <w:r>
        <w:t>=&gt;</w:t>
      </w:r>
      <w:r>
        <w:rPr>
          <w:spacing w:val="-2"/>
        </w:rPr>
        <w:t xml:space="preserve"> </w:t>
      </w:r>
      <w:r>
        <w:t>T</w:t>
      </w:r>
      <w:r>
        <w:rPr>
          <w:vertAlign w:val="subscript"/>
        </w:rPr>
        <w:t>tđ</w:t>
      </w:r>
      <w:r>
        <w:rPr>
          <w:spacing w:val="-2"/>
        </w:rPr>
        <w:t xml:space="preserve"> </w:t>
      </w:r>
      <w:r>
        <w:t>=</w:t>
      </w:r>
      <w:r>
        <w:rPr>
          <w:spacing w:val="-1"/>
        </w:rPr>
        <w:t xml:space="preserve"> </w:t>
      </w:r>
      <w:r>
        <w:t>L.60/V</w:t>
      </w:r>
      <w:r>
        <w:rPr>
          <w:vertAlign w:val="subscript"/>
        </w:rPr>
        <w:t>xe</w:t>
      </w:r>
      <w:r>
        <w:rPr>
          <w:spacing w:val="-4"/>
        </w:rPr>
        <w:t xml:space="preserve"> </w:t>
      </w:r>
      <w:r>
        <w:t>=</w:t>
      </w:r>
      <w:r>
        <w:rPr>
          <w:spacing w:val="-3"/>
        </w:rPr>
        <w:t xml:space="preserve"> </w:t>
      </w:r>
      <w:r>
        <w:t>1,3.60/60 =</w:t>
      </w:r>
      <w:r>
        <w:rPr>
          <w:spacing w:val="-3"/>
        </w:rPr>
        <w:t xml:space="preserve"> </w:t>
      </w:r>
      <w:r>
        <w:t>1,3</w:t>
      </w:r>
      <w:r>
        <w:rPr>
          <w:spacing w:val="-1"/>
        </w:rPr>
        <w:t xml:space="preserve"> </w:t>
      </w:r>
      <w:r>
        <w:rPr>
          <w:spacing w:val="-4"/>
        </w:rPr>
        <w:t>phút.</w:t>
      </w:r>
    </w:p>
    <w:p w14:paraId="724A3A69" w14:textId="77777777" w:rsidR="00A07301" w:rsidRDefault="00A07301" w:rsidP="00A07301">
      <w:pPr>
        <w:pStyle w:val="BodyText"/>
        <w:spacing w:before="120"/>
        <w:ind w:left="851"/>
        <w:jc w:val="left"/>
      </w:pPr>
      <w:r>
        <w:t>T</w:t>
      </w:r>
      <w:r>
        <w:rPr>
          <w:vertAlign w:val="subscript"/>
        </w:rPr>
        <w:t>tk</w:t>
      </w:r>
      <w:r>
        <w:t>:</w:t>
      </w:r>
      <w:r>
        <w:rPr>
          <w:spacing w:val="-4"/>
        </w:rPr>
        <w:t xml:space="preserve"> </w:t>
      </w:r>
      <w:r>
        <w:t>Thời</w:t>
      </w:r>
      <w:r>
        <w:rPr>
          <w:spacing w:val="-5"/>
        </w:rPr>
        <w:t xml:space="preserve"> </w:t>
      </w:r>
      <w:r>
        <w:t>gian</w:t>
      </w:r>
      <w:r>
        <w:rPr>
          <w:spacing w:val="-1"/>
        </w:rPr>
        <w:t xml:space="preserve"> </w:t>
      </w:r>
      <w:r>
        <w:t>triển</w:t>
      </w:r>
      <w:r>
        <w:rPr>
          <w:spacing w:val="-6"/>
        </w:rPr>
        <w:t xml:space="preserve"> </w:t>
      </w:r>
      <w:r>
        <w:t>khai</w:t>
      </w:r>
      <w:r>
        <w:rPr>
          <w:spacing w:val="-4"/>
        </w:rPr>
        <w:t xml:space="preserve"> </w:t>
      </w:r>
      <w:r>
        <w:t>lực</w:t>
      </w:r>
      <w:r>
        <w:rPr>
          <w:spacing w:val="-3"/>
        </w:rPr>
        <w:t xml:space="preserve"> </w:t>
      </w:r>
      <w:r>
        <w:t>lượng,</w:t>
      </w:r>
      <w:r>
        <w:rPr>
          <w:spacing w:val="-4"/>
        </w:rPr>
        <w:t xml:space="preserve"> </w:t>
      </w:r>
      <w:r>
        <w:t>phương</w:t>
      </w:r>
      <w:r>
        <w:rPr>
          <w:spacing w:val="-1"/>
        </w:rPr>
        <w:t xml:space="preserve"> </w:t>
      </w:r>
      <w:r>
        <w:t>tiện</w:t>
      </w:r>
      <w:r>
        <w:rPr>
          <w:spacing w:val="-2"/>
        </w:rPr>
        <w:t xml:space="preserve"> </w:t>
      </w:r>
      <w:r>
        <w:t>chữa</w:t>
      </w:r>
      <w:r>
        <w:rPr>
          <w:spacing w:val="-3"/>
        </w:rPr>
        <w:t xml:space="preserve"> </w:t>
      </w:r>
      <w:r>
        <w:t>cháy,</w:t>
      </w:r>
      <w:r>
        <w:rPr>
          <w:spacing w:val="-3"/>
        </w:rPr>
        <w:t xml:space="preserve"> </w:t>
      </w:r>
      <w:r>
        <w:t>T</w:t>
      </w:r>
      <w:r>
        <w:rPr>
          <w:vertAlign w:val="subscript"/>
        </w:rPr>
        <w:t>tk</w:t>
      </w:r>
      <w:r>
        <w:rPr>
          <w:spacing w:val="-23"/>
        </w:rPr>
        <w:t xml:space="preserve"> </w:t>
      </w:r>
      <w:r>
        <w:t>=</w:t>
      </w:r>
      <w:r>
        <w:rPr>
          <w:spacing w:val="-3"/>
        </w:rPr>
        <w:t xml:space="preserve"> </w:t>
      </w:r>
      <w:r>
        <w:t>2</w:t>
      </w:r>
      <w:r>
        <w:rPr>
          <w:spacing w:val="-2"/>
        </w:rPr>
        <w:t xml:space="preserve"> </w:t>
      </w:r>
      <w:r>
        <w:rPr>
          <w:spacing w:val="-4"/>
        </w:rPr>
        <w:t>phút</w:t>
      </w:r>
    </w:p>
    <w:p w14:paraId="24AFCD00" w14:textId="77777777" w:rsidR="00A07301" w:rsidRDefault="00A07301" w:rsidP="00A07301">
      <w:pPr>
        <w:spacing w:before="120"/>
        <w:ind w:left="851"/>
        <w:rPr>
          <w:sz w:val="28"/>
        </w:rPr>
      </w:pPr>
      <w:r>
        <w:rPr>
          <w:sz w:val="28"/>
        </w:rPr>
        <w:t>*</w:t>
      </w:r>
      <w:r>
        <w:rPr>
          <w:spacing w:val="-2"/>
          <w:sz w:val="28"/>
        </w:rPr>
        <w:t xml:space="preserve"> </w:t>
      </w:r>
      <w:r>
        <w:rPr>
          <w:b/>
          <w:sz w:val="28"/>
        </w:rPr>
        <w:t>Như</w:t>
      </w:r>
      <w:r>
        <w:rPr>
          <w:b/>
          <w:spacing w:val="-2"/>
          <w:sz w:val="28"/>
        </w:rPr>
        <w:t xml:space="preserve"> </w:t>
      </w:r>
      <w:r>
        <w:rPr>
          <w:b/>
          <w:sz w:val="28"/>
        </w:rPr>
        <w:t xml:space="preserve">vậy: </w:t>
      </w:r>
      <w:r>
        <w:rPr>
          <w:sz w:val="28"/>
        </w:rPr>
        <w:t>T</w:t>
      </w:r>
      <w:r>
        <w:rPr>
          <w:sz w:val="28"/>
          <w:vertAlign w:val="subscript"/>
        </w:rPr>
        <w:t>td</w:t>
      </w:r>
      <w:r>
        <w:rPr>
          <w:spacing w:val="-23"/>
          <w:sz w:val="28"/>
        </w:rPr>
        <w:t xml:space="preserve"> </w:t>
      </w:r>
      <w:r>
        <w:rPr>
          <w:sz w:val="28"/>
        </w:rPr>
        <w:t>=</w:t>
      </w:r>
      <w:r>
        <w:rPr>
          <w:spacing w:val="-2"/>
          <w:sz w:val="28"/>
        </w:rPr>
        <w:t xml:space="preserve"> </w:t>
      </w:r>
      <w:r>
        <w:rPr>
          <w:sz w:val="28"/>
        </w:rPr>
        <w:t>3</w:t>
      </w:r>
      <w:r>
        <w:rPr>
          <w:spacing w:val="-1"/>
          <w:sz w:val="28"/>
        </w:rPr>
        <w:t xml:space="preserve"> </w:t>
      </w:r>
      <w:r>
        <w:rPr>
          <w:sz w:val="28"/>
        </w:rPr>
        <w:t>+</w:t>
      </w:r>
      <w:r>
        <w:rPr>
          <w:spacing w:val="-4"/>
          <w:sz w:val="28"/>
        </w:rPr>
        <w:t xml:space="preserve"> </w:t>
      </w:r>
      <w:r>
        <w:rPr>
          <w:sz w:val="28"/>
        </w:rPr>
        <w:t>2</w:t>
      </w:r>
      <w:r>
        <w:rPr>
          <w:spacing w:val="-1"/>
          <w:sz w:val="28"/>
        </w:rPr>
        <w:t xml:space="preserve"> </w:t>
      </w:r>
      <w:r>
        <w:rPr>
          <w:sz w:val="28"/>
        </w:rPr>
        <w:t>+</w:t>
      </w:r>
      <w:r>
        <w:rPr>
          <w:spacing w:val="-1"/>
          <w:sz w:val="28"/>
        </w:rPr>
        <w:t xml:space="preserve"> </w:t>
      </w:r>
      <w:r>
        <w:rPr>
          <w:sz w:val="28"/>
        </w:rPr>
        <w:t>1,3</w:t>
      </w:r>
      <w:r>
        <w:rPr>
          <w:spacing w:val="-1"/>
          <w:sz w:val="28"/>
        </w:rPr>
        <w:t xml:space="preserve"> </w:t>
      </w:r>
      <w:r>
        <w:rPr>
          <w:sz w:val="28"/>
        </w:rPr>
        <w:t>+</w:t>
      </w:r>
      <w:r>
        <w:rPr>
          <w:spacing w:val="-1"/>
          <w:sz w:val="28"/>
        </w:rPr>
        <w:t xml:space="preserve"> </w:t>
      </w:r>
      <w:r>
        <w:rPr>
          <w:sz w:val="28"/>
        </w:rPr>
        <w:t>2</w:t>
      </w:r>
      <w:r>
        <w:rPr>
          <w:spacing w:val="-1"/>
          <w:sz w:val="28"/>
        </w:rPr>
        <w:t xml:space="preserve"> </w:t>
      </w:r>
      <w:r>
        <w:rPr>
          <w:sz w:val="28"/>
        </w:rPr>
        <w:t>=</w:t>
      </w:r>
      <w:r>
        <w:rPr>
          <w:spacing w:val="-4"/>
          <w:sz w:val="28"/>
        </w:rPr>
        <w:t xml:space="preserve"> </w:t>
      </w:r>
      <w:r>
        <w:rPr>
          <w:sz w:val="28"/>
        </w:rPr>
        <w:t>8,3</w:t>
      </w:r>
      <w:r>
        <w:rPr>
          <w:spacing w:val="-2"/>
          <w:sz w:val="28"/>
        </w:rPr>
        <w:t xml:space="preserve"> </w:t>
      </w:r>
      <w:r>
        <w:rPr>
          <w:spacing w:val="-4"/>
          <w:sz w:val="28"/>
        </w:rPr>
        <w:t>phút</w:t>
      </w:r>
    </w:p>
    <w:p w14:paraId="07584069" w14:textId="77777777" w:rsidR="00A07301" w:rsidRDefault="00A07301" w:rsidP="00A07301">
      <w:pPr>
        <w:pStyle w:val="BodyText"/>
        <w:spacing w:before="120"/>
        <w:ind w:right="855" w:firstLine="566"/>
      </w:pPr>
      <w:r>
        <w:t>Thời gian phát triển tự do của đám cháy từ khi phát sinh đến khi Đội Chữa cháy</w:t>
      </w:r>
      <w:r>
        <w:rPr>
          <w:spacing w:val="-3"/>
        </w:rPr>
        <w:t xml:space="preserve"> </w:t>
      </w:r>
      <w:r>
        <w:t>và CNCH Khu vực 1 triển khai xong</w:t>
      </w:r>
      <w:r>
        <w:rPr>
          <w:spacing w:val="-1"/>
        </w:rPr>
        <w:t xml:space="preserve"> </w:t>
      </w:r>
      <w:r>
        <w:t>lực lượng, phương tiện được xác định là 8,3 phút.</w:t>
      </w:r>
    </w:p>
    <w:p w14:paraId="5FABB397" w14:textId="77777777" w:rsidR="00A07301" w:rsidRDefault="00A07301" w:rsidP="00A07301">
      <w:pPr>
        <w:pStyle w:val="ListParagraph"/>
        <w:numPr>
          <w:ilvl w:val="1"/>
          <w:numId w:val="3"/>
        </w:numPr>
        <w:tabs>
          <w:tab w:val="left" w:pos="1343"/>
        </w:tabs>
        <w:spacing w:before="121"/>
        <w:ind w:hanging="492"/>
        <w:contextualSpacing w:val="0"/>
        <w:jc w:val="both"/>
        <w:rPr>
          <w:sz w:val="28"/>
        </w:rPr>
      </w:pPr>
      <w:r>
        <w:rPr>
          <w:sz w:val="28"/>
        </w:rPr>
        <w:t>Bán</w:t>
      </w:r>
      <w:r>
        <w:rPr>
          <w:spacing w:val="-3"/>
          <w:sz w:val="28"/>
        </w:rPr>
        <w:t xml:space="preserve"> </w:t>
      </w:r>
      <w:r>
        <w:rPr>
          <w:sz w:val="28"/>
        </w:rPr>
        <w:t>kính</w:t>
      </w:r>
      <w:r>
        <w:rPr>
          <w:spacing w:val="-6"/>
          <w:sz w:val="28"/>
        </w:rPr>
        <w:t xml:space="preserve"> </w:t>
      </w:r>
      <w:r>
        <w:rPr>
          <w:sz w:val="28"/>
        </w:rPr>
        <w:t>lan</w:t>
      </w:r>
      <w:r>
        <w:rPr>
          <w:spacing w:val="-3"/>
          <w:sz w:val="28"/>
        </w:rPr>
        <w:t xml:space="preserve"> </w:t>
      </w:r>
      <w:r>
        <w:rPr>
          <w:sz w:val="28"/>
        </w:rPr>
        <w:t>truyền</w:t>
      </w:r>
      <w:r>
        <w:rPr>
          <w:spacing w:val="-3"/>
          <w:sz w:val="28"/>
        </w:rPr>
        <w:t xml:space="preserve"> </w:t>
      </w:r>
      <w:r>
        <w:rPr>
          <w:sz w:val="28"/>
        </w:rPr>
        <w:t>ngọn</w:t>
      </w:r>
      <w:r>
        <w:rPr>
          <w:spacing w:val="-6"/>
          <w:sz w:val="28"/>
        </w:rPr>
        <w:t xml:space="preserve"> </w:t>
      </w:r>
      <w:r>
        <w:rPr>
          <w:sz w:val="28"/>
        </w:rPr>
        <w:t>lửa</w:t>
      </w:r>
      <w:r>
        <w:rPr>
          <w:spacing w:val="-3"/>
          <w:sz w:val="28"/>
        </w:rPr>
        <w:t xml:space="preserve"> </w:t>
      </w:r>
      <w:r>
        <w:rPr>
          <w:spacing w:val="-4"/>
          <w:sz w:val="28"/>
        </w:rPr>
        <w:t>(R</w:t>
      </w:r>
      <w:r>
        <w:rPr>
          <w:spacing w:val="-4"/>
          <w:sz w:val="28"/>
          <w:vertAlign w:val="subscript"/>
        </w:rPr>
        <w:t>l</w:t>
      </w:r>
      <w:r>
        <w:rPr>
          <w:spacing w:val="-4"/>
          <w:sz w:val="28"/>
        </w:rPr>
        <w:t>)</w:t>
      </w:r>
    </w:p>
    <w:p w14:paraId="59159194" w14:textId="77777777" w:rsidR="00A07301" w:rsidRDefault="00A07301" w:rsidP="00A07301">
      <w:pPr>
        <w:pStyle w:val="BodyText"/>
        <w:spacing w:before="119"/>
        <w:ind w:left="851"/>
      </w:pPr>
      <w:r>
        <w:t>R</w:t>
      </w:r>
      <w:r>
        <w:rPr>
          <w:vertAlign w:val="subscript"/>
        </w:rPr>
        <w:t>l</w:t>
      </w:r>
      <w:r>
        <w:rPr>
          <w:spacing w:val="-24"/>
        </w:rPr>
        <w:t xml:space="preserve"> </w:t>
      </w:r>
      <w:r>
        <w:t>=</w:t>
      </w:r>
      <w:r>
        <w:rPr>
          <w:spacing w:val="-6"/>
        </w:rPr>
        <w:t xml:space="preserve"> </w:t>
      </w:r>
      <w:r w:rsidRPr="001E739C">
        <w:rPr>
          <w:highlight w:val="yellow"/>
        </w:rPr>
        <w:t>0,5.T</w:t>
      </w:r>
      <w:r w:rsidRPr="001E739C">
        <w:rPr>
          <w:highlight w:val="yellow"/>
          <w:vertAlign w:val="subscript"/>
        </w:rPr>
        <w:t>td</w:t>
      </w:r>
      <w:r w:rsidRPr="001E739C">
        <w:rPr>
          <w:highlight w:val="yellow"/>
        </w:rPr>
        <w:t>.V</w:t>
      </w:r>
      <w:r w:rsidRPr="001E739C">
        <w:rPr>
          <w:highlight w:val="yellow"/>
          <w:vertAlign w:val="subscript"/>
        </w:rPr>
        <w:t>l</w:t>
      </w:r>
      <w:r w:rsidRPr="001E739C">
        <w:rPr>
          <w:spacing w:val="-3"/>
          <w:highlight w:val="yellow"/>
        </w:rPr>
        <w:t xml:space="preserve"> </w:t>
      </w:r>
      <w:r w:rsidRPr="001E739C">
        <w:rPr>
          <w:highlight w:val="yellow"/>
        </w:rPr>
        <w:t>+</w:t>
      </w:r>
      <w:r w:rsidRPr="001E739C">
        <w:rPr>
          <w:spacing w:val="-3"/>
          <w:highlight w:val="yellow"/>
        </w:rPr>
        <w:t xml:space="preserve"> </w:t>
      </w:r>
      <w:r w:rsidRPr="001E739C">
        <w:rPr>
          <w:highlight w:val="yellow"/>
        </w:rPr>
        <w:t>T</w:t>
      </w:r>
      <w:r w:rsidRPr="001E739C">
        <w:rPr>
          <w:highlight w:val="yellow"/>
          <w:vertAlign w:val="subscript"/>
        </w:rPr>
        <w:t>t</w:t>
      </w:r>
      <w:r>
        <w:rPr>
          <w:highlight w:val="yellow"/>
          <w:vertAlign w:val="subscript"/>
          <w:lang w:val="en-US"/>
        </w:rPr>
        <w:t>đ</w:t>
      </w:r>
      <w:r w:rsidRPr="001E739C">
        <w:rPr>
          <w:highlight w:val="yellow"/>
        </w:rPr>
        <w:t>.V</w:t>
      </w:r>
      <w:r w:rsidRPr="001E739C">
        <w:rPr>
          <w:highlight w:val="yellow"/>
          <w:vertAlign w:val="subscript"/>
        </w:rPr>
        <w:t>l</w:t>
      </w:r>
      <w:r>
        <w:rPr>
          <w:spacing w:val="-3"/>
        </w:rPr>
        <w:t xml:space="preserve"> </w:t>
      </w:r>
      <w:r>
        <w:t>=</w:t>
      </w:r>
      <w:r>
        <w:rPr>
          <w:spacing w:val="-3"/>
        </w:rPr>
        <w:t xml:space="preserve"> </w:t>
      </w:r>
      <w:r>
        <w:t>0,5.10.1,2</w:t>
      </w:r>
      <w:r>
        <w:rPr>
          <w:spacing w:val="-3"/>
        </w:rPr>
        <w:t xml:space="preserve"> </w:t>
      </w:r>
      <w:r>
        <w:t>+</w:t>
      </w:r>
      <w:r>
        <w:rPr>
          <w:spacing w:val="-5"/>
        </w:rPr>
        <w:t xml:space="preserve"> </w:t>
      </w:r>
      <w:r>
        <w:t>8,3.1,2</w:t>
      </w:r>
      <w:r>
        <w:rPr>
          <w:spacing w:val="-2"/>
        </w:rPr>
        <w:t xml:space="preserve"> </w:t>
      </w:r>
      <w:r>
        <w:t>=</w:t>
      </w:r>
      <w:r>
        <w:rPr>
          <w:spacing w:val="-4"/>
        </w:rPr>
        <w:t xml:space="preserve"> </w:t>
      </w:r>
      <w:r>
        <w:rPr>
          <w:spacing w:val="-2"/>
        </w:rPr>
        <w:t>15,96m.</w:t>
      </w:r>
    </w:p>
    <w:p w14:paraId="2B7EBFEC" w14:textId="77777777" w:rsidR="00A07301" w:rsidRDefault="00A07301" w:rsidP="00A07301">
      <w:pPr>
        <w:pStyle w:val="BodyText"/>
        <w:sectPr w:rsidR="00A07301" w:rsidSect="00A07301">
          <w:pgSz w:w="11910" w:h="16840"/>
          <w:pgMar w:top="1080" w:right="0" w:bottom="280" w:left="1417" w:header="681" w:footer="0" w:gutter="0"/>
          <w:cols w:space="720"/>
        </w:sectPr>
      </w:pPr>
    </w:p>
    <w:p w14:paraId="38957C74" w14:textId="77777777" w:rsidR="00A07301" w:rsidRDefault="00A07301" w:rsidP="00A07301">
      <w:pPr>
        <w:pStyle w:val="BodyText"/>
        <w:spacing w:before="141"/>
        <w:ind w:left="851"/>
      </w:pPr>
      <w:r>
        <w:lastRenderedPageBreak/>
        <w:t>V</w:t>
      </w:r>
      <w:r>
        <w:rPr>
          <w:vertAlign w:val="subscript"/>
        </w:rPr>
        <w:t>l</w:t>
      </w:r>
      <w:r>
        <w:t>:</w:t>
      </w:r>
      <w:r>
        <w:rPr>
          <w:spacing w:val="-3"/>
        </w:rPr>
        <w:t xml:space="preserve"> </w:t>
      </w:r>
      <w:r>
        <w:t>Vận</w:t>
      </w:r>
      <w:r>
        <w:rPr>
          <w:spacing w:val="-2"/>
        </w:rPr>
        <w:t xml:space="preserve"> </w:t>
      </w:r>
      <w:r>
        <w:t>tốc</w:t>
      </w:r>
      <w:r>
        <w:rPr>
          <w:spacing w:val="-5"/>
        </w:rPr>
        <w:t xml:space="preserve"> </w:t>
      </w:r>
      <w:r>
        <w:t>lan</w:t>
      </w:r>
      <w:r>
        <w:rPr>
          <w:spacing w:val="-3"/>
        </w:rPr>
        <w:t xml:space="preserve"> </w:t>
      </w:r>
      <w:r>
        <w:t>truyền</w:t>
      </w:r>
      <w:r>
        <w:rPr>
          <w:spacing w:val="-2"/>
        </w:rPr>
        <w:t xml:space="preserve"> </w:t>
      </w:r>
      <w:r>
        <w:t>ngọn</w:t>
      </w:r>
      <w:r>
        <w:rPr>
          <w:spacing w:val="-5"/>
        </w:rPr>
        <w:t xml:space="preserve"> </w:t>
      </w:r>
      <w:r>
        <w:t>lửa</w:t>
      </w:r>
      <w:r>
        <w:rPr>
          <w:spacing w:val="-3"/>
        </w:rPr>
        <w:t xml:space="preserve"> </w:t>
      </w:r>
      <w:r>
        <w:rPr>
          <w:spacing w:val="-2"/>
        </w:rPr>
        <w:t>(m/phút)</w:t>
      </w:r>
    </w:p>
    <w:p w14:paraId="59D43F10" w14:textId="77777777" w:rsidR="00A07301" w:rsidRDefault="00A07301" w:rsidP="00A07301">
      <w:pPr>
        <w:pStyle w:val="BodyText"/>
        <w:spacing w:line="242" w:lineRule="auto"/>
        <w:ind w:right="848" w:firstLine="566"/>
      </w:pPr>
      <w:r>
        <w:t>Với chất cháy chủ yếu là nhựa tổng hợp, giấy, vải nên vận tốc cháy lan trung bình là: V</w:t>
      </w:r>
      <w:r>
        <w:rPr>
          <w:vertAlign w:val="subscript"/>
        </w:rPr>
        <w:t>l</w:t>
      </w:r>
      <w:r>
        <w:t xml:space="preserve"> = 1,2 m/ph.</w:t>
      </w:r>
    </w:p>
    <w:p w14:paraId="3E84293F" w14:textId="77777777" w:rsidR="00A07301" w:rsidRDefault="00A07301" w:rsidP="00A07301">
      <w:pPr>
        <w:pStyle w:val="BodyText"/>
        <w:spacing w:before="56"/>
        <w:ind w:right="849" w:firstLine="566"/>
      </w:pPr>
      <w:r>
        <w:t>T</w:t>
      </w:r>
      <w:r>
        <w:rPr>
          <w:vertAlign w:val="subscript"/>
        </w:rPr>
        <w:t>td</w:t>
      </w:r>
      <w:r>
        <w:t xml:space="preserve">: </w:t>
      </w:r>
      <w:r w:rsidRPr="00B729C6">
        <w:rPr>
          <w:color w:val="EE0000"/>
        </w:rPr>
        <w:t>Thời gian cháy tự do, chưa có sự tác động của bất kỳ phương tiện chữa cháy nào; trong 10 phút đầu tiên đám cháy lan truyền với vận tốc bằng ½ vận tốc lan truyền, sau 10 phút đám cháy lan truyền với vận tốc bằng vận tốc lan truyền.</w:t>
      </w:r>
    </w:p>
    <w:p w14:paraId="6F2F26F5" w14:textId="77777777" w:rsidR="00A07301" w:rsidRDefault="00A07301" w:rsidP="00A07301">
      <w:pPr>
        <w:pStyle w:val="BodyText"/>
        <w:spacing w:before="58"/>
        <w:ind w:right="846" w:firstLine="566"/>
      </w:pPr>
      <w:r>
        <w:t>T</w:t>
      </w:r>
      <w:r>
        <w:rPr>
          <w:vertAlign w:val="subscript"/>
        </w:rPr>
        <w:t>tđ</w:t>
      </w:r>
      <w:r>
        <w:t>: Thời gian có sự tác động của phương tiện chữa cháy; đám</w:t>
      </w:r>
      <w:r>
        <w:rPr>
          <w:spacing w:val="-2"/>
        </w:rPr>
        <w:t xml:space="preserve"> </w:t>
      </w:r>
      <w:r>
        <w:t>cháy</w:t>
      </w:r>
      <w:r>
        <w:rPr>
          <w:spacing w:val="-1"/>
        </w:rPr>
        <w:t xml:space="preserve"> </w:t>
      </w:r>
      <w:r>
        <w:t>đang phát triển, có tác động của phương tiện chữa cháy thì vận tốc cháy lan của đám cháy bằng ½ vận tốc lan truyền.</w:t>
      </w:r>
    </w:p>
    <w:p w14:paraId="7EF6735F" w14:textId="77777777" w:rsidR="00A07301" w:rsidRDefault="00A07301" w:rsidP="00A07301">
      <w:pPr>
        <w:pStyle w:val="BodyText"/>
        <w:spacing w:before="62"/>
        <w:ind w:right="858" w:firstLine="566"/>
      </w:pPr>
      <w:r>
        <w:t>Công thức trên, trong</w:t>
      </w:r>
      <w:r>
        <w:rPr>
          <w:spacing w:val="-1"/>
        </w:rPr>
        <w:t xml:space="preserve"> </w:t>
      </w:r>
      <w:r>
        <w:t>thời gian 10 phút, Đội PCCC cơ sở sử</w:t>
      </w:r>
      <w:r>
        <w:rPr>
          <w:spacing w:val="-1"/>
        </w:rPr>
        <w:t xml:space="preserve"> </w:t>
      </w:r>
      <w:r>
        <w:t>dụng các</w:t>
      </w:r>
      <w:r>
        <w:rPr>
          <w:spacing w:val="-1"/>
        </w:rPr>
        <w:t xml:space="preserve"> </w:t>
      </w:r>
      <w:r>
        <w:t>phương tiện chữa cháy tại cơ sở để chữa cháy nhưng đám cháy phát triển mạnh, vận tốc cháy lan giảm không đáng kể, xem như cháy tự do.</w:t>
      </w:r>
    </w:p>
    <w:p w14:paraId="4FB4F2C8" w14:textId="77777777" w:rsidR="00A07301" w:rsidRDefault="00A07301" w:rsidP="00A07301">
      <w:pPr>
        <w:pStyle w:val="ListParagraph"/>
        <w:numPr>
          <w:ilvl w:val="1"/>
          <w:numId w:val="3"/>
        </w:numPr>
        <w:tabs>
          <w:tab w:val="left" w:pos="1342"/>
        </w:tabs>
        <w:spacing w:before="119"/>
        <w:ind w:left="1342" w:hanging="491"/>
        <w:contextualSpacing w:val="0"/>
        <w:jc w:val="both"/>
        <w:rPr>
          <w:color w:val="FF0000"/>
          <w:sz w:val="28"/>
        </w:rPr>
      </w:pPr>
      <w:r>
        <w:rPr>
          <w:color w:val="FF0000"/>
          <w:sz w:val="28"/>
        </w:rPr>
        <w:t>Diện</w:t>
      </w:r>
      <w:r>
        <w:rPr>
          <w:color w:val="FF0000"/>
          <w:spacing w:val="-3"/>
          <w:sz w:val="28"/>
        </w:rPr>
        <w:t xml:space="preserve"> </w:t>
      </w:r>
      <w:r>
        <w:rPr>
          <w:color w:val="FF0000"/>
          <w:sz w:val="28"/>
        </w:rPr>
        <w:t>tích</w:t>
      </w:r>
      <w:r>
        <w:rPr>
          <w:color w:val="FF0000"/>
          <w:spacing w:val="-1"/>
          <w:sz w:val="28"/>
        </w:rPr>
        <w:t xml:space="preserve"> </w:t>
      </w:r>
      <w:r>
        <w:rPr>
          <w:color w:val="FF0000"/>
          <w:sz w:val="28"/>
        </w:rPr>
        <w:t>đám</w:t>
      </w:r>
      <w:r>
        <w:rPr>
          <w:color w:val="FF0000"/>
          <w:spacing w:val="-8"/>
          <w:sz w:val="28"/>
        </w:rPr>
        <w:t xml:space="preserve"> </w:t>
      </w:r>
      <w:r>
        <w:rPr>
          <w:color w:val="FF0000"/>
          <w:sz w:val="28"/>
        </w:rPr>
        <w:t>cháy</w:t>
      </w:r>
      <w:r>
        <w:rPr>
          <w:color w:val="FF0000"/>
          <w:spacing w:val="-6"/>
          <w:sz w:val="28"/>
        </w:rPr>
        <w:t xml:space="preserve"> </w:t>
      </w:r>
      <w:r>
        <w:rPr>
          <w:color w:val="FF0000"/>
          <w:spacing w:val="-2"/>
          <w:sz w:val="28"/>
        </w:rPr>
        <w:t>(F</w:t>
      </w:r>
      <w:r>
        <w:rPr>
          <w:color w:val="FF0000"/>
          <w:spacing w:val="-2"/>
          <w:sz w:val="28"/>
          <w:vertAlign w:val="subscript"/>
        </w:rPr>
        <w:t>đc</w:t>
      </w:r>
      <w:r>
        <w:rPr>
          <w:color w:val="FF0000"/>
          <w:spacing w:val="-2"/>
          <w:sz w:val="28"/>
        </w:rPr>
        <w:t>):</w:t>
      </w:r>
    </w:p>
    <w:p w14:paraId="6BD2B274" w14:textId="77777777" w:rsidR="00A07301" w:rsidRDefault="00A07301" w:rsidP="00A07301">
      <w:pPr>
        <w:pStyle w:val="BodyText"/>
        <w:spacing w:before="120"/>
        <w:ind w:right="854" w:firstLine="566"/>
      </w:pPr>
      <w:r w:rsidRPr="00BC39ED">
        <w:t xml:space="preserve">Thời gian cháy tự do </w:t>
      </w:r>
      <w:r w:rsidRPr="00BC39ED">
        <w:rPr>
          <w:highlight w:val="yellow"/>
        </w:rPr>
        <w:t>8,3 phút</w:t>
      </w:r>
      <w:r w:rsidRPr="00BC39ED">
        <w:t xml:space="preserve"> đám cháy cháy hết phòng máy chủ, cháy lan đến phòng làm việc bên cạnh; tổng diện tích đám cháy là diện tích của </w:t>
      </w:r>
      <w:r w:rsidRPr="00BC39ED">
        <w:rPr>
          <w:highlight w:val="yellow"/>
        </w:rPr>
        <w:t xml:space="preserve">02 phòng </w:t>
      </w:r>
      <w:r w:rsidRPr="00BC39ED">
        <w:rPr>
          <w:spacing w:val="-2"/>
          <w:highlight w:val="yellow"/>
        </w:rPr>
        <w:t>80m</w:t>
      </w:r>
      <w:r w:rsidRPr="00BC39ED">
        <w:rPr>
          <w:spacing w:val="-2"/>
          <w:highlight w:val="yellow"/>
          <w:vertAlign w:val="superscript"/>
        </w:rPr>
        <w:t>2</w:t>
      </w:r>
      <w:r>
        <w:rPr>
          <w:color w:val="FF0000"/>
          <w:spacing w:val="-2"/>
        </w:rPr>
        <w:t>.</w:t>
      </w:r>
    </w:p>
    <w:p w14:paraId="0D14F724" w14:textId="77777777" w:rsidR="00A07301" w:rsidRDefault="00A07301" w:rsidP="00A07301">
      <w:pPr>
        <w:pStyle w:val="ListParagraph"/>
        <w:numPr>
          <w:ilvl w:val="1"/>
          <w:numId w:val="3"/>
        </w:numPr>
        <w:tabs>
          <w:tab w:val="left" w:pos="1341"/>
        </w:tabs>
        <w:spacing w:before="121"/>
        <w:ind w:left="1341" w:hanging="490"/>
        <w:contextualSpacing w:val="0"/>
        <w:jc w:val="both"/>
        <w:rPr>
          <w:color w:val="FF0000"/>
          <w:sz w:val="28"/>
        </w:rPr>
      </w:pPr>
      <w:r>
        <w:rPr>
          <w:color w:val="FF0000"/>
          <w:sz w:val="28"/>
        </w:rPr>
        <w:t>Diện</w:t>
      </w:r>
      <w:r>
        <w:rPr>
          <w:color w:val="FF0000"/>
          <w:spacing w:val="-4"/>
          <w:sz w:val="28"/>
        </w:rPr>
        <w:t xml:space="preserve"> </w:t>
      </w:r>
      <w:r>
        <w:rPr>
          <w:color w:val="FF0000"/>
          <w:sz w:val="28"/>
        </w:rPr>
        <w:t>tích</w:t>
      </w:r>
      <w:r>
        <w:rPr>
          <w:color w:val="FF0000"/>
          <w:spacing w:val="-4"/>
          <w:sz w:val="28"/>
        </w:rPr>
        <w:t xml:space="preserve"> </w:t>
      </w:r>
      <w:r>
        <w:rPr>
          <w:color w:val="FF0000"/>
          <w:sz w:val="28"/>
        </w:rPr>
        <w:t>chữa</w:t>
      </w:r>
      <w:r>
        <w:rPr>
          <w:color w:val="FF0000"/>
          <w:spacing w:val="-4"/>
          <w:sz w:val="28"/>
        </w:rPr>
        <w:t xml:space="preserve"> </w:t>
      </w:r>
      <w:r>
        <w:rPr>
          <w:color w:val="FF0000"/>
          <w:sz w:val="28"/>
        </w:rPr>
        <w:t>cháy</w:t>
      </w:r>
      <w:r>
        <w:rPr>
          <w:color w:val="FF0000"/>
          <w:spacing w:val="-6"/>
          <w:sz w:val="28"/>
        </w:rPr>
        <w:t xml:space="preserve"> </w:t>
      </w:r>
      <w:r>
        <w:rPr>
          <w:color w:val="FF0000"/>
          <w:spacing w:val="-2"/>
          <w:sz w:val="28"/>
        </w:rPr>
        <w:t>(F</w:t>
      </w:r>
      <w:r>
        <w:rPr>
          <w:color w:val="FF0000"/>
          <w:spacing w:val="-2"/>
          <w:sz w:val="28"/>
          <w:vertAlign w:val="subscript"/>
        </w:rPr>
        <w:t>cc</w:t>
      </w:r>
      <w:r>
        <w:rPr>
          <w:color w:val="FF0000"/>
          <w:spacing w:val="-2"/>
          <w:sz w:val="28"/>
        </w:rPr>
        <w:t>):</w:t>
      </w:r>
    </w:p>
    <w:p w14:paraId="7859E23D" w14:textId="77777777" w:rsidR="00A07301" w:rsidRDefault="00A07301" w:rsidP="00A07301">
      <w:pPr>
        <w:pStyle w:val="BodyText"/>
        <w:spacing w:before="120"/>
        <w:ind w:right="851" w:firstLine="566"/>
        <w:rPr>
          <w:color w:val="FF0000"/>
          <w:lang w:val="en-US"/>
        </w:rPr>
      </w:pPr>
      <w:r>
        <w:rPr>
          <w:color w:val="FF0000"/>
        </w:rPr>
        <w:t>Phòng máy</w:t>
      </w:r>
      <w:r>
        <w:rPr>
          <w:color w:val="FF0000"/>
          <w:spacing w:val="-1"/>
        </w:rPr>
        <w:t xml:space="preserve"> </w:t>
      </w:r>
      <w:r>
        <w:rPr>
          <w:color w:val="FF0000"/>
        </w:rPr>
        <w:t>chủ và phòng làm</w:t>
      </w:r>
      <w:r>
        <w:rPr>
          <w:color w:val="FF0000"/>
          <w:spacing w:val="-2"/>
        </w:rPr>
        <w:t xml:space="preserve"> </w:t>
      </w:r>
      <w:r>
        <w:rPr>
          <w:color w:val="FF0000"/>
        </w:rPr>
        <w:t>việc có vị trí triển khai chữa cháy thuận lợi nên sử dụng biện pháp chữa cháy theo diện tích, diện tích chữa cháy bằng diện tích</w:t>
      </w:r>
      <w:r>
        <w:rPr>
          <w:color w:val="FF0000"/>
          <w:spacing w:val="40"/>
        </w:rPr>
        <w:t xml:space="preserve"> </w:t>
      </w:r>
      <w:r>
        <w:rPr>
          <w:color w:val="FF0000"/>
        </w:rPr>
        <w:t>đám cháy, F</w:t>
      </w:r>
      <w:r>
        <w:rPr>
          <w:color w:val="FF0000"/>
          <w:vertAlign w:val="subscript"/>
        </w:rPr>
        <w:t>cc</w:t>
      </w:r>
      <w:r>
        <w:rPr>
          <w:color w:val="FF0000"/>
        </w:rPr>
        <w:t xml:space="preserve"> = F</w:t>
      </w:r>
      <w:r>
        <w:rPr>
          <w:color w:val="FF0000"/>
          <w:vertAlign w:val="subscript"/>
        </w:rPr>
        <w:t>đc</w:t>
      </w:r>
      <w:r>
        <w:rPr>
          <w:color w:val="FF0000"/>
        </w:rPr>
        <w:t xml:space="preserve"> = 80m</w:t>
      </w:r>
      <w:r>
        <w:rPr>
          <w:color w:val="FF0000"/>
          <w:vertAlign w:val="superscript"/>
        </w:rPr>
        <w:t>2</w:t>
      </w:r>
      <w:r>
        <w:rPr>
          <w:color w:val="FF0000"/>
        </w:rPr>
        <w:t>.</w:t>
      </w:r>
    </w:p>
    <w:p w14:paraId="4BDEE586" w14:textId="77777777" w:rsidR="00A07301" w:rsidRDefault="00A07301" w:rsidP="00A07301">
      <w:pPr>
        <w:pStyle w:val="BodyText"/>
        <w:spacing w:before="120"/>
        <w:ind w:right="851" w:firstLine="566"/>
        <w:rPr>
          <w:color w:val="FF0000"/>
          <w:lang w:val="en-US"/>
        </w:rPr>
      </w:pPr>
    </w:p>
    <w:p w14:paraId="56BFF481" w14:textId="77777777" w:rsidR="00A07301" w:rsidRDefault="00A07301" w:rsidP="00A07301">
      <w:pPr>
        <w:pStyle w:val="BodyText"/>
        <w:spacing w:before="120"/>
        <w:ind w:right="851" w:firstLine="566"/>
        <w:rPr>
          <w:color w:val="FF0000"/>
          <w:lang w:val="en-US"/>
        </w:rPr>
      </w:pPr>
    </w:p>
    <w:p w14:paraId="1C47D7E9" w14:textId="77777777" w:rsidR="00A07301" w:rsidRDefault="00A07301" w:rsidP="00A07301">
      <w:pPr>
        <w:pStyle w:val="BodyText"/>
        <w:spacing w:before="120"/>
        <w:ind w:right="851" w:firstLine="566"/>
        <w:rPr>
          <w:color w:val="FF0000"/>
          <w:lang w:val="en-US"/>
        </w:rPr>
      </w:pPr>
    </w:p>
    <w:p w14:paraId="35FA14A8" w14:textId="77777777" w:rsidR="00A07301" w:rsidRDefault="00A07301" w:rsidP="00A07301">
      <w:pPr>
        <w:pStyle w:val="BodyText"/>
        <w:spacing w:before="120"/>
        <w:ind w:right="851" w:firstLine="566"/>
        <w:rPr>
          <w:color w:val="FF0000"/>
          <w:lang w:val="en-US"/>
        </w:rPr>
      </w:pPr>
    </w:p>
    <w:p w14:paraId="090075B5" w14:textId="77777777" w:rsidR="00A07301" w:rsidRDefault="00A07301" w:rsidP="00A07301">
      <w:pPr>
        <w:pStyle w:val="BodyText"/>
        <w:spacing w:before="120"/>
        <w:ind w:right="851" w:firstLine="566"/>
        <w:rPr>
          <w:color w:val="FF0000"/>
          <w:lang w:val="en-US"/>
        </w:rPr>
      </w:pPr>
    </w:p>
    <w:p w14:paraId="153D25DE" w14:textId="77777777" w:rsidR="00A07301" w:rsidRDefault="00A07301" w:rsidP="00A07301">
      <w:pPr>
        <w:pStyle w:val="BodyText"/>
        <w:spacing w:before="120"/>
        <w:ind w:right="851" w:firstLine="566"/>
        <w:rPr>
          <w:color w:val="FF0000"/>
          <w:lang w:val="en-US"/>
        </w:rPr>
      </w:pPr>
    </w:p>
    <w:p w14:paraId="39C543D9" w14:textId="77777777" w:rsidR="00A07301" w:rsidRDefault="00A07301" w:rsidP="00A07301">
      <w:pPr>
        <w:pStyle w:val="BodyText"/>
        <w:spacing w:before="120"/>
        <w:ind w:right="851" w:firstLine="566"/>
        <w:rPr>
          <w:color w:val="FF0000"/>
          <w:lang w:val="en-US"/>
        </w:rPr>
      </w:pPr>
    </w:p>
    <w:p w14:paraId="338686CB" w14:textId="77777777" w:rsidR="00A07301" w:rsidRDefault="00A07301" w:rsidP="00A07301">
      <w:pPr>
        <w:pStyle w:val="BodyText"/>
        <w:spacing w:before="120"/>
        <w:ind w:right="851" w:firstLine="566"/>
        <w:rPr>
          <w:color w:val="FF0000"/>
          <w:lang w:val="en-US"/>
        </w:rPr>
      </w:pPr>
    </w:p>
    <w:p w14:paraId="241FA4C1" w14:textId="77777777" w:rsidR="00A07301" w:rsidRDefault="00A07301" w:rsidP="00A07301">
      <w:pPr>
        <w:pStyle w:val="BodyText"/>
        <w:spacing w:before="120"/>
        <w:ind w:right="851" w:firstLine="566"/>
        <w:rPr>
          <w:color w:val="FF0000"/>
          <w:lang w:val="en-US"/>
        </w:rPr>
      </w:pPr>
    </w:p>
    <w:p w14:paraId="3F3791F4" w14:textId="77777777" w:rsidR="00A07301" w:rsidRDefault="00A07301" w:rsidP="00A07301">
      <w:pPr>
        <w:pStyle w:val="BodyText"/>
        <w:spacing w:before="120"/>
        <w:ind w:right="851" w:firstLine="566"/>
        <w:rPr>
          <w:color w:val="FF0000"/>
          <w:lang w:val="en-US"/>
        </w:rPr>
      </w:pPr>
    </w:p>
    <w:p w14:paraId="2A291399" w14:textId="77777777" w:rsidR="00A07301" w:rsidRDefault="00A07301" w:rsidP="00A07301">
      <w:pPr>
        <w:pStyle w:val="BodyText"/>
        <w:spacing w:before="120"/>
        <w:ind w:right="851" w:firstLine="566"/>
        <w:rPr>
          <w:color w:val="FF0000"/>
          <w:lang w:val="en-US"/>
        </w:rPr>
      </w:pPr>
    </w:p>
    <w:p w14:paraId="5E4C952B" w14:textId="77777777" w:rsidR="00A07301" w:rsidRDefault="00A07301" w:rsidP="00A07301">
      <w:pPr>
        <w:pStyle w:val="BodyText"/>
        <w:spacing w:before="120"/>
        <w:ind w:right="851" w:firstLine="566"/>
        <w:rPr>
          <w:color w:val="FF0000"/>
          <w:lang w:val="en-US"/>
        </w:rPr>
      </w:pPr>
    </w:p>
    <w:p w14:paraId="0E1CB444" w14:textId="77777777" w:rsidR="00A07301" w:rsidRDefault="00A07301" w:rsidP="00A07301">
      <w:pPr>
        <w:pStyle w:val="BodyText"/>
        <w:spacing w:before="120"/>
        <w:ind w:right="851" w:firstLine="566"/>
        <w:rPr>
          <w:color w:val="FF0000"/>
          <w:lang w:val="en-US"/>
        </w:rPr>
      </w:pPr>
    </w:p>
    <w:p w14:paraId="6A5096E1" w14:textId="77777777" w:rsidR="00A07301" w:rsidRDefault="00A07301" w:rsidP="00A07301">
      <w:pPr>
        <w:pStyle w:val="BodyText"/>
        <w:spacing w:before="120"/>
        <w:ind w:right="851" w:firstLine="566"/>
        <w:rPr>
          <w:color w:val="FF0000"/>
          <w:lang w:val="en-US"/>
        </w:rPr>
      </w:pPr>
    </w:p>
    <w:p w14:paraId="4AF2C042" w14:textId="77777777" w:rsidR="00A07301" w:rsidRDefault="00A07301" w:rsidP="00A07301">
      <w:pPr>
        <w:pStyle w:val="BodyText"/>
        <w:spacing w:before="120"/>
        <w:ind w:right="851" w:firstLine="566"/>
        <w:rPr>
          <w:color w:val="FF0000"/>
          <w:lang w:val="en-US"/>
        </w:rPr>
      </w:pPr>
    </w:p>
    <w:p w14:paraId="249BB82B" w14:textId="77777777" w:rsidR="00A07301" w:rsidRDefault="00A07301" w:rsidP="00A07301">
      <w:pPr>
        <w:pStyle w:val="BodyText"/>
        <w:spacing w:before="120"/>
        <w:ind w:right="851" w:firstLine="566"/>
        <w:rPr>
          <w:color w:val="FF0000"/>
          <w:lang w:val="en-US"/>
        </w:rPr>
      </w:pPr>
    </w:p>
    <w:p w14:paraId="45B578B8" w14:textId="77777777" w:rsidR="00A07301" w:rsidRPr="00A07301" w:rsidRDefault="00A07301" w:rsidP="00A07301">
      <w:pPr>
        <w:pStyle w:val="BodyText"/>
        <w:spacing w:before="120"/>
        <w:ind w:right="851" w:firstLine="566"/>
        <w:rPr>
          <w:lang w:val="en-US"/>
        </w:rPr>
      </w:pPr>
    </w:p>
    <w:p w14:paraId="2F28B289" w14:textId="77777777" w:rsidR="00A07301" w:rsidRDefault="00A07301" w:rsidP="00A07301">
      <w:pPr>
        <w:pStyle w:val="Heading2"/>
        <w:numPr>
          <w:ilvl w:val="0"/>
          <w:numId w:val="3"/>
        </w:numPr>
        <w:tabs>
          <w:tab w:val="num" w:pos="360"/>
          <w:tab w:val="left" w:pos="1130"/>
        </w:tabs>
        <w:ind w:left="1130" w:hanging="279"/>
        <w:jc w:val="left"/>
      </w:pPr>
      <w:r>
        <w:rPr>
          <w:lang w:val="en-US"/>
        </w:rPr>
        <w:tab/>
      </w:r>
      <w:r>
        <w:t>Tính</w:t>
      </w:r>
      <w:r>
        <w:rPr>
          <w:spacing w:val="-9"/>
        </w:rPr>
        <w:t xml:space="preserve"> </w:t>
      </w:r>
      <w:r>
        <w:t>toán</w:t>
      </w:r>
      <w:r>
        <w:rPr>
          <w:spacing w:val="-3"/>
        </w:rPr>
        <w:t xml:space="preserve"> </w:t>
      </w:r>
      <w:r>
        <w:t>lực</w:t>
      </w:r>
      <w:r>
        <w:rPr>
          <w:spacing w:val="-6"/>
        </w:rPr>
        <w:t xml:space="preserve"> </w:t>
      </w:r>
      <w:r>
        <w:t>lượng,</w:t>
      </w:r>
      <w:r>
        <w:rPr>
          <w:spacing w:val="-4"/>
        </w:rPr>
        <w:t xml:space="preserve"> </w:t>
      </w:r>
      <w:r>
        <w:t>phương</w:t>
      </w:r>
      <w:r>
        <w:rPr>
          <w:spacing w:val="-3"/>
        </w:rPr>
        <w:t xml:space="preserve"> </w:t>
      </w:r>
      <w:r>
        <w:t>tiện</w:t>
      </w:r>
      <w:r>
        <w:rPr>
          <w:spacing w:val="-3"/>
        </w:rPr>
        <w:t xml:space="preserve"> </w:t>
      </w:r>
      <w:r>
        <w:t>chữa</w:t>
      </w:r>
      <w:r>
        <w:rPr>
          <w:spacing w:val="-2"/>
        </w:rPr>
        <w:t xml:space="preserve"> </w:t>
      </w:r>
      <w:r>
        <w:t>cháy,</w:t>
      </w:r>
      <w:r>
        <w:rPr>
          <w:spacing w:val="-4"/>
        </w:rPr>
        <w:t xml:space="preserve"> </w:t>
      </w:r>
      <w:r>
        <w:t>cứu</w:t>
      </w:r>
      <w:r>
        <w:rPr>
          <w:spacing w:val="-4"/>
        </w:rPr>
        <w:t xml:space="preserve"> </w:t>
      </w:r>
      <w:r>
        <w:t>nạn,</w:t>
      </w:r>
      <w:r>
        <w:rPr>
          <w:spacing w:val="-5"/>
        </w:rPr>
        <w:t xml:space="preserve"> </w:t>
      </w:r>
      <w:r>
        <w:t>cứu</w:t>
      </w:r>
      <w:r>
        <w:rPr>
          <w:spacing w:val="-3"/>
        </w:rPr>
        <w:t xml:space="preserve"> </w:t>
      </w:r>
      <w:r>
        <w:t>hộ</w:t>
      </w:r>
      <w:r>
        <w:rPr>
          <w:spacing w:val="-20"/>
        </w:rPr>
        <w:t xml:space="preserve"> </w:t>
      </w:r>
      <w:r>
        <w:rPr>
          <w:spacing w:val="-5"/>
          <w:vertAlign w:val="superscript"/>
        </w:rPr>
        <w:t>(4)</w:t>
      </w:r>
    </w:p>
    <w:p w14:paraId="475604DD" w14:textId="77777777" w:rsidR="00A07301" w:rsidRDefault="00A07301" w:rsidP="00A07301">
      <w:pPr>
        <w:pStyle w:val="ListParagraph"/>
        <w:numPr>
          <w:ilvl w:val="1"/>
          <w:numId w:val="3"/>
        </w:numPr>
        <w:tabs>
          <w:tab w:val="left" w:pos="1342"/>
        </w:tabs>
        <w:spacing w:before="58"/>
        <w:ind w:left="1342" w:hanging="491"/>
        <w:contextualSpacing w:val="0"/>
        <w:rPr>
          <w:sz w:val="28"/>
        </w:rPr>
      </w:pPr>
      <w:r>
        <w:rPr>
          <w:sz w:val="28"/>
        </w:rPr>
        <w:t>Tính</w:t>
      </w:r>
      <w:r>
        <w:rPr>
          <w:spacing w:val="-6"/>
          <w:sz w:val="28"/>
        </w:rPr>
        <w:t xml:space="preserve"> </w:t>
      </w:r>
      <w:r>
        <w:rPr>
          <w:sz w:val="28"/>
        </w:rPr>
        <w:t>toán</w:t>
      </w:r>
      <w:r>
        <w:rPr>
          <w:spacing w:val="-5"/>
          <w:sz w:val="28"/>
        </w:rPr>
        <w:t xml:space="preserve"> </w:t>
      </w:r>
      <w:r>
        <w:rPr>
          <w:sz w:val="28"/>
        </w:rPr>
        <w:t>lực</w:t>
      </w:r>
      <w:r>
        <w:rPr>
          <w:spacing w:val="-3"/>
          <w:sz w:val="28"/>
        </w:rPr>
        <w:t xml:space="preserve"> </w:t>
      </w:r>
      <w:r>
        <w:rPr>
          <w:sz w:val="28"/>
        </w:rPr>
        <w:t>lượng</w:t>
      </w:r>
      <w:r>
        <w:rPr>
          <w:spacing w:val="-5"/>
          <w:sz w:val="28"/>
        </w:rPr>
        <w:t xml:space="preserve"> </w:t>
      </w:r>
      <w:r>
        <w:rPr>
          <w:sz w:val="28"/>
        </w:rPr>
        <w:t>phương</w:t>
      </w:r>
      <w:r>
        <w:rPr>
          <w:spacing w:val="-2"/>
          <w:sz w:val="28"/>
        </w:rPr>
        <w:t xml:space="preserve"> </w:t>
      </w:r>
      <w:r>
        <w:rPr>
          <w:sz w:val="28"/>
        </w:rPr>
        <w:t>tiện</w:t>
      </w:r>
      <w:r>
        <w:rPr>
          <w:spacing w:val="-2"/>
          <w:sz w:val="28"/>
        </w:rPr>
        <w:t xml:space="preserve"> </w:t>
      </w:r>
      <w:r>
        <w:rPr>
          <w:sz w:val="28"/>
        </w:rPr>
        <w:t>trực</w:t>
      </w:r>
      <w:r>
        <w:rPr>
          <w:spacing w:val="-7"/>
          <w:sz w:val="28"/>
        </w:rPr>
        <w:t xml:space="preserve"> </w:t>
      </w:r>
      <w:r>
        <w:rPr>
          <w:sz w:val="28"/>
        </w:rPr>
        <w:t>tiếp</w:t>
      </w:r>
      <w:r>
        <w:rPr>
          <w:spacing w:val="-2"/>
          <w:sz w:val="28"/>
        </w:rPr>
        <w:t xml:space="preserve"> </w:t>
      </w:r>
      <w:r>
        <w:rPr>
          <w:sz w:val="28"/>
        </w:rPr>
        <w:t>chữa</w:t>
      </w:r>
      <w:r>
        <w:rPr>
          <w:spacing w:val="-2"/>
          <w:sz w:val="28"/>
        </w:rPr>
        <w:t xml:space="preserve"> </w:t>
      </w:r>
      <w:r>
        <w:rPr>
          <w:sz w:val="28"/>
        </w:rPr>
        <w:t>cháy,</w:t>
      </w:r>
      <w:r>
        <w:rPr>
          <w:spacing w:val="-4"/>
          <w:sz w:val="28"/>
        </w:rPr>
        <w:t xml:space="preserve"> </w:t>
      </w:r>
      <w:r>
        <w:rPr>
          <w:sz w:val="28"/>
        </w:rPr>
        <w:t>cứu</w:t>
      </w:r>
      <w:r>
        <w:rPr>
          <w:spacing w:val="-2"/>
          <w:sz w:val="28"/>
        </w:rPr>
        <w:t xml:space="preserve"> </w:t>
      </w:r>
      <w:r>
        <w:rPr>
          <w:sz w:val="28"/>
        </w:rPr>
        <w:t>nạn,</w:t>
      </w:r>
      <w:r>
        <w:rPr>
          <w:spacing w:val="-4"/>
          <w:sz w:val="28"/>
        </w:rPr>
        <w:t xml:space="preserve"> </w:t>
      </w:r>
      <w:r>
        <w:rPr>
          <w:sz w:val="28"/>
        </w:rPr>
        <w:t>cứu</w:t>
      </w:r>
      <w:r>
        <w:rPr>
          <w:spacing w:val="-1"/>
          <w:sz w:val="28"/>
        </w:rPr>
        <w:t xml:space="preserve"> </w:t>
      </w:r>
      <w:r>
        <w:rPr>
          <w:spacing w:val="-5"/>
          <w:sz w:val="28"/>
        </w:rPr>
        <w:t>hộ</w:t>
      </w:r>
    </w:p>
    <w:p w14:paraId="4A057CFC" w14:textId="77777777" w:rsidR="00A07301" w:rsidRDefault="00A07301" w:rsidP="00A07301">
      <w:pPr>
        <w:pStyle w:val="ListParagraph"/>
        <w:numPr>
          <w:ilvl w:val="0"/>
          <w:numId w:val="6"/>
        </w:numPr>
        <w:tabs>
          <w:tab w:val="left" w:pos="1013"/>
        </w:tabs>
        <w:spacing w:before="59"/>
        <w:ind w:left="1013" w:hanging="162"/>
        <w:contextualSpacing w:val="0"/>
        <w:rPr>
          <w:sz w:val="28"/>
        </w:rPr>
      </w:pPr>
      <w:r>
        <w:rPr>
          <w:sz w:val="28"/>
        </w:rPr>
        <w:lastRenderedPageBreak/>
        <w:t>Số</w:t>
      </w:r>
      <w:r>
        <w:rPr>
          <w:spacing w:val="-2"/>
          <w:sz w:val="28"/>
        </w:rPr>
        <w:t xml:space="preserve"> </w:t>
      </w:r>
      <w:r>
        <w:rPr>
          <w:sz w:val="28"/>
        </w:rPr>
        <w:t>xe</w:t>
      </w:r>
      <w:r>
        <w:rPr>
          <w:spacing w:val="-4"/>
          <w:sz w:val="28"/>
        </w:rPr>
        <w:t xml:space="preserve"> </w:t>
      </w:r>
      <w:r>
        <w:rPr>
          <w:sz w:val="28"/>
        </w:rPr>
        <w:t>cần</w:t>
      </w:r>
      <w:r>
        <w:rPr>
          <w:spacing w:val="-3"/>
          <w:sz w:val="28"/>
        </w:rPr>
        <w:t xml:space="preserve"> </w:t>
      </w:r>
      <w:r>
        <w:rPr>
          <w:sz w:val="28"/>
        </w:rPr>
        <w:t>thiết</w:t>
      </w:r>
      <w:r>
        <w:rPr>
          <w:spacing w:val="-2"/>
          <w:sz w:val="28"/>
        </w:rPr>
        <w:t xml:space="preserve"> </w:t>
      </w:r>
      <w:r>
        <w:rPr>
          <w:sz w:val="28"/>
        </w:rPr>
        <w:t>để</w:t>
      </w:r>
      <w:r>
        <w:rPr>
          <w:spacing w:val="-2"/>
          <w:sz w:val="28"/>
        </w:rPr>
        <w:t xml:space="preserve"> </w:t>
      </w:r>
      <w:r>
        <w:rPr>
          <w:sz w:val="28"/>
        </w:rPr>
        <w:t>chữa</w:t>
      </w:r>
      <w:r>
        <w:rPr>
          <w:spacing w:val="-2"/>
          <w:sz w:val="28"/>
        </w:rPr>
        <w:t xml:space="preserve"> </w:t>
      </w:r>
      <w:r>
        <w:rPr>
          <w:sz w:val="28"/>
        </w:rPr>
        <w:t>cháy</w:t>
      </w:r>
      <w:r>
        <w:rPr>
          <w:spacing w:val="-5"/>
          <w:sz w:val="28"/>
        </w:rPr>
        <w:t xml:space="preserve"> </w:t>
      </w:r>
      <w:r>
        <w:rPr>
          <w:spacing w:val="-2"/>
          <w:sz w:val="28"/>
        </w:rPr>
        <w:t>(N</w:t>
      </w:r>
      <w:r>
        <w:rPr>
          <w:spacing w:val="-2"/>
          <w:sz w:val="28"/>
          <w:vertAlign w:val="superscript"/>
        </w:rPr>
        <w:t>cc</w:t>
      </w:r>
      <w:r>
        <w:rPr>
          <w:spacing w:val="-2"/>
          <w:sz w:val="28"/>
          <w:vertAlign w:val="subscript"/>
        </w:rPr>
        <w:t>xe</w:t>
      </w:r>
      <w:r>
        <w:rPr>
          <w:spacing w:val="-2"/>
          <w:sz w:val="28"/>
        </w:rPr>
        <w:t>)</w:t>
      </w:r>
    </w:p>
    <w:p w14:paraId="4F989C33" w14:textId="77777777" w:rsidR="00A07301" w:rsidRDefault="00A07301" w:rsidP="00A07301">
      <w:pPr>
        <w:pStyle w:val="BodyText"/>
        <w:spacing w:before="108"/>
        <w:ind w:left="851"/>
        <w:jc w:val="left"/>
      </w:pPr>
      <w:r>
        <w:t>N</w:t>
      </w:r>
      <w:r>
        <w:rPr>
          <w:vertAlign w:val="superscript"/>
        </w:rPr>
        <w:t>cc</w:t>
      </w:r>
      <w:r>
        <w:rPr>
          <w:vertAlign w:val="subscript"/>
        </w:rPr>
        <w:t>xe</w:t>
      </w:r>
      <w:r>
        <w:rPr>
          <w:spacing w:val="-3"/>
        </w:rPr>
        <w:t xml:space="preserve"> </w:t>
      </w:r>
      <w:r>
        <w:t>=</w:t>
      </w:r>
      <w:r>
        <w:rPr>
          <w:spacing w:val="68"/>
        </w:rPr>
        <w:t xml:space="preserve"> </w:t>
      </w:r>
      <w:r>
        <w:t>N</w:t>
      </w:r>
      <w:r>
        <w:rPr>
          <w:vertAlign w:val="subscript"/>
        </w:rPr>
        <w:t>L</w:t>
      </w:r>
      <w:r>
        <w:t>/n</w:t>
      </w:r>
      <w:r>
        <w:rPr>
          <w:vertAlign w:val="subscript"/>
        </w:rPr>
        <w:t>l</w:t>
      </w:r>
      <w:r>
        <w:rPr>
          <w:spacing w:val="68"/>
        </w:rPr>
        <w:t xml:space="preserve"> </w:t>
      </w:r>
      <w:r>
        <w:t>=</w:t>
      </w:r>
      <w:r>
        <w:rPr>
          <w:spacing w:val="68"/>
        </w:rPr>
        <w:t xml:space="preserve"> </w:t>
      </w:r>
      <w:r>
        <w:t>3/</w:t>
      </w:r>
      <w:r w:rsidRPr="004C3DBC">
        <w:rPr>
          <w:highlight w:val="yellow"/>
        </w:rPr>
        <w:t>4</w:t>
      </w:r>
      <w:r>
        <w:rPr>
          <w:spacing w:val="68"/>
        </w:rPr>
        <w:t xml:space="preserve"> </w:t>
      </w:r>
      <w:r>
        <w:t>=</w:t>
      </w:r>
      <w:r>
        <w:rPr>
          <w:spacing w:val="-1"/>
        </w:rPr>
        <w:t xml:space="preserve"> </w:t>
      </w:r>
      <w:r>
        <w:t>0,75 (làm</w:t>
      </w:r>
      <w:r>
        <w:rPr>
          <w:spacing w:val="-5"/>
        </w:rPr>
        <w:t xml:space="preserve"> </w:t>
      </w:r>
      <w:r>
        <w:t>tròn 01</w:t>
      </w:r>
      <w:r>
        <w:rPr>
          <w:spacing w:val="1"/>
        </w:rPr>
        <w:t xml:space="preserve"> </w:t>
      </w:r>
      <w:r>
        <w:rPr>
          <w:spacing w:val="-5"/>
        </w:rPr>
        <w:t>xe)</w:t>
      </w:r>
    </w:p>
    <w:p w14:paraId="2CAD2366" w14:textId="77777777" w:rsidR="00A07301" w:rsidRDefault="00A07301" w:rsidP="00A07301">
      <w:pPr>
        <w:pStyle w:val="BodyText"/>
        <w:spacing w:before="107"/>
        <w:ind w:left="851"/>
        <w:jc w:val="left"/>
      </w:pPr>
      <w:r>
        <w:t>n</w:t>
      </w:r>
      <w:r>
        <w:rPr>
          <w:vertAlign w:val="subscript"/>
        </w:rPr>
        <w:t>l</w:t>
      </w:r>
      <w:r>
        <w:t>:</w:t>
      </w:r>
      <w:r>
        <w:rPr>
          <w:spacing w:val="-2"/>
        </w:rPr>
        <w:t xml:space="preserve"> </w:t>
      </w:r>
      <w:r>
        <w:t>Mỗi</w:t>
      </w:r>
      <w:r>
        <w:rPr>
          <w:spacing w:val="-1"/>
        </w:rPr>
        <w:t xml:space="preserve"> </w:t>
      </w:r>
      <w:r>
        <w:t>xe</w:t>
      </w:r>
      <w:r>
        <w:rPr>
          <w:spacing w:val="-2"/>
        </w:rPr>
        <w:t xml:space="preserve"> </w:t>
      </w:r>
      <w:r>
        <w:t>chữa</w:t>
      </w:r>
      <w:r>
        <w:rPr>
          <w:spacing w:val="-2"/>
        </w:rPr>
        <w:t xml:space="preserve"> </w:t>
      </w:r>
      <w:r>
        <w:t>cháy</w:t>
      </w:r>
      <w:r>
        <w:rPr>
          <w:spacing w:val="-6"/>
        </w:rPr>
        <w:t xml:space="preserve"> </w:t>
      </w:r>
      <w:r>
        <w:t>triển</w:t>
      </w:r>
      <w:r>
        <w:rPr>
          <w:spacing w:val="-4"/>
        </w:rPr>
        <w:t xml:space="preserve"> </w:t>
      </w:r>
      <w:r>
        <w:t>khai</w:t>
      </w:r>
      <w:r>
        <w:rPr>
          <w:spacing w:val="-4"/>
        </w:rPr>
        <w:t xml:space="preserve"> </w:t>
      </w:r>
      <w:r>
        <w:t>tối</w:t>
      </w:r>
      <w:r>
        <w:rPr>
          <w:spacing w:val="-1"/>
        </w:rPr>
        <w:t xml:space="preserve"> </w:t>
      </w:r>
      <w:r>
        <w:t>đa</w:t>
      </w:r>
      <w:r>
        <w:rPr>
          <w:spacing w:val="-2"/>
        </w:rPr>
        <w:t xml:space="preserve"> </w:t>
      </w:r>
      <w:r>
        <w:t>04</w:t>
      </w:r>
      <w:r>
        <w:rPr>
          <w:spacing w:val="-2"/>
        </w:rPr>
        <w:t xml:space="preserve"> </w:t>
      </w:r>
      <w:r>
        <w:t xml:space="preserve">lăng </w:t>
      </w:r>
      <w:r>
        <w:rPr>
          <w:spacing w:val="-5"/>
        </w:rPr>
        <w:t>B.</w:t>
      </w:r>
    </w:p>
    <w:p w14:paraId="0933D5DA" w14:textId="77777777" w:rsidR="00A07301" w:rsidRPr="00A07301" w:rsidRDefault="00A07301" w:rsidP="00A07301">
      <w:pPr>
        <w:pStyle w:val="BodyText"/>
        <w:jc w:val="left"/>
        <w:rPr>
          <w:lang w:val="en-US"/>
        </w:rPr>
        <w:sectPr w:rsidR="00A07301" w:rsidRPr="00A07301" w:rsidSect="00A07301">
          <w:pgSz w:w="11910" w:h="16840"/>
          <w:pgMar w:top="1080" w:right="0" w:bottom="280" w:left="1417" w:header="681" w:footer="0" w:gutter="0"/>
          <w:cols w:space="720"/>
        </w:sectPr>
      </w:pPr>
    </w:p>
    <w:p w14:paraId="249FBED9" w14:textId="77777777" w:rsidR="00A07301" w:rsidRDefault="00A07301" w:rsidP="00A07301">
      <w:pPr>
        <w:pStyle w:val="ListParagraph"/>
        <w:numPr>
          <w:ilvl w:val="0"/>
          <w:numId w:val="6"/>
        </w:numPr>
        <w:tabs>
          <w:tab w:val="left" w:pos="1013"/>
        </w:tabs>
        <w:spacing w:before="141"/>
        <w:ind w:left="1013" w:hanging="162"/>
        <w:contextualSpacing w:val="0"/>
        <w:rPr>
          <w:sz w:val="28"/>
        </w:rPr>
      </w:pPr>
      <w:r>
        <w:rPr>
          <w:sz w:val="28"/>
        </w:rPr>
        <w:lastRenderedPageBreak/>
        <w:t>Số</w:t>
      </w:r>
      <w:r>
        <w:rPr>
          <w:spacing w:val="-4"/>
          <w:sz w:val="28"/>
        </w:rPr>
        <w:t xml:space="preserve"> </w:t>
      </w:r>
      <w:r>
        <w:rPr>
          <w:sz w:val="28"/>
        </w:rPr>
        <w:t>tổ</w:t>
      </w:r>
      <w:r>
        <w:rPr>
          <w:spacing w:val="-1"/>
          <w:sz w:val="28"/>
        </w:rPr>
        <w:t xml:space="preserve"> </w:t>
      </w:r>
      <w:r>
        <w:rPr>
          <w:sz w:val="28"/>
        </w:rPr>
        <w:t>cần</w:t>
      </w:r>
      <w:r>
        <w:rPr>
          <w:spacing w:val="-1"/>
          <w:sz w:val="28"/>
        </w:rPr>
        <w:t xml:space="preserve"> </w:t>
      </w:r>
      <w:r>
        <w:rPr>
          <w:sz w:val="28"/>
        </w:rPr>
        <w:t>thiết</w:t>
      </w:r>
      <w:r>
        <w:rPr>
          <w:spacing w:val="-4"/>
          <w:sz w:val="28"/>
        </w:rPr>
        <w:t xml:space="preserve"> </w:t>
      </w:r>
      <w:r>
        <w:rPr>
          <w:sz w:val="28"/>
        </w:rPr>
        <w:t>để</w:t>
      </w:r>
      <w:r>
        <w:rPr>
          <w:spacing w:val="-2"/>
          <w:sz w:val="28"/>
        </w:rPr>
        <w:t xml:space="preserve"> </w:t>
      </w:r>
      <w:r>
        <w:rPr>
          <w:sz w:val="28"/>
        </w:rPr>
        <w:t>chữa</w:t>
      </w:r>
      <w:r>
        <w:rPr>
          <w:spacing w:val="-2"/>
          <w:sz w:val="28"/>
        </w:rPr>
        <w:t xml:space="preserve"> </w:t>
      </w:r>
      <w:r>
        <w:rPr>
          <w:sz w:val="28"/>
        </w:rPr>
        <w:t>cháy:</w:t>
      </w:r>
      <w:r>
        <w:rPr>
          <w:spacing w:val="2"/>
          <w:sz w:val="28"/>
        </w:rPr>
        <w:t xml:space="preserve"> </w:t>
      </w:r>
      <w:r>
        <w:rPr>
          <w:sz w:val="28"/>
        </w:rPr>
        <w:t>N</w:t>
      </w:r>
      <w:r>
        <w:rPr>
          <w:sz w:val="28"/>
          <w:vertAlign w:val="subscript"/>
        </w:rPr>
        <w:t>t</w:t>
      </w:r>
      <w:r>
        <w:rPr>
          <w:spacing w:val="-2"/>
          <w:sz w:val="28"/>
        </w:rPr>
        <w:t xml:space="preserve"> </w:t>
      </w:r>
      <w:r>
        <w:rPr>
          <w:sz w:val="28"/>
        </w:rPr>
        <w:t>=</w:t>
      </w:r>
      <w:r>
        <w:rPr>
          <w:spacing w:val="-3"/>
          <w:sz w:val="28"/>
        </w:rPr>
        <w:t xml:space="preserve"> </w:t>
      </w:r>
      <w:r>
        <w:rPr>
          <w:sz w:val="28"/>
        </w:rPr>
        <w:t>N</w:t>
      </w:r>
      <w:r>
        <w:rPr>
          <w:sz w:val="28"/>
          <w:vertAlign w:val="superscript"/>
        </w:rPr>
        <w:t>cc</w:t>
      </w:r>
      <w:r>
        <w:rPr>
          <w:sz w:val="28"/>
          <w:vertAlign w:val="subscript"/>
        </w:rPr>
        <w:t>xe</w:t>
      </w:r>
      <w:r>
        <w:rPr>
          <w:spacing w:val="-4"/>
          <w:sz w:val="28"/>
        </w:rPr>
        <w:t xml:space="preserve"> </w:t>
      </w:r>
      <w:r>
        <w:rPr>
          <w:sz w:val="28"/>
        </w:rPr>
        <w:t>= 1</w:t>
      </w:r>
      <w:r>
        <w:rPr>
          <w:spacing w:val="-2"/>
          <w:sz w:val="28"/>
        </w:rPr>
        <w:t xml:space="preserve"> </w:t>
      </w:r>
      <w:r>
        <w:rPr>
          <w:spacing w:val="-5"/>
          <w:sz w:val="28"/>
        </w:rPr>
        <w:t>tổ</w:t>
      </w:r>
    </w:p>
    <w:p w14:paraId="1F695C95" w14:textId="77777777" w:rsidR="00A07301" w:rsidRDefault="00A07301" w:rsidP="00A07301">
      <w:pPr>
        <w:pStyle w:val="ListParagraph"/>
        <w:numPr>
          <w:ilvl w:val="1"/>
          <w:numId w:val="3"/>
        </w:numPr>
        <w:tabs>
          <w:tab w:val="left" w:pos="1394"/>
        </w:tabs>
        <w:spacing w:before="111"/>
        <w:ind w:left="285" w:right="854" w:firstLine="566"/>
        <w:contextualSpacing w:val="0"/>
        <w:rPr>
          <w:sz w:val="28"/>
        </w:rPr>
      </w:pPr>
      <w:r>
        <w:rPr>
          <w:sz w:val="28"/>
        </w:rPr>
        <w:t>Tính</w:t>
      </w:r>
      <w:r>
        <w:rPr>
          <w:spacing w:val="40"/>
          <w:sz w:val="28"/>
        </w:rPr>
        <w:t xml:space="preserve"> </w:t>
      </w:r>
      <w:r>
        <w:rPr>
          <w:sz w:val="28"/>
        </w:rPr>
        <w:t>toán</w:t>
      </w:r>
      <w:r>
        <w:rPr>
          <w:spacing w:val="-1"/>
          <w:sz w:val="28"/>
        </w:rPr>
        <w:t xml:space="preserve"> </w:t>
      </w:r>
      <w:r>
        <w:rPr>
          <w:sz w:val="28"/>
        </w:rPr>
        <w:t>lực</w:t>
      </w:r>
      <w:r>
        <w:rPr>
          <w:spacing w:val="40"/>
          <w:sz w:val="28"/>
        </w:rPr>
        <w:t xml:space="preserve"> </w:t>
      </w:r>
      <w:r>
        <w:rPr>
          <w:sz w:val="28"/>
        </w:rPr>
        <w:t>lượng,</w:t>
      </w:r>
      <w:r>
        <w:rPr>
          <w:spacing w:val="40"/>
          <w:sz w:val="28"/>
        </w:rPr>
        <w:t xml:space="preserve"> </w:t>
      </w:r>
      <w:r>
        <w:rPr>
          <w:sz w:val="28"/>
        </w:rPr>
        <w:t>phương</w:t>
      </w:r>
      <w:r>
        <w:rPr>
          <w:spacing w:val="40"/>
          <w:sz w:val="28"/>
        </w:rPr>
        <w:t xml:space="preserve"> </w:t>
      </w:r>
      <w:r>
        <w:rPr>
          <w:sz w:val="28"/>
        </w:rPr>
        <w:t>tiện</w:t>
      </w:r>
      <w:r>
        <w:rPr>
          <w:spacing w:val="40"/>
          <w:sz w:val="28"/>
        </w:rPr>
        <w:t xml:space="preserve"> </w:t>
      </w:r>
      <w:r>
        <w:rPr>
          <w:sz w:val="28"/>
        </w:rPr>
        <w:t>làm</w:t>
      </w:r>
      <w:r>
        <w:rPr>
          <w:spacing w:val="40"/>
          <w:sz w:val="28"/>
        </w:rPr>
        <w:t xml:space="preserve"> </w:t>
      </w:r>
      <w:r>
        <w:rPr>
          <w:sz w:val="28"/>
        </w:rPr>
        <w:t>mát</w:t>
      </w:r>
      <w:r>
        <w:rPr>
          <w:spacing w:val="40"/>
          <w:sz w:val="28"/>
        </w:rPr>
        <w:t xml:space="preserve"> </w:t>
      </w:r>
      <w:r>
        <w:rPr>
          <w:sz w:val="28"/>
        </w:rPr>
        <w:t>và</w:t>
      </w:r>
      <w:r>
        <w:rPr>
          <w:spacing w:val="40"/>
          <w:sz w:val="28"/>
        </w:rPr>
        <w:t xml:space="preserve"> </w:t>
      </w:r>
      <w:r>
        <w:rPr>
          <w:sz w:val="28"/>
        </w:rPr>
        <w:t>lực</w:t>
      </w:r>
      <w:r>
        <w:rPr>
          <w:spacing w:val="40"/>
          <w:sz w:val="28"/>
        </w:rPr>
        <w:t xml:space="preserve"> </w:t>
      </w:r>
      <w:r>
        <w:rPr>
          <w:sz w:val="28"/>
        </w:rPr>
        <w:t>lượng,</w:t>
      </w:r>
      <w:r>
        <w:rPr>
          <w:spacing w:val="40"/>
          <w:sz w:val="28"/>
        </w:rPr>
        <w:t xml:space="preserve"> </w:t>
      </w:r>
      <w:r>
        <w:rPr>
          <w:sz w:val="28"/>
        </w:rPr>
        <w:t>phương</w:t>
      </w:r>
      <w:r>
        <w:rPr>
          <w:spacing w:val="40"/>
          <w:sz w:val="28"/>
        </w:rPr>
        <w:t xml:space="preserve"> </w:t>
      </w:r>
      <w:r>
        <w:rPr>
          <w:sz w:val="28"/>
        </w:rPr>
        <w:t>tiện tham gia chữa cháy, cứu nạn, cứu hộ</w:t>
      </w:r>
    </w:p>
    <w:p w14:paraId="28117A20" w14:textId="77777777" w:rsidR="00A07301" w:rsidRDefault="00A07301" w:rsidP="00A07301">
      <w:pPr>
        <w:pStyle w:val="ListParagraph"/>
        <w:numPr>
          <w:ilvl w:val="0"/>
          <w:numId w:val="5"/>
        </w:numPr>
        <w:tabs>
          <w:tab w:val="left" w:pos="1013"/>
        </w:tabs>
        <w:spacing w:before="59"/>
        <w:ind w:left="1013" w:hanging="162"/>
        <w:contextualSpacing w:val="0"/>
        <w:rPr>
          <w:sz w:val="28"/>
        </w:rPr>
      </w:pPr>
      <w:r>
        <w:rPr>
          <w:sz w:val="28"/>
        </w:rPr>
        <w:t>Số</w:t>
      </w:r>
      <w:r>
        <w:rPr>
          <w:spacing w:val="-1"/>
          <w:sz w:val="28"/>
        </w:rPr>
        <w:t xml:space="preserve"> </w:t>
      </w:r>
      <w:r>
        <w:rPr>
          <w:sz w:val="28"/>
        </w:rPr>
        <w:t>xe</w:t>
      </w:r>
      <w:r>
        <w:rPr>
          <w:spacing w:val="-3"/>
          <w:sz w:val="28"/>
        </w:rPr>
        <w:t xml:space="preserve"> </w:t>
      </w:r>
      <w:r>
        <w:rPr>
          <w:sz w:val="28"/>
        </w:rPr>
        <w:t>làm</w:t>
      </w:r>
      <w:r>
        <w:rPr>
          <w:spacing w:val="-4"/>
          <w:sz w:val="28"/>
        </w:rPr>
        <w:t xml:space="preserve"> </w:t>
      </w:r>
      <w:r>
        <w:rPr>
          <w:sz w:val="28"/>
        </w:rPr>
        <w:t>mát (N</w:t>
      </w:r>
      <w:r>
        <w:rPr>
          <w:sz w:val="28"/>
          <w:vertAlign w:val="superscript"/>
        </w:rPr>
        <w:t>lm</w:t>
      </w:r>
      <w:r>
        <w:rPr>
          <w:spacing w:val="-2"/>
          <w:sz w:val="28"/>
        </w:rPr>
        <w:t xml:space="preserve"> </w:t>
      </w:r>
      <w:r>
        <w:rPr>
          <w:spacing w:val="-5"/>
          <w:sz w:val="28"/>
          <w:vertAlign w:val="subscript"/>
        </w:rPr>
        <w:t>xe</w:t>
      </w:r>
      <w:r>
        <w:rPr>
          <w:spacing w:val="-5"/>
          <w:sz w:val="28"/>
        </w:rPr>
        <w:t>)</w:t>
      </w:r>
    </w:p>
    <w:p w14:paraId="4186E7BB" w14:textId="77777777" w:rsidR="00A07301" w:rsidRDefault="00A07301" w:rsidP="00A07301">
      <w:pPr>
        <w:pStyle w:val="BodyText"/>
        <w:tabs>
          <w:tab w:val="left" w:pos="1480"/>
        </w:tabs>
        <w:spacing w:before="108" w:line="132" w:lineRule="exact"/>
        <w:ind w:left="851"/>
        <w:jc w:val="left"/>
      </w:pPr>
      <w:r>
        <w:rPr>
          <w:spacing w:val="-5"/>
        </w:rPr>
        <w:t>N</w:t>
      </w:r>
      <w:r>
        <w:rPr>
          <w:spacing w:val="-5"/>
          <w:vertAlign w:val="superscript"/>
        </w:rPr>
        <w:t>lm</w:t>
      </w:r>
      <w:r>
        <w:tab/>
        <w:t>= N</w:t>
      </w:r>
      <w:r>
        <w:rPr>
          <w:spacing w:val="24"/>
        </w:rPr>
        <w:t xml:space="preserve">  </w:t>
      </w:r>
      <w:r>
        <w:t>/n</w:t>
      </w:r>
      <w:r>
        <w:rPr>
          <w:spacing w:val="50"/>
        </w:rPr>
        <w:t xml:space="preserve"> </w:t>
      </w:r>
      <w:r>
        <w:t>= 2/4</w:t>
      </w:r>
      <w:r>
        <w:rPr>
          <w:spacing w:val="1"/>
        </w:rPr>
        <w:t xml:space="preserve"> </w:t>
      </w:r>
      <w:r>
        <w:t>=</w:t>
      </w:r>
      <w:r>
        <w:rPr>
          <w:spacing w:val="-4"/>
        </w:rPr>
        <w:t xml:space="preserve"> </w:t>
      </w:r>
      <w:r>
        <w:t>0,5</w:t>
      </w:r>
      <w:r>
        <w:rPr>
          <w:spacing w:val="1"/>
        </w:rPr>
        <w:t xml:space="preserve"> </w:t>
      </w:r>
      <w:r>
        <w:t>(lấy</w:t>
      </w:r>
      <w:r>
        <w:rPr>
          <w:spacing w:val="-4"/>
        </w:rPr>
        <w:t xml:space="preserve"> </w:t>
      </w:r>
      <w:r>
        <w:t>tròn</w:t>
      </w:r>
      <w:r>
        <w:rPr>
          <w:spacing w:val="-3"/>
        </w:rPr>
        <w:t xml:space="preserve"> </w:t>
      </w:r>
      <w:r>
        <w:t>01</w:t>
      </w:r>
      <w:r>
        <w:rPr>
          <w:spacing w:val="-3"/>
        </w:rPr>
        <w:t xml:space="preserve"> </w:t>
      </w:r>
      <w:r>
        <w:rPr>
          <w:spacing w:val="-5"/>
        </w:rPr>
        <w:t>xe)</w:t>
      </w:r>
    </w:p>
    <w:p w14:paraId="6F74BD0F" w14:textId="77777777" w:rsidR="00A07301" w:rsidRDefault="00A07301" w:rsidP="00A07301">
      <w:pPr>
        <w:tabs>
          <w:tab w:val="left" w:pos="1912"/>
          <w:tab w:val="left" w:pos="2322"/>
        </w:tabs>
        <w:spacing w:line="199" w:lineRule="exact"/>
        <w:ind w:left="1242"/>
        <w:rPr>
          <w:sz w:val="18"/>
        </w:rPr>
      </w:pPr>
      <w:r>
        <w:rPr>
          <w:spacing w:val="-5"/>
          <w:sz w:val="18"/>
        </w:rPr>
        <w:t>xe</w:t>
      </w:r>
      <w:r>
        <w:rPr>
          <w:sz w:val="18"/>
        </w:rPr>
        <w:tab/>
      </w:r>
      <w:r>
        <w:rPr>
          <w:spacing w:val="-5"/>
          <w:sz w:val="18"/>
        </w:rPr>
        <w:t>lm</w:t>
      </w:r>
      <w:r>
        <w:rPr>
          <w:sz w:val="18"/>
        </w:rPr>
        <w:tab/>
      </w:r>
      <w:r>
        <w:rPr>
          <w:spacing w:val="-10"/>
          <w:sz w:val="18"/>
        </w:rPr>
        <w:t>l</w:t>
      </w:r>
    </w:p>
    <w:p w14:paraId="6C85D744" w14:textId="77777777" w:rsidR="00A07301" w:rsidRDefault="00A07301" w:rsidP="00A07301">
      <w:pPr>
        <w:pStyle w:val="BodyText"/>
        <w:spacing w:before="98"/>
        <w:ind w:left="851"/>
        <w:jc w:val="left"/>
      </w:pPr>
      <w:r>
        <w:t>n</w:t>
      </w:r>
      <w:r>
        <w:rPr>
          <w:vertAlign w:val="subscript"/>
        </w:rPr>
        <w:t>l</w:t>
      </w:r>
      <w:r>
        <w:t>:</w:t>
      </w:r>
      <w:r>
        <w:rPr>
          <w:spacing w:val="-1"/>
        </w:rPr>
        <w:t xml:space="preserve"> </w:t>
      </w:r>
      <w:r>
        <w:t>Mỗi xe</w:t>
      </w:r>
      <w:r>
        <w:rPr>
          <w:spacing w:val="-1"/>
        </w:rPr>
        <w:t xml:space="preserve"> </w:t>
      </w:r>
      <w:r>
        <w:t>chữa</w:t>
      </w:r>
      <w:r>
        <w:rPr>
          <w:spacing w:val="-2"/>
        </w:rPr>
        <w:t xml:space="preserve"> </w:t>
      </w:r>
      <w:r>
        <w:t>cháy</w:t>
      </w:r>
      <w:r>
        <w:rPr>
          <w:spacing w:val="-5"/>
        </w:rPr>
        <w:t xml:space="preserve"> </w:t>
      </w:r>
      <w:r>
        <w:t>triển</w:t>
      </w:r>
      <w:r>
        <w:rPr>
          <w:spacing w:val="-4"/>
        </w:rPr>
        <w:t xml:space="preserve"> </w:t>
      </w:r>
      <w:r>
        <w:t>khai</w:t>
      </w:r>
      <w:r>
        <w:rPr>
          <w:spacing w:val="-3"/>
        </w:rPr>
        <w:t xml:space="preserve"> </w:t>
      </w:r>
      <w:r>
        <w:t>tối</w:t>
      </w:r>
      <w:r>
        <w:rPr>
          <w:spacing w:val="-1"/>
        </w:rPr>
        <w:t xml:space="preserve"> </w:t>
      </w:r>
      <w:r>
        <w:t>đa</w:t>
      </w:r>
      <w:r>
        <w:rPr>
          <w:spacing w:val="-1"/>
        </w:rPr>
        <w:t xml:space="preserve"> </w:t>
      </w:r>
      <w:r>
        <w:t>04</w:t>
      </w:r>
      <w:r>
        <w:rPr>
          <w:spacing w:val="-1"/>
        </w:rPr>
        <w:t xml:space="preserve"> </w:t>
      </w:r>
      <w:r>
        <w:t>lăng</w:t>
      </w:r>
      <w:r>
        <w:rPr>
          <w:spacing w:val="-1"/>
        </w:rPr>
        <w:t xml:space="preserve"> </w:t>
      </w:r>
      <w:r>
        <w:t>B,</w:t>
      </w:r>
      <w:r>
        <w:rPr>
          <w:spacing w:val="-6"/>
        </w:rPr>
        <w:t xml:space="preserve"> </w:t>
      </w:r>
      <w:r>
        <w:t>n</w:t>
      </w:r>
      <w:r>
        <w:rPr>
          <w:vertAlign w:val="subscript"/>
        </w:rPr>
        <w:t>l</w:t>
      </w:r>
      <w:r>
        <w:rPr>
          <w:spacing w:val="-1"/>
        </w:rPr>
        <w:t xml:space="preserve"> </w:t>
      </w:r>
      <w:r>
        <w:t>=</w:t>
      </w:r>
      <w:r>
        <w:rPr>
          <w:spacing w:val="-1"/>
        </w:rPr>
        <w:t xml:space="preserve"> </w:t>
      </w:r>
      <w:r>
        <w:rPr>
          <w:spacing w:val="-10"/>
        </w:rPr>
        <w:t>4</w:t>
      </w:r>
    </w:p>
    <w:p w14:paraId="65A03E6B" w14:textId="77777777" w:rsidR="00A07301" w:rsidRDefault="00A07301" w:rsidP="00A07301">
      <w:pPr>
        <w:pStyle w:val="ListParagraph"/>
        <w:numPr>
          <w:ilvl w:val="0"/>
          <w:numId w:val="5"/>
        </w:numPr>
        <w:tabs>
          <w:tab w:val="left" w:pos="1013"/>
          <w:tab w:val="left" w:pos="4795"/>
        </w:tabs>
        <w:spacing w:before="110" w:line="132" w:lineRule="exact"/>
        <w:ind w:left="1013" w:hanging="162"/>
        <w:contextualSpacing w:val="0"/>
        <w:rPr>
          <w:sz w:val="28"/>
        </w:rPr>
      </w:pPr>
      <w:r>
        <w:rPr>
          <w:sz w:val="28"/>
        </w:rPr>
        <w:t>Số</w:t>
      </w:r>
      <w:r>
        <w:rPr>
          <w:spacing w:val="-1"/>
          <w:sz w:val="28"/>
        </w:rPr>
        <w:t xml:space="preserve"> </w:t>
      </w:r>
      <w:r>
        <w:rPr>
          <w:sz w:val="28"/>
        </w:rPr>
        <w:t>tổ làm</w:t>
      </w:r>
      <w:r>
        <w:rPr>
          <w:spacing w:val="-4"/>
          <w:sz w:val="28"/>
        </w:rPr>
        <w:t xml:space="preserve"> </w:t>
      </w:r>
      <w:r>
        <w:rPr>
          <w:sz w:val="28"/>
        </w:rPr>
        <w:t>mát</w:t>
      </w:r>
      <w:r>
        <w:rPr>
          <w:spacing w:val="2"/>
          <w:sz w:val="28"/>
        </w:rPr>
        <w:t xml:space="preserve"> </w:t>
      </w:r>
      <w:r>
        <w:rPr>
          <w:sz w:val="28"/>
        </w:rPr>
        <w:t>(N</w:t>
      </w:r>
      <w:r>
        <w:rPr>
          <w:sz w:val="28"/>
          <w:vertAlign w:val="superscript"/>
        </w:rPr>
        <w:t>lm</w:t>
      </w:r>
      <w:r>
        <w:rPr>
          <w:spacing w:val="-23"/>
          <w:sz w:val="28"/>
        </w:rPr>
        <w:t xml:space="preserve"> </w:t>
      </w:r>
      <w:r>
        <w:rPr>
          <w:sz w:val="28"/>
        </w:rPr>
        <w:t>): N</w:t>
      </w:r>
      <w:r>
        <w:rPr>
          <w:sz w:val="28"/>
          <w:vertAlign w:val="superscript"/>
        </w:rPr>
        <w:t>lm</w:t>
      </w:r>
      <w:r>
        <w:rPr>
          <w:spacing w:val="44"/>
          <w:sz w:val="28"/>
        </w:rPr>
        <w:t xml:space="preserve"> </w:t>
      </w:r>
      <w:r>
        <w:rPr>
          <w:sz w:val="28"/>
        </w:rPr>
        <w:t xml:space="preserve">= </w:t>
      </w:r>
      <w:r>
        <w:rPr>
          <w:spacing w:val="-5"/>
          <w:sz w:val="28"/>
        </w:rPr>
        <w:t>N</w:t>
      </w:r>
      <w:r>
        <w:rPr>
          <w:spacing w:val="-5"/>
          <w:sz w:val="28"/>
          <w:vertAlign w:val="superscript"/>
        </w:rPr>
        <w:t>lm</w:t>
      </w:r>
      <w:r>
        <w:rPr>
          <w:sz w:val="28"/>
        </w:rPr>
        <w:tab/>
        <w:t xml:space="preserve">= 1 </w:t>
      </w:r>
      <w:r>
        <w:rPr>
          <w:spacing w:val="-5"/>
          <w:sz w:val="28"/>
        </w:rPr>
        <w:t>tổ</w:t>
      </w:r>
    </w:p>
    <w:p w14:paraId="4F876C4E" w14:textId="77777777" w:rsidR="00A07301" w:rsidRDefault="00A07301" w:rsidP="00A07301">
      <w:pPr>
        <w:tabs>
          <w:tab w:val="left" w:pos="3815"/>
          <w:tab w:val="left" w:pos="4557"/>
        </w:tabs>
        <w:spacing w:line="199" w:lineRule="exact"/>
        <w:ind w:left="3132"/>
        <w:rPr>
          <w:sz w:val="18"/>
        </w:rPr>
      </w:pPr>
      <w:r>
        <w:rPr>
          <w:spacing w:val="-10"/>
          <w:sz w:val="18"/>
        </w:rPr>
        <w:t>t</w:t>
      </w:r>
      <w:r>
        <w:rPr>
          <w:sz w:val="18"/>
        </w:rPr>
        <w:tab/>
      </w:r>
      <w:r>
        <w:rPr>
          <w:spacing w:val="-10"/>
          <w:sz w:val="18"/>
        </w:rPr>
        <w:t>t</w:t>
      </w:r>
      <w:r>
        <w:rPr>
          <w:sz w:val="18"/>
        </w:rPr>
        <w:tab/>
      </w:r>
      <w:r>
        <w:rPr>
          <w:spacing w:val="-5"/>
          <w:sz w:val="18"/>
        </w:rPr>
        <w:t>xe</w:t>
      </w:r>
    </w:p>
    <w:p w14:paraId="1952D996" w14:textId="77777777" w:rsidR="00A07301" w:rsidRDefault="00A07301" w:rsidP="00A07301">
      <w:pPr>
        <w:pStyle w:val="ListParagraph"/>
        <w:numPr>
          <w:ilvl w:val="0"/>
          <w:numId w:val="5"/>
        </w:numPr>
        <w:tabs>
          <w:tab w:val="left" w:pos="1047"/>
        </w:tabs>
        <w:spacing w:before="50" w:line="276" w:lineRule="auto"/>
        <w:ind w:right="844" w:firstLine="566"/>
        <w:contextualSpacing w:val="0"/>
        <w:jc w:val="both"/>
        <w:rPr>
          <w:sz w:val="28"/>
        </w:rPr>
      </w:pPr>
      <w:r>
        <w:rPr>
          <w:sz w:val="28"/>
        </w:rPr>
        <w:t>Để phục vụ các xe chữa cháy bảo đảm phun nước liên tục vào đám cháy trong thời gian dài, huy động 01 xe chữa cháy, 01 xe cứu thương, 01 xe bồn chở nước để tiếp nước cho các xe chữa cháy. N</w:t>
      </w:r>
      <w:r w:rsidRPr="004C3DBC">
        <w:rPr>
          <w:sz w:val="28"/>
          <w:highlight w:val="yellow"/>
          <w:vertAlign w:val="subscript"/>
        </w:rPr>
        <w:t>xhđ</w:t>
      </w:r>
      <w:r>
        <w:rPr>
          <w:spacing w:val="-15"/>
          <w:sz w:val="28"/>
        </w:rPr>
        <w:t xml:space="preserve"> </w:t>
      </w:r>
      <w:r>
        <w:rPr>
          <w:sz w:val="28"/>
        </w:rPr>
        <w:t>= 01 xe.</w:t>
      </w:r>
    </w:p>
    <w:p w14:paraId="1A71FC87" w14:textId="77777777" w:rsidR="00A07301" w:rsidRDefault="00A07301" w:rsidP="00A07301">
      <w:pPr>
        <w:pStyle w:val="ListParagraph"/>
        <w:numPr>
          <w:ilvl w:val="1"/>
          <w:numId w:val="3"/>
        </w:numPr>
        <w:tabs>
          <w:tab w:val="left" w:pos="1342"/>
        </w:tabs>
        <w:spacing w:before="60"/>
        <w:ind w:left="1342" w:hanging="491"/>
        <w:contextualSpacing w:val="0"/>
        <w:jc w:val="both"/>
        <w:rPr>
          <w:sz w:val="28"/>
        </w:rPr>
      </w:pPr>
      <w:r>
        <w:rPr>
          <w:sz w:val="28"/>
        </w:rPr>
        <w:t>Tính</w:t>
      </w:r>
      <w:r>
        <w:rPr>
          <w:spacing w:val="-6"/>
          <w:sz w:val="28"/>
        </w:rPr>
        <w:t xml:space="preserve"> </w:t>
      </w:r>
      <w:r>
        <w:rPr>
          <w:sz w:val="28"/>
        </w:rPr>
        <w:t>toán</w:t>
      </w:r>
      <w:r>
        <w:rPr>
          <w:spacing w:val="-5"/>
          <w:sz w:val="28"/>
        </w:rPr>
        <w:t xml:space="preserve"> </w:t>
      </w:r>
      <w:r>
        <w:rPr>
          <w:sz w:val="28"/>
        </w:rPr>
        <w:t>lượng</w:t>
      </w:r>
      <w:r>
        <w:rPr>
          <w:spacing w:val="-6"/>
          <w:sz w:val="28"/>
        </w:rPr>
        <w:t xml:space="preserve"> </w:t>
      </w:r>
      <w:r>
        <w:rPr>
          <w:sz w:val="28"/>
        </w:rPr>
        <w:t>nước</w:t>
      </w:r>
      <w:r>
        <w:rPr>
          <w:spacing w:val="-2"/>
          <w:sz w:val="28"/>
        </w:rPr>
        <w:t xml:space="preserve"> </w:t>
      </w:r>
      <w:r>
        <w:rPr>
          <w:sz w:val="28"/>
        </w:rPr>
        <w:t>và</w:t>
      </w:r>
      <w:r>
        <w:rPr>
          <w:spacing w:val="-3"/>
          <w:sz w:val="28"/>
        </w:rPr>
        <w:t xml:space="preserve"> </w:t>
      </w:r>
      <w:r>
        <w:rPr>
          <w:sz w:val="28"/>
        </w:rPr>
        <w:t>chất</w:t>
      </w:r>
      <w:r>
        <w:rPr>
          <w:spacing w:val="-2"/>
          <w:sz w:val="28"/>
        </w:rPr>
        <w:t xml:space="preserve"> </w:t>
      </w:r>
      <w:r>
        <w:rPr>
          <w:sz w:val="28"/>
        </w:rPr>
        <w:t>chữa</w:t>
      </w:r>
      <w:r>
        <w:rPr>
          <w:spacing w:val="-3"/>
          <w:sz w:val="28"/>
        </w:rPr>
        <w:t xml:space="preserve"> </w:t>
      </w:r>
      <w:r>
        <w:rPr>
          <w:sz w:val="28"/>
        </w:rPr>
        <w:t>cháy</w:t>
      </w:r>
      <w:r>
        <w:rPr>
          <w:spacing w:val="-6"/>
          <w:sz w:val="28"/>
        </w:rPr>
        <w:t xml:space="preserve"> </w:t>
      </w:r>
      <w:r>
        <w:rPr>
          <w:sz w:val="28"/>
        </w:rPr>
        <w:t>cần</w:t>
      </w:r>
      <w:r>
        <w:rPr>
          <w:spacing w:val="-3"/>
          <w:sz w:val="28"/>
        </w:rPr>
        <w:t xml:space="preserve"> </w:t>
      </w:r>
      <w:r>
        <w:rPr>
          <w:sz w:val="28"/>
        </w:rPr>
        <w:t>thiết</w:t>
      </w:r>
      <w:r>
        <w:rPr>
          <w:spacing w:val="-5"/>
          <w:sz w:val="28"/>
        </w:rPr>
        <w:t xml:space="preserve"> </w:t>
      </w:r>
      <w:r>
        <w:rPr>
          <w:sz w:val="28"/>
        </w:rPr>
        <w:t>để</w:t>
      </w:r>
      <w:r>
        <w:rPr>
          <w:spacing w:val="-3"/>
          <w:sz w:val="28"/>
        </w:rPr>
        <w:t xml:space="preserve"> </w:t>
      </w:r>
      <w:r>
        <w:rPr>
          <w:sz w:val="28"/>
        </w:rPr>
        <w:t>chữa</w:t>
      </w:r>
      <w:r>
        <w:rPr>
          <w:spacing w:val="-2"/>
          <w:sz w:val="28"/>
        </w:rPr>
        <w:t xml:space="preserve"> </w:t>
      </w:r>
      <w:r>
        <w:rPr>
          <w:spacing w:val="-4"/>
          <w:sz w:val="28"/>
        </w:rPr>
        <w:t>cháy</w:t>
      </w:r>
    </w:p>
    <w:p w14:paraId="21F180E4" w14:textId="77777777" w:rsidR="00A07301" w:rsidRDefault="00A07301" w:rsidP="00A07301">
      <w:pPr>
        <w:pStyle w:val="ListParagraph"/>
        <w:numPr>
          <w:ilvl w:val="0"/>
          <w:numId w:val="4"/>
        </w:numPr>
        <w:tabs>
          <w:tab w:val="left" w:pos="1013"/>
        </w:tabs>
        <w:spacing w:before="60"/>
        <w:ind w:left="1013" w:hanging="162"/>
        <w:contextualSpacing w:val="0"/>
        <w:jc w:val="both"/>
        <w:rPr>
          <w:sz w:val="28"/>
        </w:rPr>
      </w:pPr>
      <w:r>
        <w:rPr>
          <w:sz w:val="28"/>
        </w:rPr>
        <w:t>Lưu</w:t>
      </w:r>
      <w:r>
        <w:rPr>
          <w:spacing w:val="-2"/>
          <w:sz w:val="28"/>
        </w:rPr>
        <w:t xml:space="preserve"> </w:t>
      </w:r>
      <w:r>
        <w:rPr>
          <w:sz w:val="28"/>
        </w:rPr>
        <w:t>lượng</w:t>
      </w:r>
      <w:r>
        <w:rPr>
          <w:spacing w:val="-2"/>
          <w:sz w:val="28"/>
        </w:rPr>
        <w:t xml:space="preserve"> </w:t>
      </w:r>
      <w:r>
        <w:rPr>
          <w:sz w:val="28"/>
        </w:rPr>
        <w:t>nước</w:t>
      </w:r>
      <w:r>
        <w:rPr>
          <w:spacing w:val="-2"/>
          <w:sz w:val="28"/>
        </w:rPr>
        <w:t xml:space="preserve"> </w:t>
      </w:r>
      <w:r>
        <w:rPr>
          <w:sz w:val="28"/>
        </w:rPr>
        <w:t>cần</w:t>
      </w:r>
      <w:r>
        <w:rPr>
          <w:spacing w:val="-4"/>
          <w:sz w:val="28"/>
        </w:rPr>
        <w:t xml:space="preserve"> </w:t>
      </w:r>
      <w:r>
        <w:rPr>
          <w:sz w:val="28"/>
        </w:rPr>
        <w:t>thiết</w:t>
      </w:r>
      <w:r>
        <w:rPr>
          <w:spacing w:val="-4"/>
          <w:sz w:val="28"/>
        </w:rPr>
        <w:t xml:space="preserve"> </w:t>
      </w:r>
      <w:r>
        <w:rPr>
          <w:sz w:val="28"/>
        </w:rPr>
        <w:t>để</w:t>
      </w:r>
      <w:r>
        <w:rPr>
          <w:spacing w:val="-3"/>
          <w:sz w:val="28"/>
        </w:rPr>
        <w:t xml:space="preserve"> </w:t>
      </w:r>
      <w:r>
        <w:rPr>
          <w:sz w:val="28"/>
        </w:rPr>
        <w:t>chữa</w:t>
      </w:r>
      <w:r>
        <w:rPr>
          <w:spacing w:val="-2"/>
          <w:sz w:val="28"/>
        </w:rPr>
        <w:t xml:space="preserve"> </w:t>
      </w:r>
      <w:r>
        <w:rPr>
          <w:sz w:val="28"/>
        </w:rPr>
        <w:t>cháy</w:t>
      </w:r>
      <w:r>
        <w:rPr>
          <w:spacing w:val="-6"/>
          <w:sz w:val="28"/>
        </w:rPr>
        <w:t xml:space="preserve"> </w:t>
      </w:r>
      <w:r>
        <w:rPr>
          <w:spacing w:val="-4"/>
          <w:sz w:val="28"/>
        </w:rPr>
        <w:t>(Q</w:t>
      </w:r>
      <w:r>
        <w:rPr>
          <w:spacing w:val="-4"/>
          <w:sz w:val="28"/>
          <w:vertAlign w:val="subscript"/>
        </w:rPr>
        <w:t>ct</w:t>
      </w:r>
      <w:r>
        <w:rPr>
          <w:spacing w:val="-4"/>
          <w:sz w:val="28"/>
        </w:rPr>
        <w:t>)</w:t>
      </w:r>
    </w:p>
    <w:p w14:paraId="48EA66FF" w14:textId="77777777" w:rsidR="00A07301" w:rsidRDefault="00A07301" w:rsidP="00A07301">
      <w:pPr>
        <w:pStyle w:val="BodyText"/>
        <w:ind w:left="851"/>
      </w:pPr>
      <w:r>
        <w:t>Q</w:t>
      </w:r>
      <w:r>
        <w:rPr>
          <w:vertAlign w:val="subscript"/>
        </w:rPr>
        <w:t>ct</w:t>
      </w:r>
      <w:r>
        <w:rPr>
          <w:spacing w:val="-1"/>
        </w:rPr>
        <w:t xml:space="preserve"> </w:t>
      </w:r>
      <w:r>
        <w:t>=</w:t>
      </w:r>
      <w:r>
        <w:rPr>
          <w:spacing w:val="-1"/>
        </w:rPr>
        <w:t xml:space="preserve"> </w:t>
      </w:r>
      <w:r>
        <w:t>F</w:t>
      </w:r>
      <w:r>
        <w:rPr>
          <w:vertAlign w:val="subscript"/>
        </w:rPr>
        <w:t>cc</w:t>
      </w:r>
      <w:r>
        <w:rPr>
          <w:spacing w:val="-3"/>
        </w:rPr>
        <w:t xml:space="preserve"> </w:t>
      </w:r>
      <w:r>
        <w:t>. i</w:t>
      </w:r>
      <w:r>
        <w:rPr>
          <w:vertAlign w:val="subscript"/>
        </w:rPr>
        <w:t>ct</w:t>
      </w:r>
      <w:r>
        <w:rPr>
          <w:spacing w:val="-1"/>
        </w:rPr>
        <w:t xml:space="preserve"> </w:t>
      </w:r>
      <w:r>
        <w:t>=</w:t>
      </w:r>
      <w:r>
        <w:rPr>
          <w:spacing w:val="-1"/>
        </w:rPr>
        <w:t xml:space="preserve"> </w:t>
      </w:r>
      <w:r>
        <w:t>80.0,1</w:t>
      </w:r>
      <w:r>
        <w:rPr>
          <w:spacing w:val="-4"/>
        </w:rPr>
        <w:t xml:space="preserve"> </w:t>
      </w:r>
      <w:r>
        <w:t>=</w:t>
      </w:r>
      <w:r>
        <w:rPr>
          <w:spacing w:val="-1"/>
        </w:rPr>
        <w:t xml:space="preserve"> </w:t>
      </w:r>
      <w:r>
        <w:t xml:space="preserve">8 </w:t>
      </w:r>
      <w:r>
        <w:rPr>
          <w:spacing w:val="-5"/>
        </w:rPr>
        <w:t>l/s</w:t>
      </w:r>
    </w:p>
    <w:p w14:paraId="637E1901" w14:textId="77777777" w:rsidR="00A07301" w:rsidRDefault="00A07301" w:rsidP="00A07301">
      <w:pPr>
        <w:spacing w:before="108" w:line="278" w:lineRule="auto"/>
        <w:ind w:left="285" w:right="844" w:firstLine="566"/>
        <w:jc w:val="both"/>
        <w:rPr>
          <w:sz w:val="28"/>
        </w:rPr>
      </w:pPr>
      <w:r>
        <w:rPr>
          <w:sz w:val="28"/>
        </w:rPr>
        <w:t>i</w:t>
      </w:r>
      <w:r>
        <w:rPr>
          <w:sz w:val="28"/>
          <w:vertAlign w:val="subscript"/>
        </w:rPr>
        <w:t>ct</w:t>
      </w:r>
      <w:r>
        <w:rPr>
          <w:sz w:val="28"/>
        </w:rPr>
        <w:t>: Cường độ phun nước cần thiết để dập tắt đám</w:t>
      </w:r>
      <w:r>
        <w:rPr>
          <w:spacing w:val="-2"/>
          <w:sz w:val="28"/>
        </w:rPr>
        <w:t xml:space="preserve"> </w:t>
      </w:r>
      <w:r>
        <w:rPr>
          <w:sz w:val="28"/>
        </w:rPr>
        <w:t xml:space="preserve">cháy </w:t>
      </w:r>
      <w:r>
        <w:rPr>
          <w:i/>
          <w:sz w:val="28"/>
        </w:rPr>
        <w:t xml:space="preserve">(chất cháy như trên thì </w:t>
      </w:r>
      <w:r w:rsidRPr="00292018">
        <w:rPr>
          <w:i/>
          <w:color w:val="EE0000"/>
          <w:sz w:val="28"/>
          <w:highlight w:val="yellow"/>
        </w:rPr>
        <w:t>i</w:t>
      </w:r>
      <w:r w:rsidRPr="00292018">
        <w:rPr>
          <w:i/>
          <w:color w:val="EE0000"/>
          <w:sz w:val="28"/>
          <w:highlight w:val="yellow"/>
          <w:vertAlign w:val="subscript"/>
        </w:rPr>
        <w:t>ct</w:t>
      </w:r>
      <w:r w:rsidRPr="00292018">
        <w:rPr>
          <w:i/>
          <w:color w:val="EE0000"/>
          <w:sz w:val="28"/>
          <w:highlight w:val="yellow"/>
        </w:rPr>
        <w:t xml:space="preserve"> = 0,1 l/s.m</w:t>
      </w:r>
      <w:r w:rsidRPr="00292018">
        <w:rPr>
          <w:i/>
          <w:color w:val="EE0000"/>
          <w:sz w:val="28"/>
          <w:highlight w:val="yellow"/>
          <w:vertAlign w:val="superscript"/>
        </w:rPr>
        <w:t>2</w:t>
      </w:r>
      <w:r>
        <w:rPr>
          <w:i/>
          <w:sz w:val="28"/>
        </w:rPr>
        <w:t>)</w:t>
      </w:r>
      <w:r>
        <w:rPr>
          <w:sz w:val="28"/>
        </w:rPr>
        <w:t>.</w:t>
      </w:r>
    </w:p>
    <w:p w14:paraId="7792296E" w14:textId="77777777" w:rsidR="00A07301" w:rsidRDefault="00A07301" w:rsidP="00A07301">
      <w:pPr>
        <w:pStyle w:val="ListParagraph"/>
        <w:numPr>
          <w:ilvl w:val="0"/>
          <w:numId w:val="4"/>
        </w:numPr>
        <w:tabs>
          <w:tab w:val="left" w:pos="1013"/>
        </w:tabs>
        <w:spacing w:before="54" w:line="319" w:lineRule="auto"/>
        <w:ind w:right="3579" w:firstLine="0"/>
        <w:contextualSpacing w:val="0"/>
        <w:rPr>
          <w:sz w:val="28"/>
        </w:rPr>
      </w:pPr>
      <w:r>
        <w:rPr>
          <w:sz w:val="28"/>
        </w:rPr>
        <w:t>Số</w:t>
      </w:r>
      <w:r>
        <w:rPr>
          <w:spacing w:val="-2"/>
          <w:sz w:val="28"/>
        </w:rPr>
        <w:t xml:space="preserve"> </w:t>
      </w:r>
      <w:r>
        <w:rPr>
          <w:sz w:val="28"/>
        </w:rPr>
        <w:t>lăng</w:t>
      </w:r>
      <w:r>
        <w:rPr>
          <w:spacing w:val="-2"/>
          <w:sz w:val="28"/>
        </w:rPr>
        <w:t xml:space="preserve"> </w:t>
      </w:r>
      <w:r>
        <w:rPr>
          <w:sz w:val="28"/>
        </w:rPr>
        <w:t>cần</w:t>
      </w:r>
      <w:r>
        <w:rPr>
          <w:spacing w:val="-2"/>
          <w:sz w:val="28"/>
        </w:rPr>
        <w:t xml:space="preserve"> </w:t>
      </w:r>
      <w:r>
        <w:rPr>
          <w:sz w:val="28"/>
        </w:rPr>
        <w:t>thiết</w:t>
      </w:r>
      <w:r>
        <w:rPr>
          <w:spacing w:val="-5"/>
          <w:sz w:val="28"/>
        </w:rPr>
        <w:t xml:space="preserve"> </w:t>
      </w:r>
      <w:r>
        <w:rPr>
          <w:sz w:val="28"/>
        </w:rPr>
        <w:t>để</w:t>
      </w:r>
      <w:r>
        <w:rPr>
          <w:spacing w:val="-6"/>
          <w:sz w:val="28"/>
        </w:rPr>
        <w:t xml:space="preserve"> </w:t>
      </w:r>
      <w:r>
        <w:rPr>
          <w:sz w:val="28"/>
        </w:rPr>
        <w:t>chữa</w:t>
      </w:r>
      <w:r>
        <w:rPr>
          <w:spacing w:val="-3"/>
          <w:sz w:val="28"/>
        </w:rPr>
        <w:t xml:space="preserve"> </w:t>
      </w:r>
      <w:r>
        <w:rPr>
          <w:sz w:val="28"/>
        </w:rPr>
        <w:t>cháy</w:t>
      </w:r>
      <w:r>
        <w:rPr>
          <w:spacing w:val="-4"/>
          <w:sz w:val="28"/>
        </w:rPr>
        <w:t xml:space="preserve"> </w:t>
      </w:r>
      <w:r>
        <w:rPr>
          <w:sz w:val="28"/>
        </w:rPr>
        <w:t>theo</w:t>
      </w:r>
      <w:r>
        <w:rPr>
          <w:spacing w:val="-5"/>
          <w:sz w:val="28"/>
        </w:rPr>
        <w:t xml:space="preserve"> </w:t>
      </w:r>
      <w:r>
        <w:rPr>
          <w:sz w:val="28"/>
        </w:rPr>
        <w:t>01</w:t>
      </w:r>
      <w:r>
        <w:rPr>
          <w:spacing w:val="-2"/>
          <w:sz w:val="28"/>
        </w:rPr>
        <w:t xml:space="preserve"> </w:t>
      </w:r>
      <w:r>
        <w:rPr>
          <w:sz w:val="28"/>
        </w:rPr>
        <w:t>mặt</w:t>
      </w:r>
      <w:r>
        <w:rPr>
          <w:spacing w:val="-2"/>
          <w:sz w:val="28"/>
        </w:rPr>
        <w:t xml:space="preserve"> </w:t>
      </w:r>
      <w:r>
        <w:rPr>
          <w:sz w:val="28"/>
        </w:rPr>
        <w:t>lửa</w:t>
      </w:r>
      <w:r>
        <w:rPr>
          <w:spacing w:val="-2"/>
          <w:sz w:val="28"/>
        </w:rPr>
        <w:t xml:space="preserve"> </w:t>
      </w:r>
      <w:r>
        <w:rPr>
          <w:sz w:val="28"/>
        </w:rPr>
        <w:t>(N</w:t>
      </w:r>
      <w:r>
        <w:rPr>
          <w:sz w:val="28"/>
          <w:vertAlign w:val="subscript"/>
        </w:rPr>
        <w:t>L1</w:t>
      </w:r>
      <w:r>
        <w:rPr>
          <w:sz w:val="28"/>
        </w:rPr>
        <w:t>) N</w:t>
      </w:r>
      <w:r>
        <w:rPr>
          <w:sz w:val="28"/>
          <w:vertAlign w:val="subscript"/>
        </w:rPr>
        <w:t>L1</w:t>
      </w:r>
      <w:r>
        <w:rPr>
          <w:sz w:val="28"/>
        </w:rPr>
        <w:t xml:space="preserve"> =</w:t>
      </w:r>
      <w:r>
        <w:rPr>
          <w:spacing w:val="40"/>
          <w:sz w:val="28"/>
        </w:rPr>
        <w:t xml:space="preserve"> </w:t>
      </w:r>
      <w:r>
        <w:rPr>
          <w:sz w:val="28"/>
        </w:rPr>
        <w:t>Q</w:t>
      </w:r>
      <w:r>
        <w:rPr>
          <w:sz w:val="28"/>
          <w:vertAlign w:val="subscript"/>
        </w:rPr>
        <w:t>ct</w:t>
      </w:r>
      <w:r>
        <w:rPr>
          <w:sz w:val="28"/>
        </w:rPr>
        <w:t>/q</w:t>
      </w:r>
      <w:r>
        <w:rPr>
          <w:sz w:val="28"/>
          <w:vertAlign w:val="subscript"/>
        </w:rPr>
        <w:t>l</w:t>
      </w:r>
      <w:r>
        <w:rPr>
          <w:spacing w:val="40"/>
          <w:sz w:val="28"/>
        </w:rPr>
        <w:t xml:space="preserve"> </w:t>
      </w:r>
      <w:r>
        <w:rPr>
          <w:sz w:val="28"/>
        </w:rPr>
        <w:t>= 8/3,5 = 2,28 (lấy tròn 03 lăng B)</w:t>
      </w:r>
    </w:p>
    <w:p w14:paraId="3D4C5AA5" w14:textId="77777777" w:rsidR="00A07301" w:rsidRDefault="00A07301" w:rsidP="00A07301">
      <w:pPr>
        <w:pStyle w:val="BodyText"/>
        <w:spacing w:before="3"/>
        <w:ind w:left="851"/>
        <w:jc w:val="left"/>
      </w:pPr>
      <w:r>
        <w:t>q</w:t>
      </w:r>
      <w:r>
        <w:rPr>
          <w:vertAlign w:val="subscript"/>
        </w:rPr>
        <w:t>l</w:t>
      </w:r>
      <w:r>
        <w:t>:</w:t>
      </w:r>
      <w:r>
        <w:rPr>
          <w:spacing w:val="-2"/>
        </w:rPr>
        <w:t xml:space="preserve"> </w:t>
      </w:r>
      <w:r>
        <w:t>Lưu</w:t>
      </w:r>
      <w:r>
        <w:rPr>
          <w:spacing w:val="-5"/>
        </w:rPr>
        <w:t xml:space="preserve"> </w:t>
      </w:r>
      <w:r>
        <w:t>lượng</w:t>
      </w:r>
      <w:r>
        <w:rPr>
          <w:spacing w:val="-5"/>
        </w:rPr>
        <w:t xml:space="preserve"> </w:t>
      </w:r>
      <w:r>
        <w:t>phun</w:t>
      </w:r>
      <w:r>
        <w:rPr>
          <w:spacing w:val="-2"/>
        </w:rPr>
        <w:t xml:space="preserve"> </w:t>
      </w:r>
      <w:r>
        <w:t>của</w:t>
      </w:r>
      <w:r>
        <w:rPr>
          <w:spacing w:val="-2"/>
        </w:rPr>
        <w:t xml:space="preserve"> </w:t>
      </w:r>
      <w:r>
        <w:t>01</w:t>
      </w:r>
      <w:r>
        <w:rPr>
          <w:spacing w:val="-1"/>
        </w:rPr>
        <w:t xml:space="preserve"> </w:t>
      </w:r>
      <w:r>
        <w:t>lăng</w:t>
      </w:r>
      <w:r>
        <w:rPr>
          <w:spacing w:val="-2"/>
        </w:rPr>
        <w:t xml:space="preserve"> </w:t>
      </w:r>
      <w:r>
        <w:t>(l/s);</w:t>
      </w:r>
      <w:r>
        <w:rPr>
          <w:spacing w:val="-4"/>
        </w:rPr>
        <w:t xml:space="preserve"> </w:t>
      </w:r>
      <w:r>
        <w:t>đối</w:t>
      </w:r>
      <w:r>
        <w:rPr>
          <w:spacing w:val="-4"/>
        </w:rPr>
        <w:t xml:space="preserve"> </w:t>
      </w:r>
      <w:r>
        <w:t>với</w:t>
      </w:r>
      <w:r>
        <w:rPr>
          <w:spacing w:val="-2"/>
        </w:rPr>
        <w:t xml:space="preserve"> </w:t>
      </w:r>
      <w:r>
        <w:t>lăng</w:t>
      </w:r>
      <w:r>
        <w:rPr>
          <w:spacing w:val="-1"/>
        </w:rPr>
        <w:t xml:space="preserve"> </w:t>
      </w:r>
      <w:r>
        <w:t>B</w:t>
      </w:r>
      <w:r>
        <w:rPr>
          <w:spacing w:val="-4"/>
        </w:rPr>
        <w:t xml:space="preserve"> </w:t>
      </w:r>
      <w:r>
        <w:t>thì</w:t>
      </w:r>
      <w:r>
        <w:rPr>
          <w:spacing w:val="4"/>
        </w:rPr>
        <w:t xml:space="preserve"> </w:t>
      </w:r>
      <w:r>
        <w:t>q</w:t>
      </w:r>
      <w:r>
        <w:rPr>
          <w:vertAlign w:val="subscript"/>
        </w:rPr>
        <w:t>l</w:t>
      </w:r>
      <w:r>
        <w:rPr>
          <w:spacing w:val="-2"/>
        </w:rPr>
        <w:t xml:space="preserve"> </w:t>
      </w:r>
      <w:r>
        <w:t>=</w:t>
      </w:r>
      <w:r>
        <w:rPr>
          <w:spacing w:val="-5"/>
        </w:rPr>
        <w:t xml:space="preserve"> </w:t>
      </w:r>
      <w:r>
        <w:t>3,5</w:t>
      </w:r>
      <w:r>
        <w:rPr>
          <w:spacing w:val="-5"/>
        </w:rPr>
        <w:t xml:space="preserve"> l/s</w:t>
      </w:r>
    </w:p>
    <w:p w14:paraId="353E452F" w14:textId="77777777" w:rsidR="00A07301" w:rsidRDefault="00A07301" w:rsidP="00A07301">
      <w:pPr>
        <w:pStyle w:val="ListParagraph"/>
        <w:numPr>
          <w:ilvl w:val="0"/>
          <w:numId w:val="4"/>
        </w:numPr>
        <w:tabs>
          <w:tab w:val="left" w:pos="1013"/>
        </w:tabs>
        <w:spacing w:before="110"/>
        <w:ind w:left="1013" w:hanging="162"/>
        <w:contextualSpacing w:val="0"/>
        <w:rPr>
          <w:sz w:val="28"/>
        </w:rPr>
      </w:pPr>
      <w:r>
        <w:rPr>
          <w:sz w:val="28"/>
        </w:rPr>
        <w:t>Số</w:t>
      </w:r>
      <w:r>
        <w:rPr>
          <w:spacing w:val="-2"/>
          <w:sz w:val="28"/>
        </w:rPr>
        <w:t xml:space="preserve"> </w:t>
      </w:r>
      <w:r>
        <w:rPr>
          <w:sz w:val="28"/>
        </w:rPr>
        <w:t>lăng</w:t>
      </w:r>
      <w:r>
        <w:rPr>
          <w:spacing w:val="-1"/>
          <w:sz w:val="28"/>
        </w:rPr>
        <w:t xml:space="preserve"> </w:t>
      </w:r>
      <w:r>
        <w:rPr>
          <w:sz w:val="28"/>
        </w:rPr>
        <w:t>cần</w:t>
      </w:r>
      <w:r>
        <w:rPr>
          <w:spacing w:val="-1"/>
          <w:sz w:val="28"/>
        </w:rPr>
        <w:t xml:space="preserve"> </w:t>
      </w:r>
      <w:r>
        <w:rPr>
          <w:sz w:val="28"/>
        </w:rPr>
        <w:t>thiết</w:t>
      </w:r>
      <w:r>
        <w:rPr>
          <w:spacing w:val="-4"/>
          <w:sz w:val="28"/>
        </w:rPr>
        <w:t xml:space="preserve"> </w:t>
      </w:r>
      <w:r>
        <w:rPr>
          <w:sz w:val="28"/>
        </w:rPr>
        <w:t>để</w:t>
      </w:r>
      <w:r>
        <w:rPr>
          <w:spacing w:val="-5"/>
          <w:sz w:val="28"/>
        </w:rPr>
        <w:t xml:space="preserve"> </w:t>
      </w:r>
      <w:r>
        <w:rPr>
          <w:sz w:val="28"/>
        </w:rPr>
        <w:t>làm</w:t>
      </w:r>
      <w:r>
        <w:rPr>
          <w:spacing w:val="-2"/>
          <w:sz w:val="28"/>
        </w:rPr>
        <w:t xml:space="preserve"> </w:t>
      </w:r>
      <w:r>
        <w:rPr>
          <w:sz w:val="28"/>
        </w:rPr>
        <w:t>mát</w:t>
      </w:r>
      <w:r>
        <w:rPr>
          <w:spacing w:val="-1"/>
          <w:sz w:val="28"/>
        </w:rPr>
        <w:t xml:space="preserve"> </w:t>
      </w:r>
      <w:r>
        <w:rPr>
          <w:spacing w:val="-4"/>
          <w:sz w:val="28"/>
        </w:rPr>
        <w:t>(N</w:t>
      </w:r>
      <w:r>
        <w:rPr>
          <w:spacing w:val="-4"/>
          <w:sz w:val="28"/>
          <w:vertAlign w:val="subscript"/>
        </w:rPr>
        <w:t>lm</w:t>
      </w:r>
      <w:r>
        <w:rPr>
          <w:spacing w:val="-4"/>
          <w:sz w:val="28"/>
        </w:rPr>
        <w:t>)</w:t>
      </w:r>
    </w:p>
    <w:p w14:paraId="30F0DC5D" w14:textId="77777777" w:rsidR="00A07301" w:rsidRDefault="00A07301" w:rsidP="00A07301">
      <w:pPr>
        <w:pStyle w:val="BodyText"/>
        <w:spacing w:before="108"/>
        <w:ind w:right="857" w:firstLine="566"/>
      </w:pPr>
      <w:r>
        <w:t>Để bảo đảm đám cháy diễn ra trong thời gian dài không ảnh hưởng đến kết cấu của khối nhà, ta quy ước lưu lượng nước để làm mát bằng ½ lưu lượng nước cần thiết để dập cháy.</w:t>
      </w:r>
    </w:p>
    <w:p w14:paraId="2342AFC8" w14:textId="77777777" w:rsidR="00A07301" w:rsidRDefault="00A07301" w:rsidP="00A07301">
      <w:pPr>
        <w:pStyle w:val="BodyText"/>
        <w:spacing w:before="59"/>
        <w:ind w:left="851"/>
      </w:pPr>
      <w:r w:rsidRPr="0062292C">
        <w:rPr>
          <w:highlight w:val="yellow"/>
        </w:rPr>
        <w:t>Q</w:t>
      </w:r>
      <w:r w:rsidRPr="0062292C">
        <w:rPr>
          <w:highlight w:val="yellow"/>
          <w:vertAlign w:val="subscript"/>
        </w:rPr>
        <w:t>lm</w:t>
      </w:r>
      <w:r w:rsidRPr="0062292C">
        <w:rPr>
          <w:spacing w:val="-4"/>
          <w:highlight w:val="yellow"/>
        </w:rPr>
        <w:t xml:space="preserve"> </w:t>
      </w:r>
      <w:r w:rsidRPr="0062292C">
        <w:rPr>
          <w:highlight w:val="yellow"/>
        </w:rPr>
        <w:t>=</w:t>
      </w:r>
      <w:r w:rsidRPr="0062292C">
        <w:rPr>
          <w:spacing w:val="67"/>
          <w:highlight w:val="yellow"/>
        </w:rPr>
        <w:t xml:space="preserve"> </w:t>
      </w:r>
      <w:r w:rsidRPr="0062292C">
        <w:rPr>
          <w:highlight w:val="yellow"/>
        </w:rPr>
        <w:t>0,5</w:t>
      </w:r>
      <w:r w:rsidRPr="0062292C">
        <w:rPr>
          <w:spacing w:val="-1"/>
          <w:highlight w:val="yellow"/>
        </w:rPr>
        <w:t xml:space="preserve"> </w:t>
      </w:r>
      <w:r w:rsidRPr="0062292C">
        <w:rPr>
          <w:highlight w:val="yellow"/>
        </w:rPr>
        <w:t>x</w:t>
      </w:r>
      <w:r w:rsidRPr="0062292C">
        <w:rPr>
          <w:spacing w:val="-1"/>
          <w:highlight w:val="yellow"/>
        </w:rPr>
        <w:t xml:space="preserve"> </w:t>
      </w:r>
      <w:r w:rsidRPr="0062292C">
        <w:rPr>
          <w:highlight w:val="yellow"/>
        </w:rPr>
        <w:t>Q</w:t>
      </w:r>
      <w:r w:rsidRPr="0062292C">
        <w:rPr>
          <w:highlight w:val="yellow"/>
          <w:vertAlign w:val="subscript"/>
        </w:rPr>
        <w:t>ct</w:t>
      </w:r>
      <w:r w:rsidRPr="0062292C">
        <w:rPr>
          <w:spacing w:val="-24"/>
          <w:highlight w:val="yellow"/>
        </w:rPr>
        <w:t xml:space="preserve"> </w:t>
      </w:r>
      <w:r w:rsidRPr="0062292C">
        <w:rPr>
          <w:highlight w:val="yellow"/>
        </w:rPr>
        <w:t>=</w:t>
      </w:r>
      <w:r w:rsidRPr="0062292C">
        <w:rPr>
          <w:spacing w:val="-1"/>
          <w:highlight w:val="yellow"/>
        </w:rPr>
        <w:t xml:space="preserve"> </w:t>
      </w:r>
      <w:r w:rsidRPr="0062292C">
        <w:rPr>
          <w:highlight w:val="yellow"/>
        </w:rPr>
        <w:t>0,25 x</w:t>
      </w:r>
      <w:r w:rsidRPr="0062292C">
        <w:rPr>
          <w:spacing w:val="-3"/>
          <w:highlight w:val="yellow"/>
        </w:rPr>
        <w:t xml:space="preserve"> </w:t>
      </w:r>
      <w:r w:rsidRPr="0062292C">
        <w:rPr>
          <w:highlight w:val="yellow"/>
        </w:rPr>
        <w:t>8</w:t>
      </w:r>
      <w:r w:rsidRPr="0062292C">
        <w:rPr>
          <w:spacing w:val="-1"/>
          <w:highlight w:val="yellow"/>
        </w:rPr>
        <w:t xml:space="preserve"> </w:t>
      </w:r>
      <w:r w:rsidRPr="0062292C">
        <w:rPr>
          <w:highlight w:val="yellow"/>
        </w:rPr>
        <w:t>=</w:t>
      </w:r>
      <w:r w:rsidRPr="0062292C">
        <w:rPr>
          <w:spacing w:val="-1"/>
          <w:highlight w:val="yellow"/>
        </w:rPr>
        <w:t xml:space="preserve"> </w:t>
      </w:r>
      <w:r w:rsidRPr="0062292C">
        <w:rPr>
          <w:spacing w:val="-5"/>
          <w:highlight w:val="yellow"/>
        </w:rPr>
        <w:t>2/s</w:t>
      </w:r>
    </w:p>
    <w:p w14:paraId="505E56E2" w14:textId="77777777" w:rsidR="00A07301" w:rsidRDefault="00A07301" w:rsidP="00A07301">
      <w:pPr>
        <w:pStyle w:val="BodyText"/>
        <w:spacing w:before="62" w:line="276" w:lineRule="auto"/>
        <w:ind w:right="850" w:firstLine="566"/>
      </w:pPr>
      <w:r>
        <w:t>Sử dụng lăng B làm mát cho cấu kiện xây dựng và CBCS trực tiếp chữa cháy với q</w:t>
      </w:r>
      <w:r>
        <w:rPr>
          <w:vertAlign w:val="subscript"/>
        </w:rPr>
        <w:t>l</w:t>
      </w:r>
      <w:r>
        <w:t xml:space="preserve"> = 3,5 l/s</w:t>
      </w:r>
    </w:p>
    <w:p w14:paraId="4E380407" w14:textId="77777777" w:rsidR="00A07301" w:rsidRDefault="00A07301" w:rsidP="00A07301">
      <w:pPr>
        <w:pStyle w:val="BodyText"/>
        <w:spacing w:before="59"/>
        <w:ind w:left="851"/>
      </w:pPr>
      <w:r>
        <w:t>N</w:t>
      </w:r>
      <w:r>
        <w:rPr>
          <w:vertAlign w:val="subscript"/>
        </w:rPr>
        <w:t>lm</w:t>
      </w:r>
      <w:r>
        <w:rPr>
          <w:spacing w:val="-6"/>
        </w:rPr>
        <w:t xml:space="preserve"> </w:t>
      </w:r>
      <w:r>
        <w:t>=</w:t>
      </w:r>
      <w:r>
        <w:rPr>
          <w:spacing w:val="-2"/>
        </w:rPr>
        <w:t xml:space="preserve"> </w:t>
      </w:r>
      <w:r>
        <w:t>Q</w:t>
      </w:r>
      <w:r>
        <w:rPr>
          <w:vertAlign w:val="subscript"/>
        </w:rPr>
        <w:t>lm</w:t>
      </w:r>
      <w:r>
        <w:t>/n</w:t>
      </w:r>
      <w:r>
        <w:rPr>
          <w:vertAlign w:val="subscript"/>
        </w:rPr>
        <w:t>l</w:t>
      </w:r>
      <w:r>
        <w:rPr>
          <w:spacing w:val="-1"/>
        </w:rPr>
        <w:t xml:space="preserve"> </w:t>
      </w:r>
      <w:r>
        <w:t>=</w:t>
      </w:r>
      <w:r>
        <w:rPr>
          <w:spacing w:val="-2"/>
        </w:rPr>
        <w:t xml:space="preserve"> </w:t>
      </w:r>
      <w:r>
        <w:t>2/3,5 =</w:t>
      </w:r>
      <w:r>
        <w:rPr>
          <w:spacing w:val="-4"/>
        </w:rPr>
        <w:t xml:space="preserve"> </w:t>
      </w:r>
      <w:r>
        <w:t>0,6</w:t>
      </w:r>
      <w:r>
        <w:rPr>
          <w:spacing w:val="-1"/>
        </w:rPr>
        <w:t xml:space="preserve"> </w:t>
      </w:r>
      <w:r>
        <w:t>(lấy</w:t>
      </w:r>
      <w:r>
        <w:rPr>
          <w:spacing w:val="-5"/>
        </w:rPr>
        <w:t xml:space="preserve"> </w:t>
      </w:r>
      <w:r>
        <w:t>tròn</w:t>
      </w:r>
      <w:r>
        <w:rPr>
          <w:spacing w:val="-4"/>
        </w:rPr>
        <w:t xml:space="preserve"> </w:t>
      </w:r>
      <w:r>
        <w:t>01</w:t>
      </w:r>
      <w:r>
        <w:rPr>
          <w:spacing w:val="-3"/>
        </w:rPr>
        <w:t xml:space="preserve"> </w:t>
      </w:r>
      <w:r>
        <w:t>lăng</w:t>
      </w:r>
      <w:r>
        <w:rPr>
          <w:spacing w:val="-4"/>
        </w:rPr>
        <w:t xml:space="preserve"> </w:t>
      </w:r>
      <w:r>
        <w:rPr>
          <w:spacing w:val="-5"/>
        </w:rPr>
        <w:t>B)</w:t>
      </w:r>
    </w:p>
    <w:p w14:paraId="55FF57E9" w14:textId="77777777" w:rsidR="00A07301" w:rsidRDefault="00A07301" w:rsidP="00A07301">
      <w:pPr>
        <w:pStyle w:val="BodyText"/>
        <w:spacing w:before="59" w:line="285" w:lineRule="auto"/>
        <w:ind w:left="851" w:right="2819"/>
        <w:jc w:val="left"/>
      </w:pPr>
      <w:r>
        <w:t>*</w:t>
      </w:r>
      <w:r>
        <w:rPr>
          <w:spacing w:val="-2"/>
        </w:rPr>
        <w:t xml:space="preserve"> </w:t>
      </w:r>
      <w:r>
        <w:t>Vậy</w:t>
      </w:r>
      <w:r>
        <w:rPr>
          <w:spacing w:val="-6"/>
        </w:rPr>
        <w:t xml:space="preserve"> </w:t>
      </w:r>
      <w:r>
        <w:t>số</w:t>
      </w:r>
      <w:r>
        <w:rPr>
          <w:spacing w:val="-1"/>
        </w:rPr>
        <w:t xml:space="preserve"> </w:t>
      </w:r>
      <w:r>
        <w:t>lượng</w:t>
      </w:r>
      <w:r>
        <w:rPr>
          <w:spacing w:val="-1"/>
        </w:rPr>
        <w:t xml:space="preserve"> </w:t>
      </w:r>
      <w:r>
        <w:t>lăng</w:t>
      </w:r>
      <w:r>
        <w:rPr>
          <w:spacing w:val="-1"/>
        </w:rPr>
        <w:t xml:space="preserve"> </w:t>
      </w:r>
      <w:r>
        <w:t>tham</w:t>
      </w:r>
      <w:r>
        <w:rPr>
          <w:spacing w:val="-7"/>
        </w:rPr>
        <w:t xml:space="preserve"> </w:t>
      </w:r>
      <w:r>
        <w:t>gia</w:t>
      </w:r>
      <w:r>
        <w:rPr>
          <w:spacing w:val="-2"/>
        </w:rPr>
        <w:t xml:space="preserve"> </w:t>
      </w:r>
      <w:r>
        <w:t>chữa</w:t>
      </w:r>
      <w:r>
        <w:rPr>
          <w:spacing w:val="-2"/>
        </w:rPr>
        <w:t xml:space="preserve"> </w:t>
      </w:r>
      <w:r>
        <w:t>cháy</w:t>
      </w:r>
      <w:r>
        <w:rPr>
          <w:spacing w:val="-6"/>
        </w:rPr>
        <w:t xml:space="preserve"> </w:t>
      </w:r>
      <w:r>
        <w:t>và</w:t>
      </w:r>
      <w:r>
        <w:rPr>
          <w:spacing w:val="-2"/>
        </w:rPr>
        <w:t xml:space="preserve"> </w:t>
      </w:r>
      <w:r>
        <w:t>làm</w:t>
      </w:r>
      <w:r>
        <w:rPr>
          <w:spacing w:val="-6"/>
        </w:rPr>
        <w:t xml:space="preserve"> </w:t>
      </w:r>
      <w:r>
        <w:t>mát</w:t>
      </w:r>
      <w:r>
        <w:rPr>
          <w:spacing w:val="-1"/>
        </w:rPr>
        <w:t xml:space="preserve"> </w:t>
      </w:r>
      <w:r>
        <w:t>là: N</w:t>
      </w:r>
      <w:r>
        <w:rPr>
          <w:i/>
          <w:vertAlign w:val="subscript"/>
        </w:rPr>
        <w:t>lcc</w:t>
      </w:r>
      <w:r>
        <w:rPr>
          <w:vertAlign w:val="subscript"/>
        </w:rPr>
        <w:t>B</w:t>
      </w:r>
      <w:r>
        <w:t>= 3 lăng B</w:t>
      </w:r>
    </w:p>
    <w:p w14:paraId="3FDC578B" w14:textId="77777777" w:rsidR="00A07301" w:rsidRDefault="00A07301" w:rsidP="00A07301">
      <w:pPr>
        <w:pStyle w:val="BodyText"/>
        <w:spacing w:before="0" w:line="321" w:lineRule="exact"/>
        <w:ind w:left="851"/>
        <w:jc w:val="left"/>
      </w:pPr>
      <w:r>
        <w:t>N</w:t>
      </w:r>
      <w:r>
        <w:rPr>
          <w:vertAlign w:val="subscript"/>
        </w:rPr>
        <w:t>llmb</w:t>
      </w:r>
      <w:r>
        <w:t>=</w:t>
      </w:r>
      <w:r>
        <w:rPr>
          <w:spacing w:val="-4"/>
        </w:rPr>
        <w:t xml:space="preserve"> </w:t>
      </w:r>
      <w:r>
        <w:t>1</w:t>
      </w:r>
      <w:r>
        <w:rPr>
          <w:spacing w:val="-2"/>
        </w:rPr>
        <w:t xml:space="preserve"> </w:t>
      </w:r>
      <w:r>
        <w:t>lăng</w:t>
      </w:r>
      <w:r>
        <w:rPr>
          <w:spacing w:val="-1"/>
        </w:rPr>
        <w:t xml:space="preserve"> </w:t>
      </w:r>
      <w:r>
        <w:rPr>
          <w:spacing w:val="-10"/>
        </w:rPr>
        <w:t>B</w:t>
      </w:r>
    </w:p>
    <w:p w14:paraId="0317376E" w14:textId="77777777" w:rsidR="00A07301" w:rsidRDefault="00A07301" w:rsidP="00A07301">
      <w:pPr>
        <w:pStyle w:val="BodyText"/>
        <w:ind w:left="851"/>
        <w:jc w:val="left"/>
      </w:pPr>
      <w:r>
        <w:t>N</w:t>
      </w:r>
      <w:r>
        <w:rPr>
          <w:vertAlign w:val="subscript"/>
        </w:rPr>
        <w:t>lB</w:t>
      </w:r>
      <w:r>
        <w:t>=</w:t>
      </w:r>
      <w:r>
        <w:rPr>
          <w:spacing w:val="-6"/>
        </w:rPr>
        <w:t xml:space="preserve"> </w:t>
      </w:r>
      <w:r>
        <w:t>N</w:t>
      </w:r>
      <w:r>
        <w:rPr>
          <w:vertAlign w:val="subscript"/>
        </w:rPr>
        <w:t>lccB</w:t>
      </w:r>
      <w:r>
        <w:rPr>
          <w:spacing w:val="-25"/>
        </w:rPr>
        <w:t xml:space="preserve"> </w:t>
      </w:r>
      <w:r>
        <w:t>+</w:t>
      </w:r>
      <w:r>
        <w:rPr>
          <w:spacing w:val="-1"/>
        </w:rPr>
        <w:t xml:space="preserve"> </w:t>
      </w:r>
      <w:r>
        <w:t>N</w:t>
      </w:r>
      <w:r>
        <w:rPr>
          <w:vertAlign w:val="subscript"/>
        </w:rPr>
        <w:t>llmb</w:t>
      </w:r>
      <w:r>
        <w:t xml:space="preserve"> =</w:t>
      </w:r>
      <w:r>
        <w:rPr>
          <w:spacing w:val="-2"/>
        </w:rPr>
        <w:t xml:space="preserve"> </w:t>
      </w:r>
      <w:r>
        <w:t>3</w:t>
      </w:r>
      <w:r>
        <w:rPr>
          <w:spacing w:val="-1"/>
        </w:rPr>
        <w:t xml:space="preserve"> </w:t>
      </w:r>
      <w:r>
        <w:t>+</w:t>
      </w:r>
      <w:r>
        <w:rPr>
          <w:spacing w:val="-2"/>
        </w:rPr>
        <w:t xml:space="preserve"> </w:t>
      </w:r>
      <w:r>
        <w:t>1</w:t>
      </w:r>
      <w:r>
        <w:rPr>
          <w:spacing w:val="-2"/>
        </w:rPr>
        <w:t xml:space="preserve"> </w:t>
      </w:r>
      <w:r>
        <w:t>=</w:t>
      </w:r>
      <w:r>
        <w:rPr>
          <w:spacing w:val="-2"/>
        </w:rPr>
        <w:t xml:space="preserve"> </w:t>
      </w:r>
      <w:r>
        <w:t>4</w:t>
      </w:r>
      <w:r>
        <w:rPr>
          <w:spacing w:val="-3"/>
        </w:rPr>
        <w:t xml:space="preserve"> </w:t>
      </w:r>
      <w:r>
        <w:t xml:space="preserve">lăng </w:t>
      </w:r>
      <w:r>
        <w:rPr>
          <w:spacing w:val="-10"/>
        </w:rPr>
        <w:t>B</w:t>
      </w:r>
    </w:p>
    <w:p w14:paraId="075AC0C2" w14:textId="2CB638D3" w:rsidR="00FB5986" w:rsidRPr="00A07301" w:rsidRDefault="00FB5986">
      <w:pPr>
        <w:rPr>
          <w:lang w:val="en-US"/>
        </w:rPr>
      </w:pPr>
    </w:p>
    <w:sectPr w:rsidR="00FB5986" w:rsidRPr="00A07301" w:rsidSect="00A07301">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A2139"/>
    <w:multiLevelType w:val="multilevel"/>
    <w:tmpl w:val="92F8B494"/>
    <w:lvl w:ilvl="0">
      <w:start w:val="1"/>
      <w:numFmt w:val="decimal"/>
      <w:lvlText w:val="%1."/>
      <w:lvlJc w:val="left"/>
      <w:pPr>
        <w:ind w:left="1131" w:hanging="281"/>
        <w:jc w:val="right"/>
      </w:pPr>
      <w:rPr>
        <w:rFonts w:hint="default"/>
        <w:spacing w:val="0"/>
        <w:w w:val="100"/>
        <w:lang w:val="vi" w:eastAsia="en-US" w:bidi="ar-SA"/>
      </w:rPr>
    </w:lvl>
    <w:lvl w:ilvl="1">
      <w:start w:val="1"/>
      <w:numFmt w:val="decimal"/>
      <w:lvlText w:val="%1.%2."/>
      <w:lvlJc w:val="left"/>
      <w:pPr>
        <w:ind w:left="1303" w:hanging="493"/>
        <w:jc w:val="left"/>
      </w:pPr>
      <w:rPr>
        <w:rFonts w:hint="default"/>
        <w:spacing w:val="0"/>
        <w:w w:val="100"/>
        <w:lang w:val="vi" w:eastAsia="en-US" w:bidi="ar-SA"/>
      </w:rPr>
    </w:lvl>
    <w:lvl w:ilvl="2">
      <w:start w:val="1"/>
      <w:numFmt w:val="decimal"/>
      <w:lvlText w:val="%1.%2.%3."/>
      <w:lvlJc w:val="left"/>
      <w:pPr>
        <w:ind w:left="285" w:hanging="734"/>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3">
      <w:numFmt w:val="bullet"/>
      <w:lvlText w:val="•"/>
      <w:lvlJc w:val="left"/>
      <w:pPr>
        <w:ind w:left="1340" w:hanging="734"/>
      </w:pPr>
      <w:rPr>
        <w:rFonts w:hint="default"/>
        <w:lang w:val="vi" w:eastAsia="en-US" w:bidi="ar-SA"/>
      </w:rPr>
    </w:lvl>
    <w:lvl w:ilvl="4">
      <w:numFmt w:val="bullet"/>
      <w:lvlText w:val="•"/>
      <w:lvlJc w:val="left"/>
      <w:pPr>
        <w:ind w:left="2647" w:hanging="734"/>
      </w:pPr>
      <w:rPr>
        <w:rFonts w:hint="default"/>
        <w:lang w:val="vi" w:eastAsia="en-US" w:bidi="ar-SA"/>
      </w:rPr>
    </w:lvl>
    <w:lvl w:ilvl="5">
      <w:numFmt w:val="bullet"/>
      <w:lvlText w:val="•"/>
      <w:lvlJc w:val="left"/>
      <w:pPr>
        <w:ind w:left="3954" w:hanging="734"/>
      </w:pPr>
      <w:rPr>
        <w:rFonts w:hint="default"/>
        <w:lang w:val="vi" w:eastAsia="en-US" w:bidi="ar-SA"/>
      </w:rPr>
    </w:lvl>
    <w:lvl w:ilvl="6">
      <w:numFmt w:val="bullet"/>
      <w:lvlText w:val="•"/>
      <w:lvlJc w:val="left"/>
      <w:pPr>
        <w:ind w:left="5261" w:hanging="734"/>
      </w:pPr>
      <w:rPr>
        <w:rFonts w:hint="default"/>
        <w:lang w:val="vi" w:eastAsia="en-US" w:bidi="ar-SA"/>
      </w:rPr>
    </w:lvl>
    <w:lvl w:ilvl="7">
      <w:numFmt w:val="bullet"/>
      <w:lvlText w:val="•"/>
      <w:lvlJc w:val="left"/>
      <w:pPr>
        <w:ind w:left="6568" w:hanging="734"/>
      </w:pPr>
      <w:rPr>
        <w:rFonts w:hint="default"/>
        <w:lang w:val="vi" w:eastAsia="en-US" w:bidi="ar-SA"/>
      </w:rPr>
    </w:lvl>
    <w:lvl w:ilvl="8">
      <w:numFmt w:val="bullet"/>
      <w:lvlText w:val="•"/>
      <w:lvlJc w:val="left"/>
      <w:pPr>
        <w:ind w:left="7875" w:hanging="734"/>
      </w:pPr>
      <w:rPr>
        <w:rFonts w:hint="default"/>
        <w:lang w:val="vi" w:eastAsia="en-US" w:bidi="ar-SA"/>
      </w:rPr>
    </w:lvl>
  </w:abstractNum>
  <w:abstractNum w:abstractNumId="1" w15:restartNumberingAfterBreak="0">
    <w:nsid w:val="164B7E93"/>
    <w:multiLevelType w:val="hybridMultilevel"/>
    <w:tmpl w:val="583C7ED0"/>
    <w:lvl w:ilvl="0" w:tplc="6F243C2C">
      <w:numFmt w:val="bullet"/>
      <w:lvlText w:val="-"/>
      <w:lvlJc w:val="left"/>
      <w:pPr>
        <w:ind w:left="28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B51A344C">
      <w:numFmt w:val="bullet"/>
      <w:lvlText w:val="•"/>
      <w:lvlJc w:val="left"/>
      <w:pPr>
        <w:ind w:left="1300" w:hanging="164"/>
      </w:pPr>
      <w:rPr>
        <w:rFonts w:hint="default"/>
        <w:lang w:val="vi" w:eastAsia="en-US" w:bidi="ar-SA"/>
      </w:rPr>
    </w:lvl>
    <w:lvl w:ilvl="2" w:tplc="A5C27972">
      <w:numFmt w:val="bullet"/>
      <w:lvlText w:val="•"/>
      <w:lvlJc w:val="left"/>
      <w:pPr>
        <w:ind w:left="2321" w:hanging="164"/>
      </w:pPr>
      <w:rPr>
        <w:rFonts w:hint="default"/>
        <w:lang w:val="vi" w:eastAsia="en-US" w:bidi="ar-SA"/>
      </w:rPr>
    </w:lvl>
    <w:lvl w:ilvl="3" w:tplc="81A65DBA">
      <w:numFmt w:val="bullet"/>
      <w:lvlText w:val="•"/>
      <w:lvlJc w:val="left"/>
      <w:pPr>
        <w:ind w:left="3342" w:hanging="164"/>
      </w:pPr>
      <w:rPr>
        <w:rFonts w:hint="default"/>
        <w:lang w:val="vi" w:eastAsia="en-US" w:bidi="ar-SA"/>
      </w:rPr>
    </w:lvl>
    <w:lvl w:ilvl="4" w:tplc="02F851E4">
      <w:numFmt w:val="bullet"/>
      <w:lvlText w:val="•"/>
      <w:lvlJc w:val="left"/>
      <w:pPr>
        <w:ind w:left="4363" w:hanging="164"/>
      </w:pPr>
      <w:rPr>
        <w:rFonts w:hint="default"/>
        <w:lang w:val="vi" w:eastAsia="en-US" w:bidi="ar-SA"/>
      </w:rPr>
    </w:lvl>
    <w:lvl w:ilvl="5" w:tplc="1B76008A">
      <w:numFmt w:val="bullet"/>
      <w:lvlText w:val="•"/>
      <w:lvlJc w:val="left"/>
      <w:pPr>
        <w:ind w:left="5384" w:hanging="164"/>
      </w:pPr>
      <w:rPr>
        <w:rFonts w:hint="default"/>
        <w:lang w:val="vi" w:eastAsia="en-US" w:bidi="ar-SA"/>
      </w:rPr>
    </w:lvl>
    <w:lvl w:ilvl="6" w:tplc="0D1A2340">
      <w:numFmt w:val="bullet"/>
      <w:lvlText w:val="•"/>
      <w:lvlJc w:val="left"/>
      <w:pPr>
        <w:ind w:left="6405" w:hanging="164"/>
      </w:pPr>
      <w:rPr>
        <w:rFonts w:hint="default"/>
        <w:lang w:val="vi" w:eastAsia="en-US" w:bidi="ar-SA"/>
      </w:rPr>
    </w:lvl>
    <w:lvl w:ilvl="7" w:tplc="9F121B26">
      <w:numFmt w:val="bullet"/>
      <w:lvlText w:val="•"/>
      <w:lvlJc w:val="left"/>
      <w:pPr>
        <w:ind w:left="7426" w:hanging="164"/>
      </w:pPr>
      <w:rPr>
        <w:rFonts w:hint="default"/>
        <w:lang w:val="vi" w:eastAsia="en-US" w:bidi="ar-SA"/>
      </w:rPr>
    </w:lvl>
    <w:lvl w:ilvl="8" w:tplc="0B342CE6">
      <w:numFmt w:val="bullet"/>
      <w:lvlText w:val="•"/>
      <w:lvlJc w:val="left"/>
      <w:pPr>
        <w:ind w:left="8447" w:hanging="164"/>
      </w:pPr>
      <w:rPr>
        <w:rFonts w:hint="default"/>
        <w:lang w:val="vi" w:eastAsia="en-US" w:bidi="ar-SA"/>
      </w:rPr>
    </w:lvl>
  </w:abstractNum>
  <w:abstractNum w:abstractNumId="2" w15:restartNumberingAfterBreak="0">
    <w:nsid w:val="1A945EBE"/>
    <w:multiLevelType w:val="hybridMultilevel"/>
    <w:tmpl w:val="DA52351C"/>
    <w:lvl w:ilvl="0" w:tplc="D6DC30BA">
      <w:numFmt w:val="bullet"/>
      <w:lvlText w:val="-"/>
      <w:lvlJc w:val="left"/>
      <w:pPr>
        <w:ind w:left="85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C98800EE">
      <w:numFmt w:val="bullet"/>
      <w:lvlText w:val="•"/>
      <w:lvlJc w:val="left"/>
      <w:pPr>
        <w:ind w:left="1822" w:hanging="164"/>
      </w:pPr>
      <w:rPr>
        <w:rFonts w:hint="default"/>
        <w:lang w:val="vi" w:eastAsia="en-US" w:bidi="ar-SA"/>
      </w:rPr>
    </w:lvl>
    <w:lvl w:ilvl="2" w:tplc="226CD74E">
      <w:numFmt w:val="bullet"/>
      <w:lvlText w:val="•"/>
      <w:lvlJc w:val="left"/>
      <w:pPr>
        <w:ind w:left="2785" w:hanging="164"/>
      </w:pPr>
      <w:rPr>
        <w:rFonts w:hint="default"/>
        <w:lang w:val="vi" w:eastAsia="en-US" w:bidi="ar-SA"/>
      </w:rPr>
    </w:lvl>
    <w:lvl w:ilvl="3" w:tplc="5C327786">
      <w:numFmt w:val="bullet"/>
      <w:lvlText w:val="•"/>
      <w:lvlJc w:val="left"/>
      <w:pPr>
        <w:ind w:left="3748" w:hanging="164"/>
      </w:pPr>
      <w:rPr>
        <w:rFonts w:hint="default"/>
        <w:lang w:val="vi" w:eastAsia="en-US" w:bidi="ar-SA"/>
      </w:rPr>
    </w:lvl>
    <w:lvl w:ilvl="4" w:tplc="D8443464">
      <w:numFmt w:val="bullet"/>
      <w:lvlText w:val="•"/>
      <w:lvlJc w:val="left"/>
      <w:pPr>
        <w:ind w:left="4711" w:hanging="164"/>
      </w:pPr>
      <w:rPr>
        <w:rFonts w:hint="default"/>
        <w:lang w:val="vi" w:eastAsia="en-US" w:bidi="ar-SA"/>
      </w:rPr>
    </w:lvl>
    <w:lvl w:ilvl="5" w:tplc="29EA5DAC">
      <w:numFmt w:val="bullet"/>
      <w:lvlText w:val="•"/>
      <w:lvlJc w:val="left"/>
      <w:pPr>
        <w:ind w:left="5674" w:hanging="164"/>
      </w:pPr>
      <w:rPr>
        <w:rFonts w:hint="default"/>
        <w:lang w:val="vi" w:eastAsia="en-US" w:bidi="ar-SA"/>
      </w:rPr>
    </w:lvl>
    <w:lvl w:ilvl="6" w:tplc="1B2A9172">
      <w:numFmt w:val="bullet"/>
      <w:lvlText w:val="•"/>
      <w:lvlJc w:val="left"/>
      <w:pPr>
        <w:ind w:left="6637" w:hanging="164"/>
      </w:pPr>
      <w:rPr>
        <w:rFonts w:hint="default"/>
        <w:lang w:val="vi" w:eastAsia="en-US" w:bidi="ar-SA"/>
      </w:rPr>
    </w:lvl>
    <w:lvl w:ilvl="7" w:tplc="263C4A30">
      <w:numFmt w:val="bullet"/>
      <w:lvlText w:val="•"/>
      <w:lvlJc w:val="left"/>
      <w:pPr>
        <w:ind w:left="7600" w:hanging="164"/>
      </w:pPr>
      <w:rPr>
        <w:rFonts w:hint="default"/>
        <w:lang w:val="vi" w:eastAsia="en-US" w:bidi="ar-SA"/>
      </w:rPr>
    </w:lvl>
    <w:lvl w:ilvl="8" w:tplc="A684ACD6">
      <w:numFmt w:val="bullet"/>
      <w:lvlText w:val="•"/>
      <w:lvlJc w:val="left"/>
      <w:pPr>
        <w:ind w:left="8563" w:hanging="164"/>
      </w:pPr>
      <w:rPr>
        <w:rFonts w:hint="default"/>
        <w:lang w:val="vi" w:eastAsia="en-US" w:bidi="ar-SA"/>
      </w:rPr>
    </w:lvl>
  </w:abstractNum>
  <w:abstractNum w:abstractNumId="3" w15:restartNumberingAfterBreak="0">
    <w:nsid w:val="51F443A0"/>
    <w:multiLevelType w:val="hybridMultilevel"/>
    <w:tmpl w:val="280EECB0"/>
    <w:lvl w:ilvl="0" w:tplc="C7049A74">
      <w:numFmt w:val="bullet"/>
      <w:lvlText w:val="-"/>
      <w:lvlJc w:val="left"/>
      <w:pPr>
        <w:ind w:left="285"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E31426BC">
      <w:numFmt w:val="bullet"/>
      <w:lvlText w:val="•"/>
      <w:lvlJc w:val="left"/>
      <w:pPr>
        <w:ind w:left="1300" w:hanging="164"/>
      </w:pPr>
      <w:rPr>
        <w:rFonts w:hint="default"/>
        <w:lang w:val="vi" w:eastAsia="en-US" w:bidi="ar-SA"/>
      </w:rPr>
    </w:lvl>
    <w:lvl w:ilvl="2" w:tplc="5256103A">
      <w:numFmt w:val="bullet"/>
      <w:lvlText w:val="•"/>
      <w:lvlJc w:val="left"/>
      <w:pPr>
        <w:ind w:left="2321" w:hanging="164"/>
      </w:pPr>
      <w:rPr>
        <w:rFonts w:hint="default"/>
        <w:lang w:val="vi" w:eastAsia="en-US" w:bidi="ar-SA"/>
      </w:rPr>
    </w:lvl>
    <w:lvl w:ilvl="3" w:tplc="D4486360">
      <w:numFmt w:val="bullet"/>
      <w:lvlText w:val="•"/>
      <w:lvlJc w:val="left"/>
      <w:pPr>
        <w:ind w:left="3342" w:hanging="164"/>
      </w:pPr>
      <w:rPr>
        <w:rFonts w:hint="default"/>
        <w:lang w:val="vi" w:eastAsia="en-US" w:bidi="ar-SA"/>
      </w:rPr>
    </w:lvl>
    <w:lvl w:ilvl="4" w:tplc="C2F4A828">
      <w:numFmt w:val="bullet"/>
      <w:lvlText w:val="•"/>
      <w:lvlJc w:val="left"/>
      <w:pPr>
        <w:ind w:left="4363" w:hanging="164"/>
      </w:pPr>
      <w:rPr>
        <w:rFonts w:hint="default"/>
        <w:lang w:val="vi" w:eastAsia="en-US" w:bidi="ar-SA"/>
      </w:rPr>
    </w:lvl>
    <w:lvl w:ilvl="5" w:tplc="96281088">
      <w:numFmt w:val="bullet"/>
      <w:lvlText w:val="•"/>
      <w:lvlJc w:val="left"/>
      <w:pPr>
        <w:ind w:left="5384" w:hanging="164"/>
      </w:pPr>
      <w:rPr>
        <w:rFonts w:hint="default"/>
        <w:lang w:val="vi" w:eastAsia="en-US" w:bidi="ar-SA"/>
      </w:rPr>
    </w:lvl>
    <w:lvl w:ilvl="6" w:tplc="6CE4F38A">
      <w:numFmt w:val="bullet"/>
      <w:lvlText w:val="•"/>
      <w:lvlJc w:val="left"/>
      <w:pPr>
        <w:ind w:left="6405" w:hanging="164"/>
      </w:pPr>
      <w:rPr>
        <w:rFonts w:hint="default"/>
        <w:lang w:val="vi" w:eastAsia="en-US" w:bidi="ar-SA"/>
      </w:rPr>
    </w:lvl>
    <w:lvl w:ilvl="7" w:tplc="7466D974">
      <w:numFmt w:val="bullet"/>
      <w:lvlText w:val="•"/>
      <w:lvlJc w:val="left"/>
      <w:pPr>
        <w:ind w:left="7426" w:hanging="164"/>
      </w:pPr>
      <w:rPr>
        <w:rFonts w:hint="default"/>
        <w:lang w:val="vi" w:eastAsia="en-US" w:bidi="ar-SA"/>
      </w:rPr>
    </w:lvl>
    <w:lvl w:ilvl="8" w:tplc="EF4E4130">
      <w:numFmt w:val="bullet"/>
      <w:lvlText w:val="•"/>
      <w:lvlJc w:val="left"/>
      <w:pPr>
        <w:ind w:left="8447" w:hanging="164"/>
      </w:pPr>
      <w:rPr>
        <w:rFonts w:hint="default"/>
        <w:lang w:val="vi" w:eastAsia="en-US" w:bidi="ar-SA"/>
      </w:rPr>
    </w:lvl>
  </w:abstractNum>
  <w:abstractNum w:abstractNumId="4" w15:restartNumberingAfterBreak="0">
    <w:nsid w:val="55DF0667"/>
    <w:multiLevelType w:val="hybridMultilevel"/>
    <w:tmpl w:val="BAD63338"/>
    <w:lvl w:ilvl="0" w:tplc="4118C33A">
      <w:numFmt w:val="bullet"/>
      <w:lvlText w:val="-"/>
      <w:lvlJc w:val="left"/>
      <w:pPr>
        <w:ind w:left="285" w:hanging="190"/>
      </w:pPr>
      <w:rPr>
        <w:rFonts w:ascii="Times New Roman" w:eastAsia="Times New Roman" w:hAnsi="Times New Roman" w:cs="Times New Roman" w:hint="default"/>
        <w:b w:val="0"/>
        <w:bCs w:val="0"/>
        <w:i w:val="0"/>
        <w:iCs w:val="0"/>
        <w:spacing w:val="0"/>
        <w:w w:val="100"/>
        <w:sz w:val="28"/>
        <w:szCs w:val="28"/>
        <w:lang w:val="vi" w:eastAsia="en-US" w:bidi="ar-SA"/>
      </w:rPr>
    </w:lvl>
    <w:lvl w:ilvl="1" w:tplc="28C475DC">
      <w:numFmt w:val="bullet"/>
      <w:lvlText w:val="•"/>
      <w:lvlJc w:val="left"/>
      <w:pPr>
        <w:ind w:left="1300" w:hanging="190"/>
      </w:pPr>
      <w:rPr>
        <w:rFonts w:hint="default"/>
        <w:lang w:val="vi" w:eastAsia="en-US" w:bidi="ar-SA"/>
      </w:rPr>
    </w:lvl>
    <w:lvl w:ilvl="2" w:tplc="E02A528C">
      <w:numFmt w:val="bullet"/>
      <w:lvlText w:val="•"/>
      <w:lvlJc w:val="left"/>
      <w:pPr>
        <w:ind w:left="2321" w:hanging="190"/>
      </w:pPr>
      <w:rPr>
        <w:rFonts w:hint="default"/>
        <w:lang w:val="vi" w:eastAsia="en-US" w:bidi="ar-SA"/>
      </w:rPr>
    </w:lvl>
    <w:lvl w:ilvl="3" w:tplc="38CC6376">
      <w:numFmt w:val="bullet"/>
      <w:lvlText w:val="•"/>
      <w:lvlJc w:val="left"/>
      <w:pPr>
        <w:ind w:left="3342" w:hanging="190"/>
      </w:pPr>
      <w:rPr>
        <w:rFonts w:hint="default"/>
        <w:lang w:val="vi" w:eastAsia="en-US" w:bidi="ar-SA"/>
      </w:rPr>
    </w:lvl>
    <w:lvl w:ilvl="4" w:tplc="1CF41210">
      <w:numFmt w:val="bullet"/>
      <w:lvlText w:val="•"/>
      <w:lvlJc w:val="left"/>
      <w:pPr>
        <w:ind w:left="4363" w:hanging="190"/>
      </w:pPr>
      <w:rPr>
        <w:rFonts w:hint="default"/>
        <w:lang w:val="vi" w:eastAsia="en-US" w:bidi="ar-SA"/>
      </w:rPr>
    </w:lvl>
    <w:lvl w:ilvl="5" w:tplc="65864BB0">
      <w:numFmt w:val="bullet"/>
      <w:lvlText w:val="•"/>
      <w:lvlJc w:val="left"/>
      <w:pPr>
        <w:ind w:left="5384" w:hanging="190"/>
      </w:pPr>
      <w:rPr>
        <w:rFonts w:hint="default"/>
        <w:lang w:val="vi" w:eastAsia="en-US" w:bidi="ar-SA"/>
      </w:rPr>
    </w:lvl>
    <w:lvl w:ilvl="6" w:tplc="35CEA8DC">
      <w:numFmt w:val="bullet"/>
      <w:lvlText w:val="•"/>
      <w:lvlJc w:val="left"/>
      <w:pPr>
        <w:ind w:left="6405" w:hanging="190"/>
      </w:pPr>
      <w:rPr>
        <w:rFonts w:hint="default"/>
        <w:lang w:val="vi" w:eastAsia="en-US" w:bidi="ar-SA"/>
      </w:rPr>
    </w:lvl>
    <w:lvl w:ilvl="7" w:tplc="74E2A07E">
      <w:numFmt w:val="bullet"/>
      <w:lvlText w:val="•"/>
      <w:lvlJc w:val="left"/>
      <w:pPr>
        <w:ind w:left="7426" w:hanging="190"/>
      </w:pPr>
      <w:rPr>
        <w:rFonts w:hint="default"/>
        <w:lang w:val="vi" w:eastAsia="en-US" w:bidi="ar-SA"/>
      </w:rPr>
    </w:lvl>
    <w:lvl w:ilvl="8" w:tplc="7D909BA4">
      <w:numFmt w:val="bullet"/>
      <w:lvlText w:val="•"/>
      <w:lvlJc w:val="left"/>
      <w:pPr>
        <w:ind w:left="8447" w:hanging="190"/>
      </w:pPr>
      <w:rPr>
        <w:rFonts w:hint="default"/>
        <w:lang w:val="vi" w:eastAsia="en-US" w:bidi="ar-SA"/>
      </w:rPr>
    </w:lvl>
  </w:abstractNum>
  <w:abstractNum w:abstractNumId="5" w15:restartNumberingAfterBreak="0">
    <w:nsid w:val="56C80670"/>
    <w:multiLevelType w:val="hybridMultilevel"/>
    <w:tmpl w:val="5FF6C996"/>
    <w:lvl w:ilvl="0" w:tplc="2D0CB0DE">
      <w:numFmt w:val="bullet"/>
      <w:lvlText w:val="-"/>
      <w:lvlJc w:val="left"/>
      <w:pPr>
        <w:ind w:left="1014"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A23A06E8">
      <w:numFmt w:val="bullet"/>
      <w:lvlText w:val="•"/>
      <w:lvlJc w:val="left"/>
      <w:pPr>
        <w:ind w:left="1966" w:hanging="164"/>
      </w:pPr>
      <w:rPr>
        <w:rFonts w:hint="default"/>
        <w:lang w:val="vi" w:eastAsia="en-US" w:bidi="ar-SA"/>
      </w:rPr>
    </w:lvl>
    <w:lvl w:ilvl="2" w:tplc="7534AA4E">
      <w:numFmt w:val="bullet"/>
      <w:lvlText w:val="•"/>
      <w:lvlJc w:val="left"/>
      <w:pPr>
        <w:ind w:left="2913" w:hanging="164"/>
      </w:pPr>
      <w:rPr>
        <w:rFonts w:hint="default"/>
        <w:lang w:val="vi" w:eastAsia="en-US" w:bidi="ar-SA"/>
      </w:rPr>
    </w:lvl>
    <w:lvl w:ilvl="3" w:tplc="F4B0A46A">
      <w:numFmt w:val="bullet"/>
      <w:lvlText w:val="•"/>
      <w:lvlJc w:val="left"/>
      <w:pPr>
        <w:ind w:left="3860" w:hanging="164"/>
      </w:pPr>
      <w:rPr>
        <w:rFonts w:hint="default"/>
        <w:lang w:val="vi" w:eastAsia="en-US" w:bidi="ar-SA"/>
      </w:rPr>
    </w:lvl>
    <w:lvl w:ilvl="4" w:tplc="0CEE6FDE">
      <w:numFmt w:val="bullet"/>
      <w:lvlText w:val="•"/>
      <w:lvlJc w:val="left"/>
      <w:pPr>
        <w:ind w:left="4807" w:hanging="164"/>
      </w:pPr>
      <w:rPr>
        <w:rFonts w:hint="default"/>
        <w:lang w:val="vi" w:eastAsia="en-US" w:bidi="ar-SA"/>
      </w:rPr>
    </w:lvl>
    <w:lvl w:ilvl="5" w:tplc="26ECB7CC">
      <w:numFmt w:val="bullet"/>
      <w:lvlText w:val="•"/>
      <w:lvlJc w:val="left"/>
      <w:pPr>
        <w:ind w:left="5754" w:hanging="164"/>
      </w:pPr>
      <w:rPr>
        <w:rFonts w:hint="default"/>
        <w:lang w:val="vi" w:eastAsia="en-US" w:bidi="ar-SA"/>
      </w:rPr>
    </w:lvl>
    <w:lvl w:ilvl="6" w:tplc="B0089F14">
      <w:numFmt w:val="bullet"/>
      <w:lvlText w:val="•"/>
      <w:lvlJc w:val="left"/>
      <w:pPr>
        <w:ind w:left="6701" w:hanging="164"/>
      </w:pPr>
      <w:rPr>
        <w:rFonts w:hint="default"/>
        <w:lang w:val="vi" w:eastAsia="en-US" w:bidi="ar-SA"/>
      </w:rPr>
    </w:lvl>
    <w:lvl w:ilvl="7" w:tplc="2A101128">
      <w:numFmt w:val="bullet"/>
      <w:lvlText w:val="•"/>
      <w:lvlJc w:val="left"/>
      <w:pPr>
        <w:ind w:left="7648" w:hanging="164"/>
      </w:pPr>
      <w:rPr>
        <w:rFonts w:hint="default"/>
        <w:lang w:val="vi" w:eastAsia="en-US" w:bidi="ar-SA"/>
      </w:rPr>
    </w:lvl>
    <w:lvl w:ilvl="8" w:tplc="6D70DE48">
      <w:numFmt w:val="bullet"/>
      <w:lvlText w:val="•"/>
      <w:lvlJc w:val="left"/>
      <w:pPr>
        <w:ind w:left="8595" w:hanging="164"/>
      </w:pPr>
      <w:rPr>
        <w:rFonts w:hint="default"/>
        <w:lang w:val="vi" w:eastAsia="en-US" w:bidi="ar-SA"/>
      </w:rPr>
    </w:lvl>
  </w:abstractNum>
  <w:num w:numId="1" w16cid:durableId="667098614">
    <w:abstractNumId w:val="4"/>
  </w:num>
  <w:num w:numId="2" w16cid:durableId="931862725">
    <w:abstractNumId w:val="3"/>
  </w:num>
  <w:num w:numId="3" w16cid:durableId="1641030831">
    <w:abstractNumId w:val="0"/>
  </w:num>
  <w:num w:numId="4" w16cid:durableId="169373840">
    <w:abstractNumId w:val="2"/>
  </w:num>
  <w:num w:numId="5" w16cid:durableId="167016626">
    <w:abstractNumId w:val="1"/>
  </w:num>
  <w:num w:numId="6" w16cid:durableId="368989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301"/>
    <w:rsid w:val="002B7085"/>
    <w:rsid w:val="007E095D"/>
    <w:rsid w:val="00A07301"/>
    <w:rsid w:val="00AE53E4"/>
    <w:rsid w:val="00B42215"/>
    <w:rsid w:val="00BB16FE"/>
    <w:rsid w:val="00EB6004"/>
    <w:rsid w:val="00FB5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EC652"/>
  <w15:chartTrackingRefBased/>
  <w15:docId w15:val="{FB6CBA27-E69F-4BA5-A9CB-F1CB12DA1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301"/>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A07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7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3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3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3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3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301"/>
    <w:rPr>
      <w:rFonts w:eastAsiaTheme="majorEastAsia" w:cstheme="majorBidi"/>
      <w:color w:val="272727" w:themeColor="text1" w:themeTint="D8"/>
    </w:rPr>
  </w:style>
  <w:style w:type="paragraph" w:styleId="Title">
    <w:name w:val="Title"/>
    <w:basedOn w:val="Normal"/>
    <w:next w:val="Normal"/>
    <w:link w:val="TitleChar"/>
    <w:uiPriority w:val="10"/>
    <w:qFormat/>
    <w:rsid w:val="00A073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301"/>
    <w:pPr>
      <w:spacing w:before="160"/>
      <w:jc w:val="center"/>
    </w:pPr>
    <w:rPr>
      <w:i/>
      <w:iCs/>
      <w:color w:val="404040" w:themeColor="text1" w:themeTint="BF"/>
    </w:rPr>
  </w:style>
  <w:style w:type="character" w:customStyle="1" w:styleId="QuoteChar">
    <w:name w:val="Quote Char"/>
    <w:basedOn w:val="DefaultParagraphFont"/>
    <w:link w:val="Quote"/>
    <w:uiPriority w:val="29"/>
    <w:rsid w:val="00A07301"/>
    <w:rPr>
      <w:i/>
      <w:iCs/>
      <w:color w:val="404040" w:themeColor="text1" w:themeTint="BF"/>
    </w:rPr>
  </w:style>
  <w:style w:type="paragraph" w:styleId="ListParagraph">
    <w:name w:val="List Paragraph"/>
    <w:basedOn w:val="Normal"/>
    <w:uiPriority w:val="1"/>
    <w:qFormat/>
    <w:rsid w:val="00A07301"/>
    <w:pPr>
      <w:ind w:left="720"/>
      <w:contextualSpacing/>
    </w:pPr>
  </w:style>
  <w:style w:type="character" w:styleId="IntenseEmphasis">
    <w:name w:val="Intense Emphasis"/>
    <w:basedOn w:val="DefaultParagraphFont"/>
    <w:uiPriority w:val="21"/>
    <w:qFormat/>
    <w:rsid w:val="00A07301"/>
    <w:rPr>
      <w:i/>
      <w:iCs/>
      <w:color w:val="0F4761" w:themeColor="accent1" w:themeShade="BF"/>
    </w:rPr>
  </w:style>
  <w:style w:type="paragraph" w:styleId="IntenseQuote">
    <w:name w:val="Intense Quote"/>
    <w:basedOn w:val="Normal"/>
    <w:next w:val="Normal"/>
    <w:link w:val="IntenseQuoteChar"/>
    <w:uiPriority w:val="30"/>
    <w:qFormat/>
    <w:rsid w:val="00A07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301"/>
    <w:rPr>
      <w:i/>
      <w:iCs/>
      <w:color w:val="0F4761" w:themeColor="accent1" w:themeShade="BF"/>
    </w:rPr>
  </w:style>
  <w:style w:type="character" w:styleId="IntenseReference">
    <w:name w:val="Intense Reference"/>
    <w:basedOn w:val="DefaultParagraphFont"/>
    <w:uiPriority w:val="32"/>
    <w:qFormat/>
    <w:rsid w:val="00A07301"/>
    <w:rPr>
      <w:b/>
      <w:bCs/>
      <w:smallCaps/>
      <w:color w:val="0F4761" w:themeColor="accent1" w:themeShade="BF"/>
      <w:spacing w:val="5"/>
    </w:rPr>
  </w:style>
  <w:style w:type="paragraph" w:styleId="BodyText">
    <w:name w:val="Body Text"/>
    <w:basedOn w:val="Normal"/>
    <w:link w:val="BodyTextChar"/>
    <w:uiPriority w:val="1"/>
    <w:qFormat/>
    <w:rsid w:val="00A07301"/>
    <w:pPr>
      <w:spacing w:before="60"/>
      <w:ind w:left="285"/>
      <w:jc w:val="both"/>
    </w:pPr>
    <w:rPr>
      <w:sz w:val="28"/>
      <w:szCs w:val="28"/>
    </w:rPr>
  </w:style>
  <w:style w:type="character" w:customStyle="1" w:styleId="BodyTextChar">
    <w:name w:val="Body Text Char"/>
    <w:basedOn w:val="DefaultParagraphFont"/>
    <w:link w:val="BodyText"/>
    <w:uiPriority w:val="1"/>
    <w:rsid w:val="00A07301"/>
    <w:rPr>
      <w:rFonts w:ascii="Times New Roman" w:eastAsia="Times New Roman" w:hAnsi="Times New Roman" w:cs="Times New Roman"/>
      <w:kern w:val="0"/>
      <w:sz w:val="28"/>
      <w:szCs w:val="28"/>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785</Words>
  <Characters>4479</Characters>
  <Application>Microsoft Office Word</Application>
  <DocSecurity>0</DocSecurity>
  <Lines>37</Lines>
  <Paragraphs>10</Paragraphs>
  <ScaleCrop>false</ScaleCrop>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BaoPham</dc:creator>
  <cp:keywords/>
  <dc:description/>
  <cp:lastModifiedBy>BaoPham</cp:lastModifiedBy>
  <cp:revision>1</cp:revision>
  <dcterms:created xsi:type="dcterms:W3CDTF">2026-06-14T02:31:00Z</dcterms:created>
  <dcterms:modified xsi:type="dcterms:W3CDTF">2026-06-14T02:33:00Z</dcterms:modified>
</cp:coreProperties>
</file>