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header7.xml" ContentType="application/vnd.openxmlformats-officedocument.wordprocessingml.header+xml"/>
  <Override PartName="/word/footer22.xml" ContentType="application/vnd.openxmlformats-officedocument.wordprocessingml.footer+xml"/>
  <Override PartName="/word/header8.xml" ContentType="application/vnd.openxmlformats-officedocument.wordprocessingml.header+xml"/>
  <Override PartName="/word/header23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6.xml" ContentType="application/vnd.openxmlformats-officedocument.wordprocessingml.header+xml"/>
  <Override PartName="/word/header25.xml" ContentType="application/vnd.openxmlformats-officedocument.wordprocessingml.header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footer10.xml" ContentType="application/vnd.openxmlformats-officedocument.wordprocessingml.foot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header5.xml" ContentType="application/vnd.openxmlformats-officedocument.wordprocessingml.header+xml"/>
  <Override PartName="/word/header19.xml" ContentType="application/vnd.openxmlformats-officedocument.wordprocessingml.header+xml"/>
  <Override PartName="/word/header9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26.xml" ContentType="application/vnd.openxmlformats-officedocument.wordprocessingml.footer+xml"/>
  <Override PartName="/word/header14.xml" ContentType="application/vnd.openxmlformats-officedocument.wordprocessingml.header+xml"/>
  <Override PartName="/word/footer8.xml" ContentType="application/vnd.openxmlformats-officedocument.wordprocessingml.footer+xml"/>
  <Override PartName="/word/header26.xml" ContentType="application/vnd.openxmlformats-officedocument.wordprocessingml.header+xml"/>
  <Override PartName="/word/footer18.xml" ContentType="application/vnd.openxmlformats-officedocument.wordprocessingml.footer+xml"/>
  <Override PartName="/word/footer5.xml" ContentType="application/vnd.openxmlformats-officedocument.wordprocessingml.footer+xml"/>
  <Override PartName="/word/header13.xml" ContentType="application/vnd.openxmlformats-officedocument.wordprocessingml.header+xml"/>
  <Override PartName="/word/footer24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19.xml" ContentType="application/vnd.openxmlformats-officedocument.wordprocessingml.footer+xml"/>
  <Override PartName="/word/footer9.xml" ContentType="application/vnd.openxmlformats-officedocument.wordprocessingml.footer+xml"/>
  <Override PartName="/word/footer17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15.xml" ContentType="application/vnd.openxmlformats-officedocument.wordprocessingml.head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header20.xml" ContentType="application/vnd.openxmlformats-officedocument.wordprocessingml.header+xml"/>
  <Override PartName="/word/settings.xml" ContentType="application/vnd.openxmlformats-officedocument.wordprocessingml.settings+xml"/>
  <Override PartName="/word/footer27.xml" ContentType="application/vnd.openxmlformats-officedocument.wordprocessingml.footer+xml"/>
  <Override PartName="/word/footer21.xml" ContentType="application/vnd.openxmlformats-officedocument.wordprocessingml.footer+xml"/>
  <Override PartName="/word/header10.xml" ContentType="application/vnd.openxmlformats-officedocument.wordprocessingml.header+xml"/>
  <Override PartName="/word/footer14.xml" ContentType="application/vnd.openxmlformats-officedocument.wordprocessingml.footer+xml"/>
  <Override PartName="/word/header22.xml" ContentType="application/vnd.openxmlformats-officedocument.wordprocessingml.header+xml"/>
  <Override PartName="/word/header24.xml" ContentType="application/vnd.openxmlformats-officedocument.wordprocessingml.header+xml"/>
  <Override PartName="/word/header27.xml" ContentType="application/vnd.openxmlformats-officedocument.wordprocessingml.header+xml"/>
  <Override PartName="/word/header17.xml" ContentType="application/vnd.openxmlformats-officedocument.wordprocessingml.header+xml"/>
  <Override PartName="/word/footer2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85" w:after="0"/>
        <w:ind w:hanging="0"/>
        <w:jc w:val="center"/>
        <w:rPr/>
      </w:pPr>
      <w:r>
        <w:rPr/>
        <w:t>电子科技大学</w:t>
      </w:r>
    </w:p>
    <w:p>
      <w:pPr>
        <w:pStyle w:val="Normal"/>
        <w:bidi w:val="0"/>
        <w:spacing w:before="85" w:after="0"/>
        <w:ind w:hanging="0"/>
        <w:jc w:val="center"/>
        <w:rPr>
          <w:rFonts w:ascii="Times New Roman" w:hAnsi="Times New Roman" w:eastAsia="SimHei"/>
          <w:b/>
          <w:sz w:val="44"/>
        </w:rPr>
      </w:pPr>
      <w:r>
        <w:rPr>
          <w:rFonts w:ascii="Times New Roman" w:hAnsi="Times New Roman" w:eastAsia="SimHei"/>
          <w:b/>
          <w:sz w:val="44"/>
        </w:rPr>
        <w:t>软件工程</w:t>
      </w:r>
    </w:p>
    <w:p>
      <w:pPr>
        <w:pStyle w:val="Normal"/>
        <w:bidi w:val="0"/>
        <w:spacing w:before="85" w:after="0"/>
        <w:ind w:hanging="0"/>
        <w:jc w:val="center"/>
        <w:rPr>
          <w:rFonts w:ascii="Times New Roman" w:hAnsi="Times New Roman" w:eastAsia="SimHei"/>
          <w:b/>
          <w:sz w:val="32"/>
        </w:rPr>
      </w:pPr>
      <w:r>
        <w:rPr>
          <w:rFonts w:ascii="Times New Roman" w:hAnsi="Times New Roman" w:eastAsia="SimHei"/>
          <w:b/>
          <w:sz w:val="32"/>
        </w:rPr>
        <w:t>实验二  概要设计</w:t>
      </w:r>
    </w:p>
    <w:p>
      <w:pPr>
        <w:pStyle w:val="Normal"/>
        <w:bidi w:val="0"/>
        <w:spacing w:before="57" w:after="0"/>
        <w:ind w:hanging="0"/>
        <w:jc w:val="center"/>
        <w:rPr>
          <w:rFonts w:ascii="Times New Roman" w:hAnsi="Times New Roman" w:eastAsia="SimSun"/>
          <w:b w:val="false"/>
          <w:sz w:val="20"/>
        </w:rPr>
      </w:pPr>
      <w:r>
        <w:rPr>
          <w:rFonts w:eastAsia="SimSun" w:ascii="Times New Roman" w:hAnsi="Times New Roman"/>
          <w:b w:val="false"/>
          <w:sz w:val="20"/>
        </w:rPr>
      </w:r>
    </w:p>
    <w:p>
      <w:pPr>
        <w:pStyle w:val="Normal"/>
        <w:bidi w:val="0"/>
        <w:spacing w:before="85" w:after="0"/>
        <w:ind w:hanging="0"/>
        <w:jc w:val="center"/>
        <w:rPr>
          <w:rFonts w:ascii="Times New Roman" w:hAnsi="Times New Roman" w:eastAsia="SimSun"/>
          <w:b w:val="false"/>
          <w:sz w:val="20"/>
        </w:rPr>
      </w:pPr>
      <w:r>
        <w:rPr>
          <w:rFonts w:ascii="Times New Roman" w:hAnsi="Times New Roman" w:eastAsia="SimSun"/>
          <w:b w:val="false"/>
          <w:sz w:val="20"/>
        </w:rPr>
        <w:t>高中学生信息与成绩管理系统</w:t>
      </w:r>
    </w:p>
    <w:p>
      <w:pPr>
        <w:pStyle w:val="Normal"/>
        <w:bidi w:val="0"/>
        <w:spacing w:before="85" w:after="0"/>
        <w:ind w:hanging="0"/>
        <w:jc w:val="center"/>
        <w:rPr>
          <w:rFonts w:ascii="Times New Roman" w:hAnsi="Times New Roman" w:eastAsia="SimHei"/>
          <w:b/>
          <w:sz w:val="40"/>
        </w:rPr>
      </w:pPr>
      <w:r>
        <w:rPr>
          <w:rFonts w:ascii="Times New Roman" w:hAnsi="Times New Roman" w:eastAsia="SimHei"/>
          <w:b/>
          <w:sz w:val="40"/>
        </w:rPr>
        <w:t>概要设计说明书</w:t>
      </w:r>
    </w:p>
    <w:p>
      <w:pPr>
        <w:pStyle w:val="Normal"/>
        <w:bidi w:val="0"/>
        <w:spacing w:before="57" w:after="0"/>
        <w:ind w:hanging="0"/>
        <w:jc w:val="center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</w:r>
    </w:p>
    <w:p>
      <w:pPr>
        <w:pStyle w:val="Normal"/>
        <w:bidi w:val="0"/>
        <w:spacing w:before="85" w:after="0"/>
        <w:ind w:hanging="0"/>
        <w:jc w:val="center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版本：</w:t>
      </w:r>
      <w:r>
        <w:rPr>
          <w:rFonts w:eastAsia="SimSun" w:ascii="Times New Roman" w:hAnsi="Times New Roman"/>
          <w:b w:val="false"/>
          <w:sz w:val="24"/>
        </w:rPr>
        <w:t>V1.1-review</w:t>
      </w:r>
    </w:p>
    <w:p>
      <w:pPr>
        <w:pStyle w:val="Normal"/>
        <w:bidi w:val="0"/>
        <w:spacing w:before="85" w:after="0"/>
        <w:ind w:hanging="0"/>
        <w:jc w:val="center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日期：</w:t>
      </w:r>
      <w:r>
        <w:rPr>
          <w:rFonts w:eastAsia="SimSun" w:ascii="Times New Roman" w:hAnsi="Times New Roman"/>
          <w:b w:val="false"/>
          <w:sz w:val="24"/>
        </w:rPr>
        <w:t>2026-10-29</w:t>
      </w:r>
    </w:p>
    <w:p>
      <w:pPr>
        <w:pStyle w:val="Normal"/>
        <w:bidi w:val="0"/>
        <w:spacing w:before="57" w:after="0"/>
        <w:ind w:hanging="0"/>
        <w:jc w:val="center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</w:r>
    </w:p>
    <w:p>
      <w:pPr>
        <w:pStyle w:val="Normal"/>
        <w:bidi w:val="0"/>
        <w:spacing w:before="85" w:after="0"/>
        <w:ind w:hanging="0"/>
        <w:jc w:val="center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 xml:space="preserve">小组成员 </w:t>
      </w:r>
      <w:r>
        <w:rPr>
          <w:rFonts w:eastAsia="SimSun" w:ascii="Times New Roman" w:hAnsi="Times New Roman"/>
          <w:b w:val="false"/>
          <w:sz w:val="24"/>
        </w:rPr>
        <w:t xml:space="preserve">/ </w:t>
      </w:r>
      <w:r>
        <w:rPr>
          <w:rFonts w:ascii="Times New Roman" w:hAnsi="Times New Roman" w:eastAsia="SimSun"/>
          <w:b w:val="false"/>
          <w:sz w:val="24"/>
        </w:rPr>
        <w:t xml:space="preserve">学号 </w:t>
      </w:r>
      <w:r>
        <w:rPr>
          <w:rFonts w:eastAsia="SimSun" w:ascii="Times New Roman" w:hAnsi="Times New Roman"/>
          <w:b w:val="false"/>
          <w:sz w:val="24"/>
        </w:rPr>
        <w:t xml:space="preserve">/ </w:t>
      </w:r>
      <w:r>
        <w:rPr>
          <w:rFonts w:ascii="Times New Roman" w:hAnsi="Times New Roman" w:eastAsia="SimSun"/>
          <w:b w:val="false"/>
          <w:sz w:val="24"/>
        </w:rPr>
        <w:t>班级：待填写</w:t>
      </w:r>
    </w:p>
    <w:p>
      <w:pPr>
        <w:pStyle w:val="Normal"/>
        <w:bidi w:val="0"/>
        <w:spacing w:before="57" w:after="0"/>
        <w:ind w:hanging="0"/>
        <w:jc w:val="center"/>
        <w:rPr>
          <w:rFonts w:ascii="Times New Roman" w:hAnsi="Times New Roman" w:eastAsia="SimSun"/>
          <w:b w:val="false"/>
          <w:sz w:val="12"/>
        </w:rPr>
      </w:pPr>
      <w:r>
        <w:rPr>
          <w:rFonts w:eastAsia="SimSun" w:ascii="Times New Roman" w:hAnsi="Times New Roman"/>
          <w:b w:val="false"/>
          <w:sz w:val="12"/>
        </w:rPr>
      </w:r>
    </w:p>
    <w:p>
      <w:pPr>
        <w:pStyle w:val="Normal"/>
        <w:bidi w:val="0"/>
        <w:spacing w:before="85" w:after="0"/>
        <w:ind w:hanging="0"/>
        <w:jc w:val="center"/>
        <w:rPr>
          <w:rFonts w:ascii="Times New Roman" w:hAnsi="Times New Roman" w:eastAsia="SimSun"/>
          <w:b w:val="false"/>
          <w:sz w:val="12"/>
        </w:rPr>
        <w:sectPr>
          <w:type w:val="nextPage"/>
          <w:pgSz w:w="11906" w:h="16838"/>
          <w:pgMar w:left="1417" w:right="1417" w:gutter="0" w:header="0" w:top="1417" w:footer="0" w:bottom="1417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 w:eastAsia="SimSun"/>
          <w:b w:val="false"/>
          <w:sz w:val="12"/>
        </w:rPr>
        <w:t>（评审稿，未获得正式批准）</w:t>
      </w:r>
      <w:r>
        <w:br w:type="page"/>
      </w:r>
    </w:p>
    <w:p>
      <w:pPr>
        <w:pStyle w:val="Heading1"/>
        <w:keepNext w:val="true"/>
        <w:numPr>
          <w:ilvl w:val="0"/>
          <w:numId w:val="1"/>
        </w:numPr>
        <w:bidi w:val="0"/>
        <w:spacing w:before="0" w:after="113"/>
        <w:ind w:hanging="0" w:start="0"/>
        <w:jc w:val="start"/>
        <w:rPr/>
      </w:pPr>
      <w:bookmarkStart w:id="0" w:name="__RefHeading___Toc33_4183452723"/>
      <w:bookmarkEnd w:id="0"/>
      <w:r>
        <w:rPr/>
        <w:t>文档信息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17"/>
        <w:gridCol w:w="6655"/>
      </w:tblGrid>
      <w:tr>
        <w:trPr>
          <w:tblHeader w:val="true"/>
        </w:trPr>
        <w:tc>
          <w:tcPr>
            <w:tcW w:w="2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项</w:t>
            </w:r>
          </w:p>
        </w:tc>
        <w:tc>
          <w:tcPr>
            <w:tcW w:w="6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内容</w:t>
            </w:r>
          </w:p>
        </w:tc>
      </w:tr>
      <w:tr>
        <w:trPr/>
        <w:tc>
          <w:tcPr>
            <w:tcW w:w="241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文档名称</w:t>
            </w:r>
          </w:p>
        </w:tc>
        <w:tc>
          <w:tcPr>
            <w:tcW w:w="6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高中学生信息与成绩管理系统概要设计说明书</w:t>
            </w:r>
          </w:p>
        </w:tc>
      </w:tr>
      <w:tr>
        <w:trPr/>
        <w:tc>
          <w:tcPr>
            <w:tcW w:w="241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文档编号</w:t>
            </w:r>
          </w:p>
        </w:tc>
        <w:tc>
          <w:tcPr>
            <w:tcW w:w="6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SE-EXP2-SDD-001</w:t>
            </w:r>
          </w:p>
        </w:tc>
      </w:tr>
      <w:tr>
        <w:trPr/>
        <w:tc>
          <w:tcPr>
            <w:tcW w:w="241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版本</w:t>
            </w:r>
          </w:p>
        </w:tc>
        <w:tc>
          <w:tcPr>
            <w:tcW w:w="6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V1.1-review</w:t>
            </w:r>
          </w:p>
        </w:tc>
      </w:tr>
      <w:tr>
        <w:trPr/>
        <w:tc>
          <w:tcPr>
            <w:tcW w:w="241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编写日期</w:t>
            </w:r>
          </w:p>
        </w:tc>
        <w:tc>
          <w:tcPr>
            <w:tcW w:w="6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2026-10-29</w:t>
            </w:r>
          </w:p>
        </w:tc>
      </w:tr>
      <w:tr>
        <w:trPr/>
        <w:tc>
          <w:tcPr>
            <w:tcW w:w="241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评审状态</w:t>
            </w:r>
          </w:p>
        </w:tc>
        <w:tc>
          <w:tcPr>
            <w:tcW w:w="6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待评审</w:t>
            </w:r>
          </w:p>
        </w:tc>
      </w:tr>
      <w:tr>
        <w:trPr/>
        <w:tc>
          <w:tcPr>
            <w:tcW w:w="241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适用阶段</w:t>
            </w:r>
          </w:p>
        </w:tc>
        <w:tc>
          <w:tcPr>
            <w:tcW w:w="6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软件工程实验二</w:t>
            </w:r>
          </w:p>
        </w:tc>
      </w:tr>
    </w:tbl>
    <w:p>
      <w:pPr>
        <w:pStyle w:val="BodyText"/>
        <w:bidi w:val="0"/>
        <w:spacing w:before="227" w:after="113"/>
        <w:ind w:hanging="0"/>
        <w:jc w:val="start"/>
        <w:rPr>
          <w:rFonts w:ascii="Times New Roman" w:hAnsi="Times New Roman" w:eastAsia="SimHei"/>
          <w:b/>
          <w:sz w:val="32"/>
        </w:rPr>
      </w:pPr>
      <w:r>
        <w:rPr>
          <w:rFonts w:eastAsia="SimHei" w:ascii="Times New Roman" w:hAnsi="Times New Roman"/>
          <w:b/>
          <w:sz w:val="32"/>
        </w:rPr>
      </w:r>
    </w:p>
    <w:p>
      <w:pPr>
        <w:pStyle w:val="Heading1"/>
        <w:keepNext w:val="true"/>
        <w:numPr>
          <w:ilvl w:val="0"/>
          <w:numId w:val="1"/>
        </w:numPr>
        <w:bidi w:val="0"/>
        <w:spacing w:before="227" w:after="113"/>
        <w:ind w:hanging="0" w:start="0"/>
        <w:jc w:val="start"/>
        <w:rPr/>
      </w:pPr>
      <w:bookmarkStart w:id="1" w:name="__RefHeading___Toc35_4183452723"/>
      <w:bookmarkEnd w:id="1"/>
      <w:r>
        <w:rPr/>
        <w:t>修订历史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02"/>
        <w:gridCol w:w="2639"/>
        <w:gridCol w:w="3531"/>
      </w:tblGrid>
      <w:tr>
        <w:trPr>
          <w:tblHeader w:val="true"/>
        </w:trPr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版本</w:t>
            </w:r>
          </w:p>
        </w:tc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日期</w:t>
            </w:r>
          </w:p>
        </w:tc>
        <w:tc>
          <w:tcPr>
            <w:tcW w:w="3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修订内容</w:t>
            </w:r>
          </w:p>
        </w:tc>
      </w:tr>
      <w:tr>
        <w:trPr/>
        <w:tc>
          <w:tcPr>
            <w:tcW w:w="290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V1.0-draft</w:t>
            </w:r>
          </w:p>
        </w:tc>
        <w:tc>
          <w:tcPr>
            <w:tcW w:w="263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2026-10-29</w:t>
            </w:r>
          </w:p>
        </w:tc>
        <w:tc>
          <w:tcPr>
            <w:tcW w:w="3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由前四阶段成果整合</w:t>
            </w:r>
          </w:p>
        </w:tc>
      </w:tr>
      <w:tr>
        <w:trPr/>
        <w:tc>
          <w:tcPr>
            <w:tcW w:w="290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V1.1-review</w:t>
            </w:r>
          </w:p>
        </w:tc>
        <w:tc>
          <w:tcPr>
            <w:tcW w:w="263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2026-10-29</w:t>
            </w:r>
          </w:p>
        </w:tc>
        <w:tc>
          <w:tcPr>
            <w:tcW w:w="3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补强模块功能、代表接口、关键表结构；调整正式版式与图表；增加交付检查</w:t>
            </w:r>
          </w:p>
        </w:tc>
      </w:tr>
    </w:tbl>
    <w:p>
      <w:pPr>
        <w:pStyle w:val="BodyText"/>
        <w:bidi w:val="0"/>
        <w:spacing w:before="227" w:after="113"/>
        <w:ind w:hanging="0"/>
        <w:jc w:val="start"/>
        <w:rPr>
          <w:rFonts w:ascii="Times New Roman" w:hAnsi="Times New Roman" w:eastAsia="SimHei"/>
          <w:b/>
          <w:sz w:val="32"/>
        </w:rPr>
      </w:pPr>
      <w:r>
        <w:rPr>
          <w:rFonts w:eastAsia="SimHei" w:ascii="Times New Roman" w:hAnsi="Times New Roman"/>
          <w:b/>
          <w:sz w:val="32"/>
        </w:rPr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32"/>
        </w:rPr>
      </w:pPr>
      <w:r>
        <w:rPr>
          <w:rFonts w:ascii="Times New Roman" w:hAnsi="Times New Roman" w:eastAsia="SimHei"/>
          <w:b/>
          <w:sz w:val="32"/>
        </w:rPr>
        <w:t>本文是实验二概要设计评审稿，不是已部署的学生管理系统说明。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目录</w:t>
          </w:r>
        </w:p>
        <w:p>
          <w:pPr>
            <w:pStyle w:val="TOC1"/>
            <w:tabs>
              <w:tab w:val="clear" w:pos="9972"/>
              <w:tab w:val="right" w:pos="90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33_4183452723" w:tooltip="文档信息">
            <w:r>
              <w:rPr>
                <w:rStyle w:val="IndexLink"/>
              </w:rPr>
              <w:t>文档信息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9972"/>
              <w:tab w:val="right" w:pos="9071" w:leader="dot"/>
            </w:tabs>
            <w:rPr/>
          </w:pPr>
          <w:hyperlink w:anchor="__RefHeading___Toc35_4183452723" w:tooltip="修订历史">
            <w:r>
              <w:rPr>
                <w:rStyle w:val="IndexLink"/>
              </w:rPr>
              <w:t>修订历史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9972"/>
              <w:tab w:val="right" w:pos="9071" w:leader="dot"/>
            </w:tabs>
            <w:rPr/>
          </w:pPr>
          <w:hyperlink w:anchor="__RefHeading___Toc37_4183452723" w:tooltip="1. 导言">
            <w:r>
              <w:rPr>
                <w:rStyle w:val="IndexLink"/>
              </w:rPr>
              <w:t xml:space="preserve">1. </w:t>
            </w:r>
            <w:r>
              <w:rPr>
                <w:rStyle w:val="IndexLink"/>
              </w:rPr>
              <w:t>导言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39_4183452723" w:tooltip="1.1 编写目的">
            <w:r>
              <w:rPr>
                <w:rStyle w:val="IndexLink"/>
              </w:rPr>
              <w:t xml:space="preserve">1.1 </w:t>
            </w:r>
            <w:r>
              <w:rPr>
                <w:rStyle w:val="IndexLink"/>
              </w:rPr>
              <w:t>编写目的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41_4183452723" w:tooltip="1.2 项目背景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项目背景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43_4183452723" w:tooltip="1.3 系统目标">
            <w:r>
              <w:rPr>
                <w:rStyle w:val="IndexLink"/>
              </w:rPr>
              <w:t xml:space="preserve">1.3 </w:t>
            </w:r>
            <w:r>
              <w:rPr>
                <w:rStyle w:val="IndexLink"/>
              </w:rPr>
              <w:t>系统目标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45_4183452723" w:tooltip="1.4 设计范围">
            <w:r>
              <w:rPr>
                <w:rStyle w:val="IndexLink"/>
              </w:rPr>
              <w:t xml:space="preserve">1.4 </w:t>
            </w:r>
            <w:r>
              <w:rPr>
                <w:rStyle w:val="IndexLink"/>
              </w:rPr>
              <w:t>设计范围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47_4183452723" w:tooltip="1.5 术语">
            <w:r>
              <w:rPr>
                <w:rStyle w:val="IndexLink"/>
              </w:rPr>
              <w:t xml:space="preserve">1.5 </w:t>
            </w:r>
            <w:r>
              <w:rPr>
                <w:rStyle w:val="IndexLink"/>
              </w:rPr>
              <w:t>术语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49_4183452723" w:tooltip="1.6 参考资料">
            <w:r>
              <w:rPr>
                <w:rStyle w:val="IndexLink"/>
              </w:rPr>
              <w:t xml:space="preserve">1.6 </w:t>
            </w:r>
            <w:r>
              <w:rPr>
                <w:rStyle w:val="IndexLink"/>
              </w:rPr>
              <w:t>参考资料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51_4183452723" w:tooltip="1.7 版本与评审状态">
            <w:r>
              <w:rPr>
                <w:rStyle w:val="IndexLink"/>
              </w:rPr>
              <w:t xml:space="preserve">1.7 </w:t>
            </w:r>
            <w:r>
              <w:rPr>
                <w:rStyle w:val="IndexLink"/>
              </w:rPr>
              <w:t>版本与评审状态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9972"/>
              <w:tab w:val="right" w:pos="9071" w:leader="dot"/>
            </w:tabs>
            <w:rPr/>
          </w:pPr>
          <w:hyperlink w:anchor="__RefHeading___Toc53_4183452723" w:tooltip="2. 系统分析">
            <w:r>
              <w:rPr>
                <w:rStyle w:val="IndexLink"/>
              </w:rPr>
              <w:t xml:space="preserve">2. </w:t>
            </w:r>
            <w:r>
              <w:rPr>
                <w:rStyle w:val="IndexLink"/>
              </w:rPr>
              <w:t>系统分析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55_4183452723" w:tooltip="2.1 系统定位">
            <w:r>
              <w:rPr>
                <w:rStyle w:val="IndexLink"/>
              </w:rPr>
              <w:t xml:space="preserve">2.1 </w:t>
            </w:r>
            <w:r>
              <w:rPr>
                <w:rStyle w:val="IndexLink"/>
              </w:rPr>
              <w:t>系统定位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57_4183452723" w:tooltip="2.2 四类角色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>四类角色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59_4183452723" w:tooltip="2.3 需求基线">
            <w:r>
              <w:rPr>
                <w:rStyle w:val="IndexLink"/>
              </w:rPr>
              <w:t xml:space="preserve">2.3 </w:t>
            </w:r>
            <w:r>
              <w:rPr>
                <w:rStyle w:val="IndexLink"/>
              </w:rPr>
              <w:t>需求基线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61_4183452723" w:tooltip="2.4 主要业务流程">
            <w:r>
              <w:rPr>
                <w:rStyle w:val="IndexLink"/>
              </w:rPr>
              <w:t xml:space="preserve">2.4 </w:t>
            </w:r>
            <w:r>
              <w:rPr>
                <w:rStyle w:val="IndexLink"/>
              </w:rPr>
              <w:t>主要业务流程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63_4183452723" w:tooltip="2.5 若依复用与新增边界">
            <w:r>
              <w:rPr>
                <w:rStyle w:val="IndexLink"/>
              </w:rPr>
              <w:t xml:space="preserve">2.5 </w:t>
            </w:r>
            <w:r>
              <w:rPr>
                <w:rStyle w:val="IndexLink"/>
              </w:rPr>
              <w:t>若依复用与新增边界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65_4183452723" w:tooltip="2.6 内容边界与一致性约束">
            <w:r>
              <w:rPr>
                <w:rStyle w:val="IndexLink"/>
              </w:rPr>
              <w:t xml:space="preserve">2.6 </w:t>
            </w:r>
            <w:r>
              <w:rPr>
                <w:rStyle w:val="IndexLink"/>
              </w:rPr>
              <w:t>内容边界与一致性约束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9972"/>
              <w:tab w:val="right" w:pos="9071" w:leader="dot"/>
            </w:tabs>
            <w:rPr/>
          </w:pPr>
          <w:hyperlink w:anchor="__RefHeading___Toc67_4183452723" w:tooltip="3. 界面设计">
            <w:r>
              <w:rPr>
                <w:rStyle w:val="IndexLink"/>
              </w:rPr>
              <w:t xml:space="preserve">3. </w:t>
            </w:r>
            <w:r>
              <w:rPr>
                <w:rStyle w:val="IndexLink"/>
              </w:rPr>
              <w:t>界面设计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9972"/>
              <w:tab w:val="right" w:pos="9071" w:leader="dot"/>
            </w:tabs>
            <w:rPr/>
          </w:pPr>
          <w:hyperlink w:anchor="__RefHeading___Toc69_4183452723" w:tooltip="4. 体系结构设计">
            <w:r>
              <w:rPr>
                <w:rStyle w:val="IndexLink"/>
              </w:rPr>
              <w:t xml:space="preserve">4. </w:t>
            </w:r>
            <w:r>
              <w:rPr>
                <w:rStyle w:val="IndexLink"/>
              </w:rPr>
              <w:t>体系结构设计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71_4183452723" w:tooltip="4.1 总体架构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总体架构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73_4183452723" w:tooltip="4.2 Maven 模块">
            <w:r>
              <w:rPr>
                <w:rStyle w:val="IndexLink"/>
              </w:rPr>
              <w:t xml:space="preserve">4.2 Maven </w:t>
            </w:r>
            <w:r>
              <w:rPr>
                <w:rStyle w:val="IndexLink"/>
              </w:rPr>
              <w:t>模块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75_4183452723" w:tooltip="4.3 分层与调用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分层与调用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77_4183452723" w:tooltip="4.4 开发与部署拓扑">
            <w:r>
              <w:rPr>
                <w:rStyle w:val="IndexLink"/>
              </w:rPr>
              <w:t xml:space="preserve">4.4 </w:t>
            </w:r>
            <w:r>
              <w:rPr>
                <w:rStyle w:val="IndexLink"/>
              </w:rPr>
              <w:t>开发与部署拓扑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79_4183452723" w:tooltip="4.5 学生业务目标模块">
            <w:r>
              <w:rPr>
                <w:rStyle w:val="IndexLink"/>
              </w:rPr>
              <w:t xml:space="preserve">4.5 </w:t>
            </w:r>
            <w:r>
              <w:rPr>
                <w:rStyle w:val="IndexLink"/>
              </w:rPr>
              <w:t>学生业务目标模块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9972"/>
              <w:tab w:val="right" w:pos="9071" w:leader="dot"/>
            </w:tabs>
            <w:rPr/>
          </w:pPr>
          <w:hyperlink w:anchor="__RefHeading___Toc81_4183452723" w:tooltip="5. 数据模型设计">
            <w:r>
              <w:rPr>
                <w:rStyle w:val="IndexLink"/>
              </w:rPr>
              <w:t xml:space="preserve">5. </w:t>
            </w:r>
            <w:r>
              <w:rPr>
                <w:rStyle w:val="IndexLink"/>
              </w:rPr>
              <w:t>数据模型设计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83_4183452723" w:tooltip="5.1 现有若依数据库">
            <w:r>
              <w:rPr>
                <w:rStyle w:val="IndexLink"/>
              </w:rPr>
              <w:t xml:space="preserve">5.1 </w:t>
            </w:r>
            <w:r>
              <w:rPr>
                <w:rStyle w:val="IndexLink"/>
              </w:rPr>
              <w:t>现有若依数据库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85_4183452723" w:tooltip="5.2 计划 P0/P1 表">
            <w:r>
              <w:rPr>
                <w:rStyle w:val="IndexLink"/>
              </w:rPr>
              <w:t xml:space="preserve">5.2 </w:t>
            </w:r>
            <w:r>
              <w:rPr>
                <w:rStyle w:val="IndexLink"/>
              </w:rPr>
              <w:t xml:space="preserve">计划 </w:t>
            </w:r>
            <w:r>
              <w:rPr>
                <w:rStyle w:val="IndexLink"/>
              </w:rPr>
              <w:t xml:space="preserve">P0/P1 </w:t>
            </w:r>
            <w:r>
              <w:rPr>
                <w:rStyle w:val="IndexLink"/>
              </w:rPr>
              <w:t>表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87_4183452723" w:tooltip="5.2.1 关键表结构（摘要）">
            <w:r>
              <w:rPr>
                <w:rStyle w:val="IndexLink"/>
              </w:rPr>
              <w:t xml:space="preserve">5.2.1 </w:t>
            </w:r>
            <w:r>
              <w:rPr>
                <w:rStyle w:val="IndexLink"/>
              </w:rPr>
              <w:t>关键表结构（摘要）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89_4183452723" w:tooltip="5.3 核心关系示意">
            <w:r>
              <w:rPr>
                <w:rStyle w:val="IndexLink"/>
              </w:rPr>
              <w:t xml:space="preserve">5.3 </w:t>
            </w:r>
            <w:r>
              <w:rPr>
                <w:rStyle w:val="IndexLink"/>
              </w:rPr>
              <w:t>核心关系示意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91_4183452723" w:tooltip="5.4 账号绑定">
            <w:r>
              <w:rPr>
                <w:rStyle w:val="IndexLink"/>
              </w:rPr>
              <w:t xml:space="preserve">5.4 </w:t>
            </w:r>
            <w:r>
              <w:rPr>
                <w:rStyle w:val="IndexLink"/>
              </w:rPr>
              <w:t>账号绑定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93_4183452723" w:tooltip="5.5 成绩三态与发布版本">
            <w:r>
              <w:rPr>
                <w:rStyle w:val="IndexLink"/>
              </w:rPr>
              <w:t xml:space="preserve">5.5 </w:t>
            </w:r>
            <w:r>
              <w:rPr>
                <w:rStyle w:val="IndexLink"/>
              </w:rPr>
              <w:t>成绩三态与发布版本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95_4183452723" w:tooltip="5.6 约束与审计">
            <w:r>
              <w:rPr>
                <w:rStyle w:val="IndexLink"/>
              </w:rPr>
              <w:t xml:space="preserve">5.6 </w:t>
            </w:r>
            <w:r>
              <w:rPr>
                <w:rStyle w:val="IndexLink"/>
              </w:rPr>
              <w:t>约束与审计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1"/>
            <w:tabs>
              <w:tab w:val="clear" w:pos="9972"/>
              <w:tab w:val="right" w:pos="9071" w:leader="dot"/>
            </w:tabs>
            <w:rPr/>
          </w:pPr>
          <w:hyperlink w:anchor="__RefHeading___Toc97_4183452723" w:tooltip="6. 模块与接口设计">
            <w:r>
              <w:rPr>
                <w:rStyle w:val="IndexLink"/>
              </w:rPr>
              <w:t xml:space="preserve">6. </w:t>
            </w:r>
            <w:r>
              <w:rPr>
                <w:rStyle w:val="IndexLink"/>
              </w:rPr>
              <w:t>模块与接口设计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99_4183452723" w:tooltip="6.1 模块职责">
            <w:r>
              <w:rPr>
                <w:rStyle w:val="IndexLink"/>
              </w:rPr>
              <w:t xml:space="preserve">6.1 </w:t>
            </w:r>
            <w:r>
              <w:rPr>
                <w:rStyle w:val="IndexLink"/>
              </w:rPr>
              <w:t>模块职责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01_4183452723" w:tooltip="6.1.1 核心模块功能说明">
            <w:r>
              <w:rPr>
                <w:rStyle w:val="IndexLink"/>
              </w:rPr>
              <w:t xml:space="preserve">6.1.1 </w:t>
            </w:r>
            <w:r>
              <w:rPr>
                <w:rStyle w:val="IndexLink"/>
              </w:rPr>
              <w:t>核心模块功能说明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03_4183452723" w:tooltip="6.2 接口概览">
            <w:r>
              <w:rPr>
                <w:rStyle w:val="IndexLink"/>
              </w:rPr>
              <w:t xml:space="preserve">6.2 </w:t>
            </w:r>
            <w:r>
              <w:rPr>
                <w:rStyle w:val="IndexLink"/>
              </w:rPr>
              <w:t>接口概览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05_4183452723" w:tooltip="6.3 关键接口">
            <w:r>
              <w:rPr>
                <w:rStyle w:val="IndexLink"/>
              </w:rPr>
              <w:t xml:space="preserve">6.3 </w:t>
            </w:r>
            <w:r>
              <w:rPr>
                <w:rStyle w:val="IndexLink"/>
              </w:rPr>
              <w:t>关键接口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07_4183452723" w:tooltip="6.4 代表接口详细设计">
            <w:r>
              <w:rPr>
                <w:rStyle w:val="IndexLink"/>
              </w:rPr>
              <w:t xml:space="preserve">6.4 </w:t>
            </w:r>
            <w:r>
              <w:rPr>
                <w:rStyle w:val="IndexLink"/>
              </w:rPr>
              <w:t>代表接口详细设计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3"/>
            <w:tabs>
              <w:tab w:val="clear" w:pos="9972"/>
              <w:tab w:val="right" w:pos="9071" w:leader="dot"/>
            </w:tabs>
            <w:rPr/>
          </w:pPr>
          <w:hyperlink w:anchor="__RefHeading___Toc109_4183452723" w:tooltip="6.4.1 API-SCORE-004 保存成绩草稿（批量）">
            <w:r>
              <w:rPr>
                <w:rStyle w:val="IndexLink"/>
              </w:rPr>
              <w:t xml:space="preserve">6.4.1 API-SCORE-004 </w:t>
            </w:r>
            <w:r>
              <w:rPr>
                <w:rStyle w:val="IndexLink"/>
              </w:rPr>
              <w:t>保存成绩草稿（批量）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3"/>
            <w:tabs>
              <w:tab w:val="clear" w:pos="9972"/>
              <w:tab w:val="right" w:pos="9071" w:leader="dot"/>
            </w:tabs>
            <w:rPr/>
          </w:pPr>
          <w:hyperlink w:anchor="__RefHeading___Toc111_4183452723" w:tooltip="6.4.2 API-SCORE-005 提交成绩任务">
            <w:r>
              <w:rPr>
                <w:rStyle w:val="IndexLink"/>
              </w:rPr>
              <w:t xml:space="preserve">6.4.2 API-SCORE-005 </w:t>
            </w:r>
            <w:r>
              <w:rPr>
                <w:rStyle w:val="IndexLink"/>
              </w:rPr>
              <w:t>提交成绩任务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3"/>
            <w:tabs>
              <w:tab w:val="clear" w:pos="9972"/>
              <w:tab w:val="right" w:pos="9071" w:leader="dot"/>
            </w:tabs>
            <w:rPr/>
          </w:pPr>
          <w:hyperlink w:anchor="__RefHeading___Toc113_4183452723" w:tooltip="6.4.3 API-SCORE-007 教务审核/退回">
            <w:r>
              <w:rPr>
                <w:rStyle w:val="IndexLink"/>
              </w:rPr>
              <w:t xml:space="preserve">6.4.3 API-SCORE-007 </w:t>
            </w:r>
            <w:r>
              <w:rPr>
                <w:rStyle w:val="IndexLink"/>
              </w:rPr>
              <w:t>教务审核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退回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3"/>
            <w:tabs>
              <w:tab w:val="clear" w:pos="9972"/>
              <w:tab w:val="right" w:pos="9071" w:leader="dot"/>
            </w:tabs>
            <w:rPr/>
          </w:pPr>
          <w:hyperlink w:anchor="__RefHeading___Toc115_4183452723" w:tooltip="6.4.4 API-PUB-002 发布班级成绩">
            <w:r>
              <w:rPr>
                <w:rStyle w:val="IndexLink"/>
              </w:rPr>
              <w:t xml:space="preserve">6.4.4 API-PUB-002 </w:t>
            </w:r>
            <w:r>
              <w:rPr>
                <w:rStyle w:val="IndexLink"/>
              </w:rPr>
              <w:t>发布班级成绩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3"/>
            <w:tabs>
              <w:tab w:val="clear" w:pos="9972"/>
              <w:tab w:val="right" w:pos="9071" w:leader="dot"/>
            </w:tabs>
            <w:rPr/>
          </w:pPr>
          <w:hyperlink w:anchor="__RefHeading___Toc117_4183452723" w:tooltip="6.4.5 API-QUERY-002 学生查询本人已发布成绩">
            <w:r>
              <w:rPr>
                <w:rStyle w:val="IndexLink"/>
              </w:rPr>
              <w:t xml:space="preserve">6.4.5 API-QUERY-002 </w:t>
            </w:r>
            <w:r>
              <w:rPr>
                <w:rStyle w:val="IndexLink"/>
              </w:rPr>
              <w:t>学生查询本人已发布成绩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19_4183452723" w:tooltip="6.5 计划时序">
            <w:r>
              <w:rPr>
                <w:rStyle w:val="IndexLink"/>
              </w:rPr>
              <w:t xml:space="preserve">6.5 </w:t>
            </w:r>
            <w:r>
              <w:rPr>
                <w:rStyle w:val="IndexLink"/>
              </w:rPr>
              <w:t>计划时序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21_4183452723" w:tooltip="6.6 权限与事务摘要">
            <w:r>
              <w:rPr>
                <w:rStyle w:val="IndexLink"/>
              </w:rPr>
              <w:t xml:space="preserve">6.6 </w:t>
            </w:r>
            <w:r>
              <w:rPr>
                <w:rStyle w:val="IndexLink"/>
              </w:rPr>
              <w:t>权限与事务摘要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1"/>
            <w:tabs>
              <w:tab w:val="clear" w:pos="9972"/>
              <w:tab w:val="right" w:pos="9071" w:leader="dot"/>
            </w:tabs>
            <w:rPr/>
          </w:pPr>
          <w:hyperlink w:anchor="__RefHeading___Toc123_4183452723" w:tooltip="7. 设计追踪与待确认">
            <w:r>
              <w:rPr>
                <w:rStyle w:val="IndexLink"/>
              </w:rPr>
              <w:t xml:space="preserve">7. </w:t>
            </w:r>
            <w:r>
              <w:rPr>
                <w:rStyle w:val="IndexLink"/>
              </w:rPr>
              <w:t>设计追踪与待确认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25_4183452723" w:tooltip="7.1 覆盖">
            <w:r>
              <w:rPr>
                <w:rStyle w:val="IndexLink"/>
              </w:rPr>
              <w:t xml:space="preserve">7.1 </w:t>
            </w:r>
            <w:r>
              <w:rPr>
                <w:rStyle w:val="IndexLink"/>
              </w:rPr>
              <w:t>覆盖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27_4183452723" w:tooltip="7.2 BR 137/122">
            <w:r>
              <w:rPr>
                <w:rStyle w:val="IndexLink"/>
              </w:rPr>
              <w:t>7.2 BR 137/122</w:t>
              <w:tab/>
              <w:t>41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29_4183452723" w:tooltip="7.3 待确认">
            <w:r>
              <w:rPr>
                <w:rStyle w:val="IndexLink"/>
              </w:rPr>
              <w:t xml:space="preserve">7.3 </w:t>
            </w:r>
            <w:r>
              <w:rPr>
                <w:rStyle w:val="IndexLink"/>
              </w:rPr>
              <w:t>待确认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2"/>
            <w:tabs>
              <w:tab w:val="clear" w:pos="9972"/>
              <w:tab w:val="right" w:pos="9071" w:leader="dot"/>
            </w:tabs>
            <w:rPr/>
          </w:pPr>
          <w:hyperlink w:anchor="__RefHeading___Toc131_4183452723" w:tooltip="7.4 明确未做">
            <w:r>
              <w:rPr>
                <w:rStyle w:val="IndexLink"/>
              </w:rPr>
              <w:t xml:space="preserve">7.4 </w:t>
            </w:r>
            <w:r>
              <w:rPr>
                <w:rStyle w:val="IndexLink"/>
              </w:rPr>
              <w:t>明确未做</w:t>
            </w:r>
            <w:r>
              <w:rPr>
                <w:rStyle w:val="IndexLink"/>
              </w:rPr>
              <w:tab/>
              <w:t>42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numPr>
          <w:ilvl w:val="0"/>
          <w:numId w:val="1"/>
        </w:numPr>
        <w:bidi w:val="0"/>
        <w:spacing w:before="0" w:after="113"/>
        <w:ind w:hanging="0" w:start="0"/>
        <w:jc w:val="start"/>
        <w:rPr/>
      </w:pPr>
      <w:r>
        <w:br w:type="page"/>
      </w:r>
      <w:bookmarkStart w:id="2" w:name="__RefHeading___Toc37_4183452723"/>
      <w:bookmarkEnd w:id="2"/>
      <w:r>
        <w:rPr/>
        <w:t xml:space="preserve">1. </w:t>
      </w:r>
      <w:r>
        <w:rPr/>
        <w:t>导言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3" w:name="__RefHeading___Toc39_4183452723"/>
      <w:bookmarkEnd w:id="3"/>
      <w:r>
        <w:rPr/>
        <w:t xml:space="preserve">1.1 </w:t>
      </w:r>
      <w:r>
        <w:rPr/>
        <w:t>编写目的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>本文描述高中学生信息与成绩管理系统的概要设计，说明系统边界、总体架构、界面组织、数据模型、模块职责和主要接口，为后续详细设计、编码和测试提供依据。预期读者为课程教师、评审人员和小组成员。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4" w:name="__RefHeading___Toc41_4183452723"/>
      <w:bookmarkEnd w:id="4"/>
      <w:r>
        <w:rPr/>
        <w:t xml:space="preserve">1.2 </w:t>
      </w:r>
      <w:r>
        <w:rPr/>
        <w:t>项目背景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 xml:space="preserve">实验一已完成需求规格说明书 </w:t>
      </w:r>
      <w:r>
        <w:rPr>
          <w:rFonts w:eastAsia="SimHei" w:ascii="Times New Roman" w:hAnsi="Times New Roman"/>
          <w:b/>
          <w:sz w:val="28"/>
        </w:rPr>
        <w:t>v1.1-review</w:t>
      </w:r>
      <w:r>
        <w:rPr>
          <w:rFonts w:ascii="Times New Roman" w:hAnsi="Times New Roman" w:eastAsia="SimHei"/>
          <w:b/>
          <w:sz w:val="28"/>
        </w:rPr>
        <w:t>，形成四类业务角色、</w:t>
      </w:r>
      <w:r>
        <w:rPr>
          <w:rFonts w:eastAsia="SimHei" w:ascii="Times New Roman" w:hAnsi="Times New Roman"/>
          <w:b/>
          <w:sz w:val="28"/>
        </w:rPr>
        <w:t xml:space="preserve">35 </w:t>
      </w:r>
      <w:r>
        <w:rPr>
          <w:rFonts w:ascii="Times New Roman" w:hAnsi="Times New Roman" w:eastAsia="SimHei"/>
          <w:b/>
          <w:sz w:val="28"/>
        </w:rPr>
        <w:t xml:space="preserve">项 </w:t>
      </w:r>
      <w:r>
        <w:rPr>
          <w:rFonts w:eastAsia="SimHei" w:ascii="Times New Roman" w:hAnsi="Times New Roman"/>
          <w:b/>
          <w:sz w:val="28"/>
        </w:rPr>
        <w:t>P0</w:t>
      </w:r>
      <w:r>
        <w:rPr>
          <w:rFonts w:ascii="Times New Roman" w:hAnsi="Times New Roman" w:eastAsia="SimHei"/>
          <w:b/>
          <w:sz w:val="28"/>
        </w:rPr>
        <w:t>、</w:t>
      </w:r>
      <w:r>
        <w:rPr>
          <w:rFonts w:eastAsia="SimHei" w:ascii="Times New Roman" w:hAnsi="Times New Roman"/>
          <w:b/>
          <w:sz w:val="28"/>
        </w:rPr>
        <w:t xml:space="preserve">11 </w:t>
      </w:r>
      <w:r>
        <w:rPr>
          <w:rFonts w:ascii="Times New Roman" w:hAnsi="Times New Roman" w:eastAsia="SimHei"/>
          <w:b/>
          <w:sz w:val="28"/>
        </w:rPr>
        <w:t xml:space="preserve">项 </w:t>
      </w:r>
      <w:r>
        <w:rPr>
          <w:rFonts w:eastAsia="SimHei" w:ascii="Times New Roman" w:hAnsi="Times New Roman"/>
          <w:b/>
          <w:sz w:val="28"/>
        </w:rPr>
        <w:t>P1</w:t>
      </w:r>
      <w:r>
        <w:rPr>
          <w:rFonts w:ascii="Times New Roman" w:hAnsi="Times New Roman" w:eastAsia="SimHei"/>
          <w:b/>
          <w:sz w:val="28"/>
        </w:rPr>
        <w:t>、</w:t>
      </w:r>
      <w:r>
        <w:rPr>
          <w:rFonts w:eastAsia="SimHei" w:ascii="Times New Roman" w:hAnsi="Times New Roman"/>
          <w:b/>
          <w:sz w:val="28"/>
        </w:rPr>
        <w:t xml:space="preserve">17 </w:t>
      </w:r>
      <w:r>
        <w:rPr>
          <w:rFonts w:ascii="Times New Roman" w:hAnsi="Times New Roman" w:eastAsia="SimHei"/>
          <w:b/>
          <w:sz w:val="28"/>
        </w:rPr>
        <w:t xml:space="preserve">个业务数据对象及 </w:t>
      </w:r>
      <w:r>
        <w:rPr>
          <w:rFonts w:eastAsia="SimHei" w:ascii="Times New Roman" w:hAnsi="Times New Roman"/>
          <w:b/>
          <w:sz w:val="28"/>
        </w:rPr>
        <w:t xml:space="preserve">ENT-08 </w:t>
      </w:r>
      <w:r>
        <w:rPr>
          <w:rFonts w:ascii="Times New Roman" w:hAnsi="Times New Roman" w:eastAsia="SimHei"/>
          <w:b/>
          <w:sz w:val="28"/>
        </w:rPr>
        <w:t xml:space="preserve">班主任任职关联实体。实验二以真实 </w:t>
      </w:r>
      <w:r>
        <w:rPr>
          <w:rFonts w:eastAsia="SimHei" w:ascii="Times New Roman" w:hAnsi="Times New Roman"/>
          <w:b/>
          <w:sz w:val="28"/>
        </w:rPr>
        <w:t xml:space="preserve">RuoYi-Vue </w:t>
      </w:r>
      <w:r>
        <w:rPr>
          <w:rFonts w:ascii="Times New Roman" w:hAnsi="Times New Roman" w:eastAsia="SimHei"/>
          <w:b/>
          <w:sz w:val="28"/>
        </w:rPr>
        <w:t xml:space="preserve">源码为底座，完成源码分析、架构设计、数据库概要设计和 </w:t>
      </w:r>
      <w:r>
        <w:rPr>
          <w:rFonts w:eastAsia="SimHei" w:ascii="Times New Roman" w:hAnsi="Times New Roman"/>
          <w:b/>
          <w:sz w:val="28"/>
        </w:rPr>
        <w:t xml:space="preserve">API </w:t>
      </w:r>
      <w:r>
        <w:rPr>
          <w:rFonts w:ascii="Times New Roman" w:hAnsi="Times New Roman" w:eastAsia="SimHei"/>
          <w:b/>
          <w:sz w:val="28"/>
        </w:rPr>
        <w:t>契约设计。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5" w:name="__RefHeading___Toc43_4183452723"/>
      <w:bookmarkEnd w:id="5"/>
      <w:r>
        <w:rPr/>
        <w:t xml:space="preserve">1.3 </w:t>
      </w:r>
      <w:r>
        <w:rPr/>
        <w:t>系统目标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>在若依已有的登录、</w:t>
      </w:r>
      <w:r>
        <w:rPr>
          <w:rFonts w:eastAsia="SimHei" w:ascii="Times New Roman" w:hAnsi="Times New Roman"/>
          <w:b/>
          <w:sz w:val="28"/>
        </w:rPr>
        <w:t>RBAC</w:t>
      </w:r>
      <w:r>
        <w:rPr>
          <w:rFonts w:ascii="Times New Roman" w:hAnsi="Times New Roman" w:eastAsia="SimHei"/>
          <w:b/>
          <w:sz w:val="28"/>
        </w:rPr>
        <w:t>、菜单、部门、字典、日志、代码生成能力之上，建立学生管理业务域：组织学年、学生档案、班主任任职、考试配置、成绩任务、录入、审核、发布、学生本人查询、统计与业务审计。系统保持前后端分离，成绩以数据库为真值，发布版本不可变，关键操作可审计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6" w:name="__RefHeading___Toc45_4183452723"/>
      <w:bookmarkEnd w:id="6"/>
      <w:r>
        <w:rPr/>
        <w:t xml:space="preserve">1.4 </w:t>
      </w:r>
      <w:r>
        <w:rPr/>
        <w:t>设计范围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07"/>
        <w:gridCol w:w="7365"/>
      </w:tblGrid>
      <w:tr>
        <w:trPr>
          <w:tblHeader w:val="true"/>
        </w:trPr>
        <w:tc>
          <w:tcPr>
            <w:tcW w:w="1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范围</w:t>
            </w:r>
          </w:p>
        </w:tc>
        <w:tc>
          <w:tcPr>
            <w:tcW w:w="7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内容</w:t>
            </w:r>
          </w:p>
        </w:tc>
      </w:tr>
      <w:tr>
        <w:trPr/>
        <w:tc>
          <w:tcPr>
            <w:tcW w:w="170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现有若依</w:t>
            </w:r>
          </w:p>
        </w:tc>
        <w:tc>
          <w:tcPr>
            <w:tcW w:w="73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3.9.2</w:t>
            </w:r>
            <w:r>
              <w:rPr/>
              <w:t>、</w:t>
            </w:r>
            <w:r>
              <w:rPr/>
              <w:t>Spring Boot 3.5.16</w:t>
            </w:r>
            <w:r>
              <w:rPr/>
              <w:t>、</w:t>
            </w:r>
            <w:r>
              <w:rPr/>
              <w:t xml:space="preserve">6 </w:t>
            </w:r>
            <w:r>
              <w:rPr/>
              <w:t xml:space="preserve">个 </w:t>
            </w:r>
            <w:r>
              <w:rPr/>
              <w:t xml:space="preserve">Maven </w:t>
            </w:r>
            <w:r>
              <w:rPr/>
              <w:t>模块、</w:t>
            </w:r>
            <w:r>
              <w:rPr/>
              <w:t xml:space="preserve">31 </w:t>
            </w:r>
            <w:r>
              <w:rPr/>
              <w:t>张现有表</w:t>
            </w:r>
          </w:p>
        </w:tc>
      </w:tr>
      <w:tr>
        <w:trPr/>
        <w:tc>
          <w:tcPr>
            <w:tcW w:w="170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计划学生业务</w:t>
            </w:r>
          </w:p>
        </w:tc>
        <w:tc>
          <w:tcPr>
            <w:tcW w:w="73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 xml:space="preserve">19 </w:t>
            </w:r>
            <w:r>
              <w:rPr/>
              <w:t xml:space="preserve">张 </w:t>
            </w:r>
            <w:r>
              <w:rPr/>
              <w:t xml:space="preserve">P0 </w:t>
            </w:r>
            <w:r>
              <w:rPr/>
              <w:t>表、</w:t>
            </w:r>
            <w:r>
              <w:rPr/>
              <w:t xml:space="preserve">3 </w:t>
            </w:r>
            <w:r>
              <w:rPr/>
              <w:t xml:space="preserve">张 </w:t>
            </w:r>
            <w:r>
              <w:rPr/>
              <w:t xml:space="preserve">P1 </w:t>
            </w:r>
            <w:r>
              <w:rPr/>
              <w:t>表、</w:t>
            </w:r>
            <w:r>
              <w:rPr/>
              <w:t xml:space="preserve">68 </w:t>
            </w:r>
            <w:r>
              <w:rPr/>
              <w:t xml:space="preserve">个 </w:t>
            </w:r>
            <w:r>
              <w:rPr/>
              <w:t>P0 API</w:t>
            </w:r>
            <w:r>
              <w:rPr/>
              <w:t>、</w:t>
            </w:r>
            <w:r>
              <w:rPr/>
              <w:t xml:space="preserve">11 </w:t>
            </w:r>
            <w:r>
              <w:rPr/>
              <w:t xml:space="preserve">个 </w:t>
            </w:r>
            <w:r>
              <w:rPr/>
              <w:t>P1 API</w:t>
            </w:r>
          </w:p>
        </w:tc>
      </w:tr>
      <w:tr>
        <w:trPr/>
        <w:tc>
          <w:tcPr>
            <w:tcW w:w="170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角色</w:t>
            </w:r>
          </w:p>
        </w:tc>
        <w:tc>
          <w:tcPr>
            <w:tcW w:w="73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系统管理员、教务管理员、班主任、学生</w:t>
            </w:r>
          </w:p>
        </w:tc>
      </w:tr>
      <w:tr>
        <w:trPr/>
        <w:tc>
          <w:tcPr>
            <w:tcW w:w="170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不在本版</w:t>
            </w:r>
          </w:p>
        </w:tc>
        <w:tc>
          <w:tcPr>
            <w:tcW w:w="73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任课教师</w:t>
            </w:r>
            <w:r>
              <w:rPr/>
              <w:t>/</w:t>
            </w:r>
            <w:r>
              <w:rPr/>
              <w:t>任教关系、真实业务代码、实际建表、正式批准版</w:t>
            </w:r>
            <w:r>
              <w:rPr/>
              <w:t>/</w:t>
            </w:r>
            <w:r>
              <w:rPr/>
              <w:t>最终提交版</w:t>
            </w:r>
          </w:p>
        </w:tc>
      </w:tr>
    </w:tbl>
    <w:p>
      <w:pPr>
        <w:pStyle w:val="BodyText"/>
        <w:bidi w:val="0"/>
        <w:spacing w:before="142" w:after="113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7" w:name="__RefHeading___Toc47_4183452723"/>
      <w:bookmarkEnd w:id="7"/>
      <w:r>
        <w:rPr/>
        <w:t xml:space="preserve">1.5 </w:t>
      </w:r>
      <w:r>
        <w:rPr/>
        <w:t>术语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296"/>
        <w:gridCol w:w="2776"/>
      </w:tblGrid>
      <w:tr>
        <w:trPr>
          <w:tblHeader w:val="true"/>
        </w:trPr>
        <w:tc>
          <w:tcPr>
            <w:tcW w:w="6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术语</w:t>
            </w:r>
          </w:p>
        </w:tc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含义</w:t>
            </w:r>
          </w:p>
        </w:tc>
      </w:tr>
      <w:tr>
        <w:trPr/>
        <w:tc>
          <w:tcPr>
            <w:tcW w:w="629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 xml:space="preserve">RuoYi / </w:t>
            </w:r>
            <w:r>
              <w:rPr/>
              <w:t>若依</w:t>
            </w:r>
          </w:p>
        </w:tc>
        <w:tc>
          <w:tcPr>
            <w:tcW w:w="2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 xml:space="preserve">本项目的 </w:t>
            </w:r>
            <w:r>
              <w:rPr/>
              <w:t xml:space="preserve">Spring Boot 3 + Vue3 </w:t>
            </w:r>
            <w:r>
              <w:rPr/>
              <w:t>基础框架</w:t>
            </w:r>
          </w:p>
        </w:tc>
      </w:tr>
      <w:tr>
        <w:trPr/>
        <w:tc>
          <w:tcPr>
            <w:tcW w:w="629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RBAC</w:t>
            </w:r>
          </w:p>
        </w:tc>
        <w:tc>
          <w:tcPr>
            <w:tcW w:w="2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基于角色的访问控制</w:t>
            </w:r>
          </w:p>
        </w:tc>
      </w:tr>
      <w:tr>
        <w:trPr/>
        <w:tc>
          <w:tcPr>
            <w:tcW w:w="629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JWT</w:t>
            </w:r>
          </w:p>
        </w:tc>
        <w:tc>
          <w:tcPr>
            <w:tcW w:w="2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登录令牌</w:t>
            </w:r>
          </w:p>
        </w:tc>
      </w:tr>
      <w:tr>
        <w:trPr/>
        <w:tc>
          <w:tcPr>
            <w:tcW w:w="629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FR/BR/DR/AC</w:t>
            </w:r>
          </w:p>
        </w:tc>
        <w:tc>
          <w:tcPr>
            <w:tcW w:w="2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功能需求</w:t>
            </w:r>
            <w:r>
              <w:rPr/>
              <w:t>/</w:t>
            </w:r>
            <w:r>
              <w:rPr/>
              <w:t>业务规则</w:t>
            </w:r>
            <w:r>
              <w:rPr/>
              <w:t>/</w:t>
            </w:r>
            <w:r>
              <w:rPr/>
              <w:t>数据对象</w:t>
            </w:r>
            <w:r>
              <w:rPr/>
              <w:t>/</w:t>
            </w:r>
            <w:r>
              <w:rPr/>
              <w:t>验收条件</w:t>
            </w:r>
          </w:p>
        </w:tc>
      </w:tr>
      <w:tr>
        <w:trPr/>
        <w:tc>
          <w:tcPr>
            <w:tcW w:w="629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TASK_* / EXAM_* / PUB_*</w:t>
            </w:r>
          </w:p>
        </w:tc>
        <w:tc>
          <w:tcPr>
            <w:tcW w:w="2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成绩任务</w:t>
            </w:r>
            <w:r>
              <w:rPr/>
              <w:t>/</w:t>
            </w:r>
            <w:r>
              <w:rPr/>
              <w:t>考试</w:t>
            </w:r>
            <w:r>
              <w:rPr/>
              <w:t>/</w:t>
            </w:r>
            <w:r>
              <w:rPr/>
              <w:t>发布三套独立状态</w:t>
            </w:r>
          </w:p>
        </w:tc>
      </w:tr>
      <w:tr>
        <w:trPr/>
        <w:tc>
          <w:tcPr>
            <w:tcW w:w="629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P0/P1</w:t>
            </w:r>
          </w:p>
        </w:tc>
        <w:tc>
          <w:tcPr>
            <w:tcW w:w="2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本期必须范围</w:t>
            </w:r>
            <w:r>
              <w:rPr/>
              <w:t>/</w:t>
            </w:r>
            <w:r>
              <w:rPr/>
              <w:t>扩展规划</w:t>
            </w:r>
          </w:p>
        </w:tc>
      </w:tr>
    </w:tbl>
    <w:p>
      <w:pPr>
        <w:pStyle w:val="BodyText"/>
        <w:bidi w:val="0"/>
        <w:spacing w:before="142" w:after="113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8" w:name="__RefHeading___Toc49_4183452723"/>
      <w:bookmarkEnd w:id="8"/>
      <w:r>
        <w:rPr/>
        <w:t xml:space="preserve">1.6 </w:t>
      </w:r>
      <w:r>
        <w:rPr/>
        <w:t>参考资料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• </w:t>
      </w:r>
      <w:r>
        <w:rPr>
          <w:rFonts w:ascii="Times New Roman" w:hAnsi="Times New Roman" w:eastAsia="SimHei"/>
          <w:b/>
          <w:sz w:val="28"/>
        </w:rPr>
        <w:t>《学生管理系统需求规格说明书》</w:t>
      </w:r>
      <w:r>
        <w:rPr>
          <w:rFonts w:eastAsia="SimHei" w:ascii="Times New Roman" w:hAnsi="Times New Roman"/>
          <w:b/>
          <w:sz w:val="28"/>
        </w:rPr>
        <w:t>v1.1-review</w:t>
      </w:r>
      <w:r>
        <w:rPr>
          <w:rFonts w:ascii="Times New Roman" w:hAnsi="Times New Roman" w:eastAsia="SimHei"/>
          <w:b/>
          <w:sz w:val="28"/>
        </w:rPr>
        <w:t>（实验一）；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课程 实验二</w:t>
      </w:r>
      <w:r>
        <w:rPr>
          <w:rFonts w:eastAsia="SimSun" w:ascii="Times New Roman" w:hAnsi="Times New Roman"/>
          <w:b w:val="false"/>
          <w:sz w:val="24"/>
        </w:rPr>
        <w:t xml:space="preserve">.ppt </w:t>
      </w:r>
      <w:r>
        <w:rPr>
          <w:rFonts w:ascii="Times New Roman" w:hAnsi="Times New Roman" w:eastAsia="SimSun"/>
          <w:b w:val="false"/>
          <w:sz w:val="24"/>
        </w:rPr>
        <w:t>与《网上招聘系统概要设计》参考实例；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当前 </w:t>
      </w:r>
      <w:r>
        <w:rPr>
          <w:rFonts w:eastAsia="SimSun" w:ascii="Times New Roman" w:hAnsi="Times New Roman"/>
          <w:b w:val="false"/>
          <w:sz w:val="24"/>
        </w:rPr>
        <w:t xml:space="preserve">RuoYi 3.9.2 </w:t>
      </w:r>
      <w:r>
        <w:rPr>
          <w:rFonts w:ascii="Times New Roman" w:hAnsi="Times New Roman" w:eastAsia="SimSun"/>
          <w:b w:val="false"/>
          <w:sz w:val="24"/>
        </w:rPr>
        <w:t>源码、</w:t>
      </w:r>
      <w:r>
        <w:rPr>
          <w:rFonts w:eastAsia="SimSun" w:ascii="Times New Roman" w:hAnsi="Times New Roman"/>
          <w:b w:val="false"/>
          <w:sz w:val="24"/>
        </w:rPr>
        <w:t>pom.xml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 xml:space="preserve">Vue3 </w:t>
      </w:r>
      <w:r>
        <w:rPr>
          <w:rFonts w:ascii="Times New Roman" w:hAnsi="Times New Roman" w:eastAsia="SimSun"/>
          <w:b w:val="false"/>
          <w:sz w:val="24"/>
        </w:rPr>
        <w:t>源码；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本目录 </w:t>
      </w:r>
      <w:r>
        <w:rPr>
          <w:rFonts w:eastAsia="SimSun" w:ascii="Times New Roman" w:hAnsi="Times New Roman"/>
          <w:b w:val="false"/>
          <w:sz w:val="24"/>
        </w:rPr>
        <w:t>01-*</w:t>
      </w:r>
      <w:r>
        <w:rPr>
          <w:rFonts w:ascii="Times New Roman" w:hAnsi="Times New Roman" w:eastAsia="SimSun"/>
          <w:b w:val="false"/>
          <w:sz w:val="24"/>
        </w:rPr>
        <w:t>～</w:t>
      </w:r>
      <w:r>
        <w:rPr>
          <w:rFonts w:eastAsia="SimSun" w:ascii="Times New Roman" w:hAnsi="Times New Roman"/>
          <w:b w:val="false"/>
          <w:sz w:val="24"/>
        </w:rPr>
        <w:t xml:space="preserve">04-* </w:t>
      </w:r>
      <w:r>
        <w:rPr>
          <w:rFonts w:ascii="Times New Roman" w:hAnsi="Times New Roman" w:eastAsia="SimSun"/>
          <w:b w:val="false"/>
          <w:sz w:val="24"/>
        </w:rPr>
        <w:t>分析、数据库、</w:t>
      </w:r>
      <w:r>
        <w:rPr>
          <w:rFonts w:eastAsia="SimSun" w:ascii="Times New Roman" w:hAnsi="Times New Roman"/>
          <w:b w:val="false"/>
          <w:sz w:val="24"/>
        </w:rPr>
        <w:t xml:space="preserve">API </w:t>
      </w:r>
      <w:r>
        <w:rPr>
          <w:rFonts w:ascii="Times New Roman" w:hAnsi="Times New Roman" w:eastAsia="SimSun"/>
          <w:b w:val="false"/>
          <w:sz w:val="24"/>
        </w:rPr>
        <w:t>设计文档；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>openapi/p0-business-api.yaml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openapi/p1-extension-api.yaml</w:t>
      </w:r>
      <w:r>
        <w:rPr>
          <w:rFonts w:ascii="Times New Roman" w:hAnsi="Times New Roman" w:eastAsia="SimSun"/>
          <w:b w:val="false"/>
          <w:sz w:val="24"/>
        </w:rPr>
        <w:t>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9" w:name="__RefHeading___Toc51_4183452723"/>
      <w:bookmarkEnd w:id="9"/>
      <w:r>
        <w:rPr/>
        <w:t xml:space="preserve">1.7 </w:t>
      </w:r>
      <w:r>
        <w:rPr/>
        <w:t>版本与评审状态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892"/>
        <w:gridCol w:w="3539"/>
        <w:gridCol w:w="1641"/>
      </w:tblGrid>
      <w:tr>
        <w:trPr>
          <w:tblHeader w:val="true"/>
        </w:trPr>
        <w:tc>
          <w:tcPr>
            <w:tcW w:w="3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版本</w:t>
            </w:r>
          </w:p>
        </w:tc>
        <w:tc>
          <w:tcPr>
            <w:tcW w:w="3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日期</w:t>
            </w:r>
          </w:p>
        </w:tc>
        <w:tc>
          <w:tcPr>
            <w:tcW w:w="1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说明</w:t>
            </w:r>
          </w:p>
        </w:tc>
      </w:tr>
      <w:tr>
        <w:trPr/>
        <w:tc>
          <w:tcPr>
            <w:tcW w:w="389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V1.1-review</w:t>
            </w:r>
          </w:p>
        </w:tc>
        <w:tc>
          <w:tcPr>
            <w:tcW w:w="353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2026-10-29</w:t>
            </w:r>
          </w:p>
        </w:tc>
        <w:tc>
          <w:tcPr>
            <w:tcW w:w="16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内容终审、模块</w:t>
            </w:r>
            <w:r>
              <w:rPr/>
              <w:t>/</w:t>
            </w:r>
            <w:r>
              <w:rPr/>
              <w:t>接口</w:t>
            </w:r>
            <w:r>
              <w:rPr/>
              <w:t>/</w:t>
            </w:r>
            <w:r>
              <w:rPr/>
              <w:t>表结构补强；待评审</w:t>
            </w:r>
          </w:p>
        </w:tc>
      </w:tr>
    </w:tbl>
    <w:p>
      <w:pPr>
        <w:pStyle w:val="BodyText"/>
        <w:bidi w:val="0"/>
        <w:spacing w:before="142" w:after="113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>评审状态：未批准。 所有学生业务模块、表、</w:t>
      </w:r>
      <w:r>
        <w:rPr>
          <w:rFonts w:eastAsia="SimHei" w:ascii="Times New Roman" w:hAnsi="Times New Roman"/>
          <w:b/>
          <w:sz w:val="28"/>
        </w:rPr>
        <w:t xml:space="preserve">API </w:t>
      </w:r>
      <w:r>
        <w:rPr>
          <w:rFonts w:ascii="Times New Roman" w:hAnsi="Times New Roman" w:eastAsia="SimHei"/>
          <w:b/>
          <w:sz w:val="28"/>
        </w:rPr>
        <w:t xml:space="preserve">均为计划；数据库 </w:t>
      </w:r>
      <w:r>
        <w:rPr>
          <w:rFonts w:eastAsia="SimHei" w:ascii="Times New Roman" w:hAnsi="Times New Roman"/>
          <w:b/>
          <w:sz w:val="28"/>
        </w:rPr>
        <w:t xml:space="preserve">DDL </w:t>
      </w:r>
      <w:r>
        <w:rPr>
          <w:rFonts w:ascii="Times New Roman" w:hAnsi="Times New Roman" w:eastAsia="SimHei"/>
          <w:b/>
          <w:sz w:val="28"/>
        </w:rPr>
        <w:t>未执行，接口未实现。</w:t>
      </w:r>
      <w:r>
        <w:br w:type="page"/>
      </w:r>
    </w:p>
    <w:p>
      <w:pPr>
        <w:pStyle w:val="Heading1"/>
        <w:keepNext w:val="true"/>
        <w:numPr>
          <w:ilvl w:val="0"/>
          <w:numId w:val="1"/>
        </w:numPr>
        <w:bidi w:val="0"/>
        <w:spacing w:before="0" w:after="113"/>
        <w:ind w:hanging="0" w:start="0"/>
        <w:jc w:val="start"/>
        <w:rPr/>
      </w:pPr>
      <w:bookmarkStart w:id="10" w:name="__RefHeading___Toc53_4183452723"/>
      <w:bookmarkEnd w:id="10"/>
      <w:r>
        <w:rPr/>
        <w:t xml:space="preserve">2. </w:t>
      </w:r>
      <w:r>
        <w:rPr/>
        <w:t>系统分析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11" w:name="__RefHeading___Toc55_4183452723"/>
      <w:bookmarkEnd w:id="11"/>
      <w:r>
        <w:rPr/>
        <w:t xml:space="preserve">2.1 </w:t>
      </w:r>
      <w:r>
        <w:rPr/>
        <w:t>系统定位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>系统面向高中教务场景，支持学年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学期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年级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班级、学生档案、班主任任职、考试与科目配置、成绩录入、教务审核发布、学生本人查询、统计和业务审计。系统不是通用教务平台，也不包含任课教师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任教关系。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12" w:name="__RefHeading___Toc57_4183452723"/>
      <w:bookmarkEnd w:id="12"/>
      <w:r>
        <w:rPr/>
        <w:t xml:space="preserve">2.2 </w:t>
      </w:r>
      <w:r>
        <w:rPr/>
        <w:t>四类角色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22"/>
        <w:gridCol w:w="3026"/>
        <w:gridCol w:w="3024"/>
      </w:tblGrid>
      <w:tr>
        <w:trPr>
          <w:tblHeader w:val="true"/>
        </w:trPr>
        <w:tc>
          <w:tcPr>
            <w:tcW w:w="3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角色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主要职责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数据范围</w:t>
            </w:r>
          </w:p>
        </w:tc>
      </w:tr>
      <w:tr>
        <w:trPr/>
        <w:tc>
          <w:tcPr>
            <w:tcW w:w="302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系统管理员</w:t>
            </w:r>
          </w:p>
        </w:tc>
        <w:tc>
          <w:tcPr>
            <w:tcW w:w="3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账号、绑定、系统参数、脱敏审计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系统范围；</w:t>
            </w:r>
            <w:r>
              <w:rPr/>
              <w:t>**</w:t>
            </w:r>
            <w:r>
              <w:rPr/>
              <w:t>无成绩明细</w:t>
            </w:r>
            <w:r>
              <w:rPr/>
              <w:t>**</w:t>
            </w:r>
          </w:p>
        </w:tc>
      </w:tr>
      <w:tr>
        <w:trPr/>
        <w:tc>
          <w:tcPr>
            <w:tcW w:w="302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教务管理员</w:t>
            </w:r>
          </w:p>
        </w:tc>
        <w:tc>
          <w:tcPr>
            <w:tcW w:w="3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组织、考试、审核、发布、撤回、更正、全校统计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`SCOPE_ALL`</w:t>
            </w:r>
          </w:p>
        </w:tc>
      </w:tr>
      <w:tr>
        <w:trPr/>
        <w:tc>
          <w:tcPr>
            <w:tcW w:w="302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班主任</w:t>
            </w:r>
          </w:p>
        </w:tc>
        <w:tc>
          <w:tcPr>
            <w:tcW w:w="3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当前有效任职班级的全科成绩录入</w:t>
            </w:r>
            <w:r>
              <w:rPr/>
              <w:t>/</w:t>
            </w:r>
            <w:r>
              <w:rPr/>
              <w:t>提交</w:t>
            </w:r>
            <w:r>
              <w:rPr/>
              <w:t>/</w:t>
            </w:r>
            <w:r>
              <w:rPr/>
              <w:t>本班统计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`SCOPE_CLASS`</w:t>
            </w:r>
          </w:p>
        </w:tc>
      </w:tr>
      <w:tr>
        <w:trPr/>
        <w:tc>
          <w:tcPr>
            <w:tcW w:w="302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学生</w:t>
            </w:r>
          </w:p>
        </w:tc>
        <w:tc>
          <w:tcPr>
            <w:tcW w:w="3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本人已发布成绩查询、</w:t>
            </w:r>
            <w:r>
              <w:rPr/>
              <w:t xml:space="preserve">P1 </w:t>
            </w:r>
            <w:r>
              <w:rPr/>
              <w:t>复核申请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`SCOPE_SELF`</w:t>
            </w:r>
          </w:p>
        </w:tc>
      </w:tr>
    </w:tbl>
    <w:p>
      <w:pPr>
        <w:pStyle w:val="BodyText"/>
        <w:bidi w:val="0"/>
        <w:spacing w:before="142" w:after="113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13" w:name="__RefHeading___Toc59_4183452723"/>
      <w:bookmarkEnd w:id="13"/>
      <w:r>
        <w:rPr/>
        <w:t xml:space="preserve">2.3 </w:t>
      </w:r>
      <w:r>
        <w:rPr/>
        <w:t>需求基线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• </w:t>
      </w:r>
      <w:r>
        <w:rPr>
          <w:rFonts w:eastAsia="SimHei" w:ascii="Times New Roman" w:hAnsi="Times New Roman"/>
          <w:b/>
          <w:sz w:val="28"/>
        </w:rPr>
        <w:t>P0</w:t>
      </w:r>
      <w:r>
        <w:rPr>
          <w:rFonts w:ascii="Times New Roman" w:hAnsi="Times New Roman" w:eastAsia="SimHei"/>
          <w:b/>
          <w:sz w:val="28"/>
        </w:rPr>
        <w:t>：</w:t>
      </w:r>
      <w:r>
        <w:rPr>
          <w:rFonts w:eastAsia="SimHei" w:ascii="Times New Roman" w:hAnsi="Times New Roman"/>
          <w:b/>
          <w:sz w:val="28"/>
        </w:rPr>
        <w:t xml:space="preserve">35 </w:t>
      </w:r>
      <w:r>
        <w:rPr>
          <w:rFonts w:ascii="Times New Roman" w:hAnsi="Times New Roman" w:eastAsia="SimHei"/>
          <w:b/>
          <w:sz w:val="28"/>
        </w:rPr>
        <w:t>项；</w:t>
      </w:r>
      <w:r>
        <w:rPr>
          <w:rFonts w:eastAsia="SimHei" w:ascii="Times New Roman" w:hAnsi="Times New Roman"/>
          <w:b/>
          <w:sz w:val="28"/>
        </w:rPr>
        <w:t>P1</w:t>
      </w:r>
      <w:r>
        <w:rPr>
          <w:rFonts w:ascii="Times New Roman" w:hAnsi="Times New Roman" w:eastAsia="SimHei"/>
          <w:b/>
          <w:sz w:val="28"/>
        </w:rPr>
        <w:t>：</w:t>
      </w:r>
      <w:r>
        <w:rPr>
          <w:rFonts w:eastAsia="SimHei" w:ascii="Times New Roman" w:hAnsi="Times New Roman"/>
          <w:b/>
          <w:sz w:val="28"/>
        </w:rPr>
        <w:t xml:space="preserve">11 </w:t>
      </w:r>
      <w:r>
        <w:rPr>
          <w:rFonts w:ascii="Times New Roman" w:hAnsi="Times New Roman" w:eastAsia="SimHei"/>
          <w:b/>
          <w:sz w:val="28"/>
        </w:rPr>
        <w:t>项；</w:t>
      </w:r>
      <w:r>
        <w:rPr>
          <w:rFonts w:eastAsia="SimHei" w:ascii="Times New Roman" w:hAnsi="Times New Roman"/>
          <w:b/>
          <w:sz w:val="28"/>
        </w:rPr>
        <w:t>DR</w:t>
      </w:r>
      <w:r>
        <w:rPr>
          <w:rFonts w:ascii="Times New Roman" w:hAnsi="Times New Roman" w:eastAsia="SimHei"/>
          <w:b/>
          <w:sz w:val="28"/>
        </w:rPr>
        <w:t>：</w:t>
      </w:r>
      <w:r>
        <w:rPr>
          <w:rFonts w:eastAsia="SimHei" w:ascii="Times New Roman" w:hAnsi="Times New Roman"/>
          <w:b/>
          <w:sz w:val="28"/>
        </w:rPr>
        <w:t xml:space="preserve">17 </w:t>
      </w:r>
      <w:r>
        <w:rPr>
          <w:rFonts w:ascii="Times New Roman" w:hAnsi="Times New Roman" w:eastAsia="SimHei"/>
          <w:b/>
          <w:sz w:val="28"/>
        </w:rPr>
        <w:t xml:space="preserve">个 </w:t>
      </w:r>
      <w:r>
        <w:rPr>
          <w:rFonts w:eastAsia="SimHei" w:ascii="Times New Roman" w:hAnsi="Times New Roman"/>
          <w:b/>
          <w:sz w:val="28"/>
        </w:rPr>
        <w:t>+ ENT-08</w:t>
      </w:r>
      <w:r>
        <w:rPr>
          <w:rFonts w:ascii="Times New Roman" w:hAnsi="Times New Roman" w:eastAsia="SimHei"/>
          <w:b/>
          <w:sz w:val="28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成绩 </w:t>
      </w:r>
      <w:r>
        <w:rPr>
          <w:rFonts w:eastAsia="SimSun" w:ascii="Times New Roman" w:hAnsi="Times New Roman"/>
          <w:b w:val="false"/>
          <w:sz w:val="24"/>
        </w:rPr>
        <w:t xml:space="preserve">0.5 </w:t>
      </w:r>
      <w:r>
        <w:rPr>
          <w:rFonts w:ascii="Times New Roman" w:hAnsi="Times New Roman" w:eastAsia="SimSun"/>
          <w:b w:val="false"/>
          <w:sz w:val="24"/>
        </w:rPr>
        <w:t>分步长、一位小数；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未录入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缺考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真实零分三态分离；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班主任提交、教务审核、教务发布三权分离；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发布版本不可变，撤回保留历史，更正生成新版本。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本版不重复实验一全部需求分析，只保留设计所需约束。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14" w:name="__RefHeading___Toc61_4183452723"/>
      <w:bookmarkEnd w:id="14"/>
      <w:r>
        <w:rPr/>
        <w:t xml:space="preserve">2.4 </w:t>
      </w:r>
      <w:r>
        <w:rPr/>
        <w:t>主要业务流程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>教务维护组织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学生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班主任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科目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 xml:space="preserve">-&gt; </w:t>
      </w:r>
      <w:r>
        <w:rPr>
          <w:rFonts w:ascii="Times New Roman" w:hAnsi="Times New Roman" w:eastAsia="SimSun"/>
          <w:b w:val="false"/>
          <w:sz w:val="18"/>
        </w:rPr>
        <w:t>教务创建考试、范围、科目</w:t>
      </w:r>
      <w:r>
        <w:rPr>
          <w:rFonts w:eastAsia="SimSun" w:ascii="Times New Roman" w:hAnsi="Times New Roman"/>
          <w:b w:val="false"/>
          <w:sz w:val="18"/>
        </w:rPr>
        <w:t>/</w:t>
      </w:r>
      <w:r>
        <w:rPr>
          <w:rFonts w:ascii="Times New Roman" w:hAnsi="Times New Roman" w:eastAsia="SimSun"/>
          <w:b w:val="false"/>
          <w:sz w:val="18"/>
        </w:rPr>
        <w:t>满分</w:t>
      </w:r>
      <w:r>
        <w:rPr>
          <w:rFonts w:eastAsia="SimSun" w:ascii="Times New Roman" w:hAnsi="Times New Roman"/>
          <w:b w:val="false"/>
          <w:sz w:val="18"/>
        </w:rPr>
        <w:t>/</w:t>
      </w:r>
      <w:r>
        <w:rPr>
          <w:rFonts w:ascii="Times New Roman" w:hAnsi="Times New Roman" w:eastAsia="SimSun"/>
          <w:b w:val="false"/>
          <w:sz w:val="18"/>
        </w:rPr>
        <w:t>线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 xml:space="preserve">-&gt; </w:t>
      </w:r>
      <w:r>
        <w:rPr>
          <w:rFonts w:ascii="Times New Roman" w:hAnsi="Times New Roman" w:eastAsia="SimSun"/>
          <w:b w:val="false"/>
          <w:sz w:val="18"/>
        </w:rPr>
        <w:t>生成考试</w:t>
      </w:r>
      <w:r>
        <w:rPr>
          <w:rFonts w:eastAsia="SimSun" w:ascii="Times New Roman" w:hAnsi="Times New Roman"/>
          <w:b w:val="false"/>
          <w:sz w:val="18"/>
        </w:rPr>
        <w:t>×</w:t>
      </w:r>
      <w:r>
        <w:rPr>
          <w:rFonts w:ascii="Times New Roman" w:hAnsi="Times New Roman" w:eastAsia="SimSun"/>
          <w:b w:val="false"/>
          <w:sz w:val="18"/>
        </w:rPr>
        <w:t>班级</w:t>
      </w:r>
      <w:r>
        <w:rPr>
          <w:rFonts w:eastAsia="SimSun" w:ascii="Times New Roman" w:hAnsi="Times New Roman"/>
          <w:b w:val="false"/>
          <w:sz w:val="18"/>
        </w:rPr>
        <w:t>×</w:t>
      </w:r>
      <w:r>
        <w:rPr>
          <w:rFonts w:ascii="Times New Roman" w:hAnsi="Times New Roman" w:eastAsia="SimSun"/>
          <w:b w:val="false"/>
          <w:sz w:val="18"/>
        </w:rPr>
        <w:t>科目成绩任务（第一责任人快照）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 xml:space="preserve">-&gt; </w:t>
      </w:r>
      <w:r>
        <w:rPr>
          <w:rFonts w:ascii="Times New Roman" w:hAnsi="Times New Roman" w:eastAsia="SimSun"/>
          <w:b w:val="false"/>
          <w:sz w:val="18"/>
        </w:rPr>
        <w:t>班主任录入本班全科、校验、提交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 xml:space="preserve">-&gt; </w:t>
      </w:r>
      <w:r>
        <w:rPr>
          <w:rFonts w:ascii="Times New Roman" w:hAnsi="Times New Roman" w:eastAsia="SimSun"/>
          <w:b w:val="false"/>
          <w:sz w:val="18"/>
        </w:rPr>
        <w:t>教务审核通过</w:t>
      </w:r>
      <w:r>
        <w:rPr>
          <w:rFonts w:eastAsia="SimSun" w:ascii="Times New Roman" w:hAnsi="Times New Roman"/>
          <w:b w:val="false"/>
          <w:sz w:val="18"/>
        </w:rPr>
        <w:t>/</w:t>
      </w:r>
      <w:r>
        <w:rPr>
          <w:rFonts w:ascii="Times New Roman" w:hAnsi="Times New Roman" w:eastAsia="SimSun"/>
          <w:b w:val="false"/>
          <w:sz w:val="18"/>
        </w:rPr>
        <w:t>退回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 xml:space="preserve">-&gt; </w:t>
      </w:r>
      <w:r>
        <w:rPr>
          <w:rFonts w:ascii="Times New Roman" w:hAnsi="Times New Roman" w:eastAsia="SimSun"/>
          <w:b w:val="false"/>
          <w:sz w:val="18"/>
        </w:rPr>
        <w:t>教务按考试</w:t>
      </w:r>
      <w:r>
        <w:rPr>
          <w:rFonts w:eastAsia="SimSun" w:ascii="Times New Roman" w:hAnsi="Times New Roman"/>
          <w:b w:val="false"/>
          <w:sz w:val="18"/>
        </w:rPr>
        <w:t>×</w:t>
      </w:r>
      <w:r>
        <w:rPr>
          <w:rFonts w:ascii="Times New Roman" w:hAnsi="Times New Roman" w:eastAsia="SimSun"/>
          <w:b w:val="false"/>
          <w:sz w:val="18"/>
        </w:rPr>
        <w:t>班级发布，生成不可变版本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 xml:space="preserve">-&gt; </w:t>
      </w:r>
      <w:r>
        <w:rPr>
          <w:rFonts w:ascii="Times New Roman" w:hAnsi="Times New Roman" w:eastAsia="SimSun"/>
          <w:b w:val="false"/>
          <w:sz w:val="18"/>
        </w:rPr>
        <w:t>学生查看本人当前已发布成绩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 xml:space="preserve">-&gt; </w:t>
      </w:r>
      <w:r>
        <w:rPr>
          <w:rFonts w:ascii="Times New Roman" w:hAnsi="Times New Roman" w:eastAsia="SimSun"/>
          <w:b w:val="false"/>
          <w:sz w:val="18"/>
        </w:rPr>
        <w:t>撤回</w:t>
      </w:r>
      <w:r>
        <w:rPr>
          <w:rFonts w:eastAsia="SimSun" w:ascii="Times New Roman" w:hAnsi="Times New Roman"/>
          <w:b w:val="false"/>
          <w:sz w:val="18"/>
        </w:rPr>
        <w:t>/</w:t>
      </w:r>
      <w:r>
        <w:rPr>
          <w:rFonts w:ascii="Times New Roman" w:hAnsi="Times New Roman" w:eastAsia="SimSun"/>
          <w:b w:val="false"/>
          <w:sz w:val="18"/>
        </w:rPr>
        <w:t>重发</w:t>
      </w:r>
      <w:r>
        <w:rPr>
          <w:rFonts w:eastAsia="SimSun" w:ascii="Times New Roman" w:hAnsi="Times New Roman"/>
          <w:b w:val="false"/>
          <w:sz w:val="18"/>
        </w:rPr>
        <w:t>/</w:t>
      </w:r>
      <w:r>
        <w:rPr>
          <w:rFonts w:ascii="Times New Roman" w:hAnsi="Times New Roman" w:eastAsia="SimSun"/>
          <w:b w:val="false"/>
          <w:sz w:val="18"/>
        </w:rPr>
        <w:t>受控更正，保留版本和审计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15" w:name="__RefHeading___Toc63_4183452723"/>
      <w:bookmarkEnd w:id="15"/>
      <w:r>
        <w:rPr/>
        <w:t xml:space="preserve">2.5 </w:t>
      </w:r>
      <w:r>
        <w:rPr/>
        <w:t>若依复用与新增边界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22"/>
        <w:gridCol w:w="3026"/>
        <w:gridCol w:w="3024"/>
      </w:tblGrid>
      <w:tr>
        <w:trPr>
          <w:tblHeader w:val="true"/>
        </w:trPr>
        <w:tc>
          <w:tcPr>
            <w:tcW w:w="3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类别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内容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状态</w:t>
            </w:r>
          </w:p>
        </w:tc>
      </w:tr>
      <w:tr>
        <w:trPr/>
        <w:tc>
          <w:tcPr>
            <w:tcW w:w="302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 xml:space="preserve">A </w:t>
            </w:r>
            <w:r>
              <w:rPr/>
              <w:t>现有</w:t>
            </w:r>
          </w:p>
        </w:tc>
        <w:tc>
          <w:tcPr>
            <w:tcW w:w="3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登录</w:t>
            </w:r>
            <w:r>
              <w:rPr/>
              <w:t>/</w:t>
            </w:r>
            <w:r>
              <w:rPr/>
              <w:t>验证码</w:t>
            </w:r>
            <w:r>
              <w:rPr/>
              <w:t>/JWT</w:t>
            </w:r>
            <w:r>
              <w:rPr/>
              <w:t>、用户</w:t>
            </w:r>
            <w:r>
              <w:rPr/>
              <w:t>/</w:t>
            </w:r>
            <w:r>
              <w:rPr/>
              <w:t>角色</w:t>
            </w:r>
            <w:r>
              <w:rPr/>
              <w:t>/</w:t>
            </w:r>
            <w:r>
              <w:rPr/>
              <w:t>菜单</w:t>
            </w:r>
            <w:r>
              <w:rPr/>
              <w:t>/</w:t>
            </w:r>
            <w:r>
              <w:rPr/>
              <w:t>部门</w:t>
            </w:r>
            <w:r>
              <w:rPr/>
              <w:t>/</w:t>
            </w:r>
            <w:r>
              <w:rPr/>
              <w:t>岗位、字典</w:t>
            </w:r>
            <w:r>
              <w:rPr/>
              <w:t>/</w:t>
            </w:r>
            <w:r>
              <w:rPr/>
              <w:t>参数、日志、监控、代码生成、</w:t>
            </w:r>
            <w:r>
              <w:rPr/>
              <w:t>Springdoc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有源码证据</w:t>
            </w:r>
          </w:p>
        </w:tc>
      </w:tr>
      <w:tr>
        <w:trPr/>
        <w:tc>
          <w:tcPr>
            <w:tcW w:w="302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 xml:space="preserve">B </w:t>
            </w:r>
            <w:r>
              <w:rPr/>
              <w:t>适配</w:t>
            </w:r>
          </w:p>
        </w:tc>
        <w:tc>
          <w:tcPr>
            <w:tcW w:w="3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业务角色映射、账号—档案绑定、数据范围、业务审计、菜单</w:t>
            </w:r>
            <w:r>
              <w:rPr/>
              <w:t>/</w:t>
            </w:r>
            <w:r>
              <w:rPr/>
              <w:t>按钮权限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需扩展</w:t>
            </w:r>
          </w:p>
        </w:tc>
      </w:tr>
      <w:tr>
        <w:trPr/>
        <w:tc>
          <w:tcPr>
            <w:tcW w:w="302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 xml:space="preserve">C </w:t>
            </w:r>
            <w:r>
              <w:rPr/>
              <w:t>新建</w:t>
            </w:r>
          </w:p>
        </w:tc>
        <w:tc>
          <w:tcPr>
            <w:tcW w:w="3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组织、学生、班主任、考试、成绩、发布、查询、统计、业务审计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计划，未实现</w:t>
            </w:r>
          </w:p>
        </w:tc>
      </w:tr>
      <w:tr>
        <w:trPr/>
        <w:tc>
          <w:tcPr>
            <w:tcW w:w="302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P1</w:t>
            </w:r>
          </w:p>
        </w:tc>
        <w:tc>
          <w:tcPr>
            <w:tcW w:w="3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复核、导入导出、趋势、对比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独立规划</w:t>
            </w:r>
          </w:p>
        </w:tc>
      </w:tr>
    </w:tbl>
    <w:p>
      <w:pPr>
        <w:pStyle w:val="BodyText"/>
        <w:bidi w:val="0"/>
        <w:spacing w:before="142" w:after="113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 xml:space="preserve">不把 </w:t>
      </w:r>
      <w:r>
        <w:rPr>
          <w:rFonts w:eastAsia="SimHei" w:ascii="Times New Roman" w:hAnsi="Times New Roman"/>
          <w:b/>
          <w:sz w:val="28"/>
        </w:rPr>
        <w:t xml:space="preserve">sys_user </w:t>
      </w:r>
      <w:r>
        <w:rPr>
          <w:rFonts w:ascii="Times New Roman" w:hAnsi="Times New Roman" w:eastAsia="SimHei"/>
          <w:b/>
          <w:sz w:val="28"/>
        </w:rPr>
        <w:t xml:space="preserve">当学生档案，不把 </w:t>
      </w:r>
      <w:r>
        <w:rPr>
          <w:rFonts w:eastAsia="SimHei" w:ascii="Times New Roman" w:hAnsi="Times New Roman"/>
          <w:b/>
          <w:sz w:val="28"/>
        </w:rPr>
        <w:t xml:space="preserve">sys_dept </w:t>
      </w:r>
      <w:r>
        <w:rPr>
          <w:rFonts w:ascii="Times New Roman" w:hAnsi="Times New Roman" w:eastAsia="SimHei"/>
          <w:b/>
          <w:sz w:val="28"/>
        </w:rPr>
        <w:t>当行政班，不恢复任课教师。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16" w:name="__RefHeading___Toc65_4183452723"/>
      <w:bookmarkEnd w:id="16"/>
      <w:r>
        <w:rPr/>
        <w:t xml:space="preserve">2.6 </w:t>
      </w:r>
      <w:r>
        <w:rPr/>
        <w:t>内容边界与一致性约束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>本版坚持以下边界，避免把规划写成实现：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若依 </w:t>
      </w:r>
      <w:r>
        <w:rPr>
          <w:rFonts w:eastAsia="SimSun" w:ascii="Times New Roman" w:hAnsi="Times New Roman"/>
          <w:b w:val="false"/>
          <w:sz w:val="24"/>
        </w:rPr>
        <w:t xml:space="preserve">31 </w:t>
      </w:r>
      <w:r>
        <w:rPr>
          <w:rFonts w:ascii="Times New Roman" w:hAnsi="Times New Roman" w:eastAsia="SimSun"/>
          <w:b w:val="false"/>
          <w:sz w:val="24"/>
        </w:rPr>
        <w:t>张现有表只读分析；</w:t>
      </w:r>
      <w:r>
        <w:rPr>
          <w:rFonts w:eastAsia="SimSun" w:ascii="Times New Roman" w:hAnsi="Times New Roman"/>
          <w:b w:val="false"/>
          <w:sz w:val="24"/>
        </w:rPr>
        <w:t xml:space="preserve">19 </w:t>
      </w:r>
      <w:r>
        <w:rPr>
          <w:rFonts w:ascii="Times New Roman" w:hAnsi="Times New Roman" w:eastAsia="SimSun"/>
          <w:b w:val="false"/>
          <w:sz w:val="24"/>
        </w:rPr>
        <w:t xml:space="preserve">张 </w:t>
      </w:r>
      <w:r>
        <w:rPr>
          <w:rFonts w:eastAsia="SimSun" w:ascii="Times New Roman" w:hAnsi="Times New Roman"/>
          <w:b w:val="false"/>
          <w:sz w:val="24"/>
        </w:rPr>
        <w:t xml:space="preserve">P0/3 </w:t>
      </w:r>
      <w:r>
        <w:rPr>
          <w:rFonts w:ascii="Times New Roman" w:hAnsi="Times New Roman" w:eastAsia="SimSun"/>
          <w:b w:val="false"/>
          <w:sz w:val="24"/>
        </w:rPr>
        <w:t xml:space="preserve">张 </w:t>
      </w:r>
      <w:r>
        <w:rPr>
          <w:rFonts w:eastAsia="SimSun" w:ascii="Times New Roman" w:hAnsi="Times New Roman"/>
          <w:b w:val="false"/>
          <w:sz w:val="24"/>
        </w:rPr>
        <w:t xml:space="preserve">P1 </w:t>
      </w:r>
      <w:r>
        <w:rPr>
          <w:rFonts w:ascii="Times New Roman" w:hAnsi="Times New Roman" w:eastAsia="SimSun"/>
          <w:b w:val="false"/>
          <w:sz w:val="24"/>
        </w:rPr>
        <w:t>是设计草稿，未创建；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68 P0/11 P1 API </w:t>
      </w:r>
      <w:r>
        <w:rPr>
          <w:rFonts w:ascii="Times New Roman" w:hAnsi="Times New Roman" w:eastAsia="SimSun"/>
          <w:b w:val="false"/>
          <w:sz w:val="24"/>
        </w:rPr>
        <w:t>是契约设计，未实现；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系统管理员不能因 </w:t>
      </w:r>
      <w:r>
        <w:rPr>
          <w:rFonts w:eastAsia="SimSun" w:ascii="Times New Roman" w:hAnsi="Times New Roman"/>
          <w:b w:val="false"/>
          <w:sz w:val="24"/>
        </w:rPr>
        <w:t xml:space="preserve">ALL_PERMISSION </w:t>
      </w:r>
      <w:r>
        <w:rPr>
          <w:rFonts w:ascii="Times New Roman" w:hAnsi="Times New Roman" w:eastAsia="SimSun"/>
          <w:b w:val="false"/>
          <w:sz w:val="24"/>
        </w:rPr>
        <w:t>获得成绩明细；</w:t>
      </w:r>
      <w:r>
        <w:rPr>
          <w:rFonts w:eastAsia="SimSun" w:ascii="Times New Roman" w:hAnsi="Times New Roman"/>
          <w:b w:val="false"/>
          <w:sz w:val="24"/>
        </w:rPr>
        <w:t xml:space="preserve">Service </w:t>
      </w:r>
      <w:r>
        <w:rPr>
          <w:rFonts w:ascii="Times New Roman" w:hAnsi="Times New Roman" w:eastAsia="SimSun"/>
          <w:b w:val="false"/>
          <w:sz w:val="24"/>
        </w:rPr>
        <w:t>显式拒绝；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班主任只操作当前有效任职班级；学生只读本人当前 </w:t>
      </w:r>
      <w:r>
        <w:rPr>
          <w:rFonts w:eastAsia="SimSun" w:ascii="Times New Roman" w:hAnsi="Times New Roman"/>
          <w:b w:val="false"/>
          <w:sz w:val="24"/>
        </w:rPr>
        <w:t>PUB_PUBLISHED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三态、</w:t>
      </w:r>
      <w:r>
        <w:rPr>
          <w:rFonts w:eastAsia="SimSun" w:ascii="Times New Roman" w:hAnsi="Times New Roman"/>
          <w:b w:val="false"/>
          <w:sz w:val="24"/>
        </w:rPr>
        <w:t xml:space="preserve">0.5 </w:t>
      </w:r>
      <w:r>
        <w:rPr>
          <w:rFonts w:ascii="Times New Roman" w:hAnsi="Times New Roman" w:eastAsia="SimSun"/>
          <w:b w:val="false"/>
          <w:sz w:val="24"/>
        </w:rPr>
        <w:t>分、审核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发布分离、撤回保留历史、更正生成新版本；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不恢复任课教师角色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任教关系；</w:t>
      </w:r>
      <w:r>
        <w:rPr>
          <w:rFonts w:eastAsia="SimSun" w:ascii="Times New Roman" w:hAnsi="Times New Roman"/>
          <w:b w:val="false"/>
          <w:sz w:val="24"/>
        </w:rPr>
        <w:t xml:space="preserve">sys_user </w:t>
      </w:r>
      <w:r>
        <w:rPr>
          <w:rFonts w:ascii="Times New Roman" w:hAnsi="Times New Roman" w:eastAsia="SimSun"/>
          <w:b w:val="false"/>
          <w:sz w:val="24"/>
        </w:rPr>
        <w:t>不是学生，</w:t>
      </w:r>
      <w:r>
        <w:rPr>
          <w:rFonts w:eastAsia="SimSun" w:ascii="Times New Roman" w:hAnsi="Times New Roman"/>
          <w:b w:val="false"/>
          <w:sz w:val="24"/>
        </w:rPr>
        <w:t xml:space="preserve">sys_dept </w:t>
      </w:r>
      <w:r>
        <w:rPr>
          <w:rFonts w:ascii="Times New Roman" w:hAnsi="Times New Roman" w:eastAsia="SimSun"/>
          <w:b w:val="false"/>
          <w:sz w:val="24"/>
        </w:rPr>
        <w:t>不是班级；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P1 </w:t>
      </w:r>
      <w:r>
        <w:rPr>
          <w:rFonts w:ascii="Times New Roman" w:hAnsi="Times New Roman" w:eastAsia="SimSun"/>
          <w:b w:val="false"/>
          <w:sz w:val="24"/>
        </w:rPr>
        <w:t>复核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导入导出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趋势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对比不进入 </w:t>
      </w:r>
      <w:r>
        <w:rPr>
          <w:rFonts w:eastAsia="SimSun" w:ascii="Times New Roman" w:hAnsi="Times New Roman"/>
          <w:b w:val="false"/>
          <w:sz w:val="24"/>
        </w:rPr>
        <w:t xml:space="preserve">P0 </w:t>
      </w:r>
      <w:r>
        <w:rPr>
          <w:rFonts w:ascii="Times New Roman" w:hAnsi="Times New Roman" w:eastAsia="SimSun"/>
          <w:b w:val="false"/>
          <w:sz w:val="24"/>
        </w:rPr>
        <w:t>退出条件；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未执行的 </w:t>
      </w:r>
      <w:r>
        <w:rPr>
          <w:rFonts w:eastAsia="SimSun" w:ascii="Times New Roman" w:hAnsi="Times New Roman"/>
          <w:b w:val="false"/>
          <w:sz w:val="24"/>
        </w:rPr>
        <w:t>DDL</w:t>
      </w:r>
      <w:r>
        <w:rPr>
          <w:rFonts w:ascii="Times New Roman" w:hAnsi="Times New Roman" w:eastAsia="SimSun"/>
          <w:b w:val="false"/>
          <w:sz w:val="24"/>
        </w:rPr>
        <w:t>、接口、测试均明确标注“未执行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未实现”。</w:t>
      </w:r>
      <w:r>
        <w:br w:type="page"/>
      </w:r>
    </w:p>
    <w:p>
      <w:pPr>
        <w:pStyle w:val="Heading1"/>
        <w:keepNext w:val="true"/>
        <w:numPr>
          <w:ilvl w:val="0"/>
          <w:numId w:val="1"/>
        </w:numPr>
        <w:bidi w:val="0"/>
        <w:spacing w:before="0" w:after="113"/>
        <w:ind w:hanging="0" w:start="0"/>
        <w:jc w:val="start"/>
        <w:rPr/>
      </w:pPr>
      <w:bookmarkStart w:id="17" w:name="__RefHeading___Toc67_4183452723"/>
      <w:bookmarkEnd w:id="17"/>
      <w:r>
        <w:rPr/>
        <w:t xml:space="preserve">3. </w:t>
      </w:r>
      <w:r>
        <w:rPr/>
        <w:t>界面设计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32"/>
        </w:rPr>
      </w:pPr>
      <w:r>
        <w:rPr>
          <w:rFonts w:ascii="Times New Roman" w:hAnsi="Times New Roman" w:eastAsia="SimHei"/>
          <w:b/>
          <w:sz w:val="32"/>
        </w:rPr>
        <w:t xml:space="preserve">实验一原型为需求阶段静态原型，不代表 </w:t>
      </w:r>
      <w:r>
        <w:rPr>
          <w:rFonts w:eastAsia="SimHei" w:ascii="Times New Roman" w:hAnsi="Times New Roman"/>
          <w:b/>
          <w:sz w:val="32"/>
        </w:rPr>
        <w:t xml:space="preserve">Vue3 </w:t>
      </w:r>
      <w:r>
        <w:rPr>
          <w:rFonts w:ascii="Times New Roman" w:hAnsi="Times New Roman" w:eastAsia="SimHei"/>
          <w:b/>
          <w:sz w:val="32"/>
        </w:rPr>
        <w:t xml:space="preserve">业务页面已实现。正文选取 </w:t>
      </w:r>
      <w:r>
        <w:rPr>
          <w:rFonts w:eastAsia="SimHei" w:ascii="Times New Roman" w:hAnsi="Times New Roman"/>
          <w:b/>
          <w:sz w:val="32"/>
        </w:rPr>
        <w:t xml:space="preserve">8 </w:t>
      </w:r>
      <w:r>
        <w:rPr>
          <w:rFonts w:ascii="Times New Roman" w:hAnsi="Times New Roman" w:eastAsia="SimHei"/>
          <w:b/>
          <w:sz w:val="32"/>
        </w:rPr>
        <w:t xml:space="preserve">张代表界面；其余见 </w:t>
      </w:r>
      <w:r>
        <w:rPr>
          <w:rFonts w:eastAsia="SimHei" w:ascii="Times New Roman" w:hAnsi="Times New Roman"/>
          <w:b/>
          <w:sz w:val="32"/>
        </w:rPr>
        <w:t xml:space="preserve">../requirements/prototype/screenshots/ </w:t>
      </w:r>
      <w:r>
        <w:rPr>
          <w:rFonts w:ascii="Times New Roman" w:hAnsi="Times New Roman" w:eastAsia="SimHei"/>
          <w:b/>
          <w:sz w:val="32"/>
        </w:rPr>
        <w:t>索引。</w:t>
      </w:r>
    </w:p>
    <w:p>
      <w:pPr>
        <w:pStyle w:val="BodyText"/>
        <w:keepNext w:val="true"/>
        <w:pageBreakBefore w:val="fals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4"/>
        </w:rPr>
      </w:pPr>
      <w:r>
        <w:rPr/>
        <w:drawing>
          <wp:inline distT="0" distB="0" distL="0" distR="0">
            <wp:extent cx="5579745" cy="313817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4"/>
        </w:rPr>
        <w:br/>
      </w:r>
      <w:r>
        <w:rPr>
          <w:rFonts w:ascii="Times New Roman" w:hAnsi="Times New Roman" w:eastAsia="SimSun"/>
          <w:b w:val="false"/>
          <w:sz w:val="24"/>
        </w:rPr>
        <w:t xml:space="preserve">图 </w:t>
      </w:r>
      <w:r>
        <w:rPr>
          <w:rFonts w:eastAsia="SimSun" w:ascii="Times New Roman" w:hAnsi="Times New Roman"/>
          <w:b w:val="false"/>
          <w:sz w:val="24"/>
        </w:rPr>
        <w:t xml:space="preserve">3-1 </w:t>
      </w:r>
      <w:r>
        <w:rPr>
          <w:rFonts w:ascii="Times New Roman" w:hAnsi="Times New Roman" w:eastAsia="SimSun"/>
          <w:b w:val="false"/>
          <w:sz w:val="24"/>
        </w:rPr>
        <w:t>登录页：沿用若依登录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验证码；</w:t>
      </w:r>
      <w:r>
        <w:rPr>
          <w:rFonts w:eastAsia="SimSun" w:ascii="Times New Roman" w:hAnsi="Times New Roman"/>
          <w:b w:val="false"/>
          <w:sz w:val="24"/>
        </w:rPr>
        <w:t xml:space="preserve">Token </w:t>
      </w:r>
      <w:r>
        <w:rPr>
          <w:rFonts w:ascii="Times New Roman" w:hAnsi="Times New Roman" w:eastAsia="SimSun"/>
          <w:b w:val="false"/>
          <w:sz w:val="24"/>
        </w:rPr>
        <w:t xml:space="preserve">由 </w:t>
      </w:r>
      <w:r>
        <w:rPr>
          <w:rFonts w:eastAsia="SimSun" w:ascii="Times New Roman" w:hAnsi="Times New Roman"/>
          <w:b w:val="false"/>
          <w:sz w:val="24"/>
        </w:rPr>
        <w:t xml:space="preserve">Axios </w:t>
      </w:r>
      <w:r>
        <w:rPr>
          <w:rFonts w:ascii="Times New Roman" w:hAnsi="Times New Roman" w:eastAsia="SimSun"/>
          <w:b w:val="false"/>
          <w:sz w:val="24"/>
        </w:rPr>
        <w:t>携带，后端二次认证。</w:t>
      </w:r>
    </w:p>
    <w:p>
      <w:pPr>
        <w:pStyle w:val="BodyText"/>
        <w:keepNext w:val="true"/>
        <w:pageBreakBefore w:val="fals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5579745" cy="313817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3-2 </w:t>
      </w:r>
      <w:r>
        <w:rPr>
          <w:rFonts w:ascii="Times New Roman" w:hAnsi="Times New Roman" w:eastAsia="SimSun"/>
          <w:b w:val="false"/>
          <w:sz w:val="21"/>
        </w:rPr>
        <w:t>学生信息管理：学生档案、班级归属、状态；账号绑定独立操作。</w:t>
      </w:r>
    </w:p>
    <w:p>
      <w:pPr>
        <w:pStyle w:val="BodyText"/>
        <w:keepNext w:val="true"/>
        <w:pageBreakBefore w:val="fals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5579745" cy="313817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3-3 </w:t>
      </w:r>
      <w:r>
        <w:rPr>
          <w:rFonts w:ascii="Times New Roman" w:hAnsi="Times New Roman" w:eastAsia="SimSun"/>
          <w:b w:val="false"/>
          <w:sz w:val="21"/>
        </w:rPr>
        <w:t>考试配置：考试、参与班级、适用科目、满分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>及格线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>优秀线。</w:t>
      </w:r>
    </w:p>
    <w:p>
      <w:pPr>
        <w:pStyle w:val="BodyText"/>
        <w:keepNext w:val="true"/>
        <w:pageBreakBefore w:val="fals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5579745" cy="313817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3-4 </w:t>
      </w:r>
      <w:r>
        <w:rPr>
          <w:rFonts w:ascii="Times New Roman" w:hAnsi="Times New Roman" w:eastAsia="SimSun"/>
          <w:b w:val="false"/>
          <w:sz w:val="21"/>
        </w:rPr>
        <w:t>班主任成绩录入：本班全科、</w:t>
      </w:r>
      <w:r>
        <w:rPr>
          <w:rFonts w:eastAsia="SimSun" w:ascii="Times New Roman" w:hAnsi="Times New Roman"/>
          <w:b w:val="false"/>
          <w:sz w:val="21"/>
        </w:rPr>
        <w:t xml:space="preserve">0.5 </w:t>
      </w:r>
      <w:r>
        <w:rPr>
          <w:rFonts w:ascii="Times New Roman" w:hAnsi="Times New Roman" w:eastAsia="SimSun"/>
          <w:b w:val="false"/>
          <w:sz w:val="21"/>
        </w:rPr>
        <w:t>分、三态、提交前校验。</w:t>
      </w:r>
    </w:p>
    <w:p>
      <w:pPr>
        <w:pStyle w:val="BodyText"/>
        <w:keepNext w:val="true"/>
        <w:pageBreakBefore w:val="fals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5579745" cy="313817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3-5 </w:t>
      </w:r>
      <w:r>
        <w:rPr>
          <w:rFonts w:ascii="Times New Roman" w:hAnsi="Times New Roman" w:eastAsia="SimSun"/>
          <w:b w:val="false"/>
          <w:sz w:val="21"/>
        </w:rPr>
        <w:t>教务审核：通过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>退回，退回原因必填；审核人不能是提交人。</w:t>
      </w:r>
    </w:p>
    <w:p>
      <w:pPr>
        <w:pStyle w:val="BodyText"/>
        <w:keepNext w:val="true"/>
        <w:pageBreakBefore w:val="fals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5579745" cy="313817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3-6 </w:t>
      </w:r>
      <w:r>
        <w:rPr>
          <w:rFonts w:ascii="Times New Roman" w:hAnsi="Times New Roman" w:eastAsia="SimSun"/>
          <w:b w:val="false"/>
          <w:sz w:val="21"/>
        </w:rPr>
        <w:t>学生查询：只显示本人当前已发布成绩；撤回后不可见。</w:t>
      </w:r>
    </w:p>
    <w:p>
      <w:pPr>
        <w:pStyle w:val="BodyText"/>
        <w:keepNext w:val="true"/>
        <w:pageBreakBefore w:val="fals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5579745" cy="313817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3-7 </w:t>
      </w:r>
      <w:r>
        <w:rPr>
          <w:rFonts w:ascii="Times New Roman" w:hAnsi="Times New Roman" w:eastAsia="SimSun"/>
          <w:b w:val="false"/>
          <w:sz w:val="21"/>
        </w:rPr>
        <w:t>班主任本班统计：缺考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 xml:space="preserve">未录入不伪造 </w:t>
      </w:r>
      <w:r>
        <w:rPr>
          <w:rFonts w:eastAsia="SimSun" w:ascii="Times New Roman" w:hAnsi="Times New Roman"/>
          <w:b w:val="false"/>
          <w:sz w:val="21"/>
        </w:rPr>
        <w:t>0</w:t>
      </w:r>
      <w:r>
        <w:rPr>
          <w:rFonts w:ascii="Times New Roman" w:hAnsi="Times New Roman" w:eastAsia="SimSun"/>
          <w:b w:val="false"/>
          <w:sz w:val="21"/>
        </w:rPr>
        <w:t>；完整总分才排名。</w:t>
      </w:r>
    </w:p>
    <w:p>
      <w:pPr>
        <w:pStyle w:val="BodyText"/>
        <w:keepNext w:val="true"/>
        <w:pageBreakBefore w:val="fals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5579745" cy="313817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3-8 </w:t>
      </w:r>
      <w:r>
        <w:rPr>
          <w:rFonts w:ascii="Times New Roman" w:hAnsi="Times New Roman" w:eastAsia="SimSun"/>
          <w:b w:val="false"/>
          <w:sz w:val="21"/>
        </w:rPr>
        <w:t>业务审计：按对象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>版本查看变更；系统管理员仅脱敏元数据。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1"/>
        </w:rPr>
      </w:pPr>
      <w:r>
        <w:rPr>
          <w:rFonts w:ascii="Times New Roman" w:hAnsi="Times New Roman" w:eastAsia="SimSun"/>
          <w:b w:val="false"/>
          <w:sz w:val="21"/>
        </w:rPr>
        <w:t xml:space="preserve">以上为实验一需求原型，不是已实现 </w:t>
      </w:r>
      <w:r>
        <w:rPr>
          <w:rFonts w:eastAsia="SimSun" w:ascii="Times New Roman" w:hAnsi="Times New Roman"/>
          <w:b w:val="false"/>
          <w:sz w:val="21"/>
        </w:rPr>
        <w:t xml:space="preserve">Vue3 </w:t>
      </w:r>
      <w:r>
        <w:rPr>
          <w:rFonts w:ascii="Times New Roman" w:hAnsi="Times New Roman" w:eastAsia="SimSun"/>
          <w:b w:val="false"/>
          <w:sz w:val="21"/>
        </w:rPr>
        <w:t>页面；正式业务页面需在后续阶段开发。</w:t>
      </w:r>
      <w:r>
        <w:br w:type="page"/>
      </w:r>
    </w:p>
    <w:p>
      <w:pPr>
        <w:pStyle w:val="Heading1"/>
        <w:keepNext w:val="true"/>
        <w:numPr>
          <w:ilvl w:val="0"/>
          <w:numId w:val="1"/>
        </w:numPr>
        <w:bidi w:val="0"/>
        <w:spacing w:before="0" w:after="113"/>
        <w:ind w:hanging="0" w:start="0"/>
        <w:jc w:val="start"/>
        <w:rPr/>
      </w:pPr>
      <w:bookmarkStart w:id="18" w:name="__RefHeading___Toc69_4183452723"/>
      <w:bookmarkEnd w:id="18"/>
      <w:r>
        <w:rPr/>
        <w:t xml:space="preserve">4. </w:t>
      </w:r>
      <w:r>
        <w:rPr/>
        <w:t>体系结构设计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32"/>
        </w:rPr>
      </w:pPr>
      <w:r>
        <w:rPr>
          <w:rFonts w:ascii="Times New Roman" w:hAnsi="Times New Roman" w:eastAsia="SimHei"/>
          <w:b/>
          <w:sz w:val="32"/>
        </w:rPr>
        <w:t>本章说明前后端分离结构、</w:t>
      </w:r>
      <w:r>
        <w:rPr>
          <w:rFonts w:eastAsia="SimHei" w:ascii="Times New Roman" w:hAnsi="Times New Roman"/>
          <w:b/>
          <w:sz w:val="32"/>
        </w:rPr>
        <w:t xml:space="preserve">Maven </w:t>
      </w:r>
      <w:r>
        <w:rPr>
          <w:rFonts w:ascii="Times New Roman" w:hAnsi="Times New Roman" w:eastAsia="SimHei"/>
          <w:b/>
          <w:sz w:val="32"/>
        </w:rPr>
        <w:t>模块、认证链、开发部署拓扑，以及学生业务模块的规划落点。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19" w:name="__RefHeading___Toc71_4183452723"/>
      <w:bookmarkEnd w:id="19"/>
      <w:r>
        <w:rPr/>
        <w:t xml:space="preserve">4.1 </w:t>
      </w:r>
      <w:r>
        <w:rPr/>
        <w:t>总体架构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  <w:sectPr>
          <w:headerReference w:type="even" r:id="rId10"/>
          <w:headerReference w:type="default" r:id="rId11"/>
          <w:headerReference w:type="first" r:id="rId12"/>
          <w:footerReference w:type="even" r:id="rId13"/>
          <w:footerReference w:type="default" r:id="rId14"/>
          <w:footerReference w:type="first" r:id="rId15"/>
          <w:type w:val="nextPage"/>
          <w:pgSz w:w="11906" w:h="16838"/>
          <w:pgMar w:left="1417" w:right="1417" w:gutter="0" w:header="1417" w:top="1889" w:footer="1417" w:bottom="1889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 w:eastAsia="SimHei"/>
          <w:b/>
          <w:sz w:val="28"/>
        </w:rPr>
        <w:t>总体架构按浏览器、前端、接入安全、若依基础、学生业务（规划）和数据存储分层；下图用于说明组件职责与边界。</w:t>
      </w:r>
      <w:r>
        <w:br w:type="page"/>
      </w:r>
    </w:p>
    <w:p>
      <w:pPr>
        <w:pStyle w:val="BodyText"/>
        <w:keepNext w:val="tru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4"/>
        </w:rPr>
        <w:sectPr>
          <w:headerReference w:type="even" r:id="rId17"/>
          <w:headerReference w:type="default" r:id="rId18"/>
          <w:headerReference w:type="first" r:id="rId19"/>
          <w:footerReference w:type="even" r:id="rId20"/>
          <w:footerReference w:type="default" r:id="rId21"/>
          <w:footerReference w:type="first" r:id="rId22"/>
          <w:type w:val="nextPage"/>
          <w:pgSz w:orient="landscape" w:w="16838" w:h="11906"/>
          <w:pgMar w:left="1417" w:right="1417" w:gutter="0" w:header="737" w:top="1209" w:footer="737" w:bottom="1209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7833360" cy="540004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3360" cy="540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4"/>
        </w:rPr>
        <w:br/>
      </w:r>
      <w:r>
        <w:rPr>
          <w:rFonts w:ascii="Times New Roman" w:hAnsi="Times New Roman" w:eastAsia="SimSun"/>
          <w:b w:val="false"/>
          <w:sz w:val="24"/>
        </w:rPr>
        <w:t xml:space="preserve">图 </w:t>
      </w:r>
      <w:r>
        <w:rPr>
          <w:rFonts w:eastAsia="SimSun" w:ascii="Times New Roman" w:hAnsi="Times New Roman"/>
          <w:b w:val="false"/>
          <w:sz w:val="24"/>
        </w:rPr>
        <w:t xml:space="preserve">4-1 </w:t>
      </w:r>
      <w:r>
        <w:rPr>
          <w:rFonts w:ascii="Times New Roman" w:hAnsi="Times New Roman" w:eastAsia="SimSun"/>
          <w:b w:val="false"/>
          <w:sz w:val="24"/>
        </w:rPr>
        <w:t>系统总体架构：浏览器、</w:t>
      </w:r>
      <w:r>
        <w:rPr>
          <w:rFonts w:eastAsia="SimSun" w:ascii="Times New Roman" w:hAnsi="Times New Roman"/>
          <w:b w:val="false"/>
          <w:sz w:val="24"/>
        </w:rPr>
        <w:t>Vue3 SPA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Security/JWT</w:t>
      </w:r>
      <w:r>
        <w:rPr>
          <w:rFonts w:ascii="Times New Roman" w:hAnsi="Times New Roman" w:eastAsia="SimSun"/>
          <w:b w:val="false"/>
          <w:sz w:val="24"/>
        </w:rPr>
        <w:t>、若依基础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学生业务（规划）、</w:t>
      </w:r>
      <w:r>
        <w:rPr>
          <w:rFonts w:eastAsia="SimSun" w:ascii="Times New Roman" w:hAnsi="Times New Roman"/>
          <w:b w:val="false"/>
          <w:sz w:val="24"/>
        </w:rPr>
        <w:t xml:space="preserve">MariaDB/Valkey </w:t>
      </w:r>
      <w:r>
        <w:rPr>
          <w:rFonts w:ascii="Times New Roman" w:hAnsi="Times New Roman" w:eastAsia="SimSun"/>
          <w:b w:val="false"/>
          <w:sz w:val="24"/>
        </w:rPr>
        <w:t xml:space="preserve">与 </w:t>
      </w:r>
      <w:r>
        <w:rPr>
          <w:rFonts w:eastAsia="SimSun" w:ascii="Times New Roman" w:hAnsi="Times New Roman"/>
          <w:b w:val="false"/>
          <w:sz w:val="24"/>
        </w:rPr>
        <w:t>Springdoc</w:t>
      </w:r>
      <w:r>
        <w:rPr>
          <w:rFonts w:ascii="Times New Roman" w:hAnsi="Times New Roman" w:eastAsia="SimSun"/>
          <w:b w:val="false"/>
          <w:sz w:val="24"/>
        </w:rPr>
        <w:t>。</w:t>
      </w:r>
      <w:r>
        <w:br w:type="page"/>
      </w:r>
    </w:p>
    <w:p>
      <w:pPr>
        <w:pStyle w:val="Heading2"/>
        <w:keepNext w:val="true"/>
        <w:numPr>
          <w:ilvl w:val="1"/>
          <w:numId w:val="1"/>
        </w:numPr>
        <w:bidi w:val="0"/>
        <w:spacing w:before="0" w:after="113"/>
        <w:ind w:hanging="0" w:start="0"/>
        <w:jc w:val="start"/>
        <w:rPr/>
      </w:pPr>
      <w:bookmarkStart w:id="20" w:name="__RefHeading___Toc73_4183452723"/>
      <w:bookmarkEnd w:id="20"/>
      <w:r>
        <w:rPr/>
        <w:t xml:space="preserve">4.2 Maven </w:t>
      </w:r>
      <w:r>
        <w:rPr/>
        <w:t>模块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  <w:sectPr>
          <w:headerReference w:type="even" r:id="rId23"/>
          <w:headerReference w:type="default" r:id="rId24"/>
          <w:headerReference w:type="first" r:id="rId25"/>
          <w:footerReference w:type="even" r:id="rId26"/>
          <w:footerReference w:type="default" r:id="rId27"/>
          <w:footerReference w:type="first" r:id="rId28"/>
          <w:type w:val="nextPage"/>
          <w:pgSz w:w="11906" w:h="16838"/>
          <w:pgMar w:left="1417" w:right="1417" w:gutter="0" w:header="1417" w:top="1889" w:footer="1417" w:bottom="1889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 w:eastAsia="SimHei"/>
          <w:b/>
          <w:sz w:val="28"/>
        </w:rPr>
        <w:t xml:space="preserve">后端由 </w:t>
      </w:r>
      <w:r>
        <w:rPr>
          <w:rFonts w:eastAsia="SimHei" w:ascii="Times New Roman" w:hAnsi="Times New Roman"/>
          <w:b/>
          <w:sz w:val="28"/>
        </w:rPr>
        <w:t xml:space="preserve">6 </w:t>
      </w:r>
      <w:r>
        <w:rPr>
          <w:rFonts w:ascii="Times New Roman" w:hAnsi="Times New Roman" w:eastAsia="SimHei"/>
          <w:b/>
          <w:sz w:val="28"/>
        </w:rPr>
        <w:t xml:space="preserve">个现有 </w:t>
      </w:r>
      <w:r>
        <w:rPr>
          <w:rFonts w:eastAsia="SimHei" w:ascii="Times New Roman" w:hAnsi="Times New Roman"/>
          <w:b/>
          <w:sz w:val="28"/>
        </w:rPr>
        <w:t xml:space="preserve">Maven </w:t>
      </w:r>
      <w:r>
        <w:rPr>
          <w:rFonts w:ascii="Times New Roman" w:hAnsi="Times New Roman" w:eastAsia="SimHei"/>
          <w:b/>
          <w:sz w:val="28"/>
        </w:rPr>
        <w:t>模块组成，</w:t>
      </w:r>
      <w:r>
        <w:rPr>
          <w:rFonts w:eastAsia="SimHei" w:ascii="Times New Roman" w:hAnsi="Times New Roman"/>
          <w:b/>
          <w:sz w:val="28"/>
        </w:rPr>
        <w:t xml:space="preserve">ruoyi-student </w:t>
      </w:r>
      <w:r>
        <w:rPr>
          <w:rFonts w:ascii="Times New Roman" w:hAnsi="Times New Roman" w:eastAsia="SimHei"/>
          <w:b/>
          <w:sz w:val="28"/>
        </w:rPr>
        <w:t xml:space="preserve">为建议新增模块；模块依赖与真实 </w:t>
      </w:r>
      <w:r>
        <w:rPr>
          <w:rFonts w:eastAsia="SimHei" w:ascii="Times New Roman" w:hAnsi="Times New Roman"/>
          <w:b/>
          <w:sz w:val="28"/>
        </w:rPr>
        <w:t xml:space="preserve">POM </w:t>
      </w:r>
      <w:r>
        <w:rPr>
          <w:rFonts w:ascii="Times New Roman" w:hAnsi="Times New Roman" w:eastAsia="SimHei"/>
          <w:b/>
          <w:sz w:val="28"/>
        </w:rPr>
        <w:t>一致。</w:t>
      </w:r>
      <w:r>
        <w:br w:type="page"/>
      </w:r>
    </w:p>
    <w:p>
      <w:pPr>
        <w:pStyle w:val="BodyText"/>
        <w:keepNext w:val="tru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4"/>
        </w:rPr>
        <w:sectPr>
          <w:headerReference w:type="even" r:id="rId30"/>
          <w:headerReference w:type="default" r:id="rId31"/>
          <w:headerReference w:type="first" r:id="rId32"/>
          <w:footerReference w:type="even" r:id="rId33"/>
          <w:footerReference w:type="default" r:id="rId34"/>
          <w:footerReference w:type="first" r:id="rId35"/>
          <w:type w:val="nextPage"/>
          <w:pgSz w:orient="landscape" w:w="16838" w:h="11906"/>
          <w:pgMar w:left="1417" w:right="1417" w:gutter="0" w:header="737" w:top="1209" w:footer="737" w:bottom="1209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8639810" cy="459803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810" cy="459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4"/>
        </w:rPr>
        <w:br/>
      </w:r>
      <w:r>
        <w:rPr>
          <w:rFonts w:ascii="Times New Roman" w:hAnsi="Times New Roman" w:eastAsia="SimSun"/>
          <w:b w:val="false"/>
          <w:sz w:val="24"/>
        </w:rPr>
        <w:t xml:space="preserve">图 </w:t>
      </w:r>
      <w:r>
        <w:rPr>
          <w:rFonts w:eastAsia="SimSun" w:ascii="Times New Roman" w:hAnsi="Times New Roman"/>
          <w:b w:val="false"/>
          <w:sz w:val="24"/>
        </w:rPr>
        <w:t xml:space="preserve">4-2 </w:t>
      </w:r>
      <w:r>
        <w:rPr>
          <w:rFonts w:ascii="Times New Roman" w:hAnsi="Times New Roman" w:eastAsia="SimSun"/>
          <w:b w:val="false"/>
          <w:sz w:val="24"/>
        </w:rPr>
        <w:t xml:space="preserve">后端 </w:t>
      </w:r>
      <w:r>
        <w:rPr>
          <w:rFonts w:eastAsia="SimSun" w:ascii="Times New Roman" w:hAnsi="Times New Roman"/>
          <w:b w:val="false"/>
          <w:sz w:val="24"/>
        </w:rPr>
        <w:t xml:space="preserve">Maven </w:t>
      </w:r>
      <w:r>
        <w:rPr>
          <w:rFonts w:ascii="Times New Roman" w:hAnsi="Times New Roman" w:eastAsia="SimSun"/>
          <w:b w:val="false"/>
          <w:sz w:val="24"/>
        </w:rPr>
        <w:t>模块依赖；</w:t>
      </w:r>
      <w:r>
        <w:rPr>
          <w:rFonts w:eastAsia="SimSun" w:ascii="Times New Roman" w:hAnsi="Times New Roman"/>
          <w:b w:val="false"/>
          <w:sz w:val="24"/>
        </w:rPr>
        <w:t xml:space="preserve">ruoyi-student </w:t>
      </w:r>
      <w:r>
        <w:rPr>
          <w:rFonts w:ascii="Times New Roman" w:hAnsi="Times New Roman" w:eastAsia="SimSun"/>
          <w:b w:val="false"/>
          <w:sz w:val="24"/>
        </w:rPr>
        <w:t xml:space="preserve">为建议新增，未创建、未改 </w:t>
      </w:r>
      <w:r>
        <w:rPr>
          <w:rFonts w:eastAsia="SimSun" w:ascii="Times New Roman" w:hAnsi="Times New Roman"/>
          <w:b w:val="false"/>
          <w:sz w:val="24"/>
        </w:rPr>
        <w:t>POM</w:t>
      </w:r>
      <w:r>
        <w:rPr>
          <w:rFonts w:ascii="Times New Roman" w:hAnsi="Times New Roman" w:eastAsia="SimSun"/>
          <w:b w:val="false"/>
          <w:sz w:val="24"/>
        </w:rPr>
        <w:t>。</w:t>
      </w:r>
      <w:r>
        <w:br w:type="page"/>
      </w:r>
    </w:p>
    <w:p>
      <w:pPr>
        <w:pStyle w:val="Heading2"/>
        <w:keepNext w:val="true"/>
        <w:numPr>
          <w:ilvl w:val="1"/>
          <w:numId w:val="1"/>
        </w:numPr>
        <w:bidi w:val="0"/>
        <w:spacing w:before="0" w:after="113"/>
        <w:ind w:hanging="0" w:start="0"/>
        <w:jc w:val="start"/>
        <w:rPr/>
      </w:pPr>
      <w:bookmarkStart w:id="21" w:name="__RefHeading___Toc75_4183452723"/>
      <w:bookmarkEnd w:id="21"/>
      <w:r>
        <w:rPr/>
        <w:t xml:space="preserve">4.3 </w:t>
      </w:r>
      <w:r>
        <w:rPr/>
        <w:t>分层与调用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Vue3 </w:t>
      </w:r>
      <w:r>
        <w:rPr>
          <w:rFonts w:ascii="Times New Roman" w:hAnsi="Times New Roman" w:eastAsia="SimHei"/>
          <w:b/>
          <w:sz w:val="28"/>
        </w:rPr>
        <w:t xml:space="preserve">页面 </w:t>
      </w:r>
      <w:r>
        <w:rPr>
          <w:rFonts w:eastAsia="SimHei" w:ascii="Times New Roman" w:hAnsi="Times New Roman"/>
          <w:b/>
          <w:sz w:val="28"/>
        </w:rPr>
        <w:t xml:space="preserve">-&gt; src/api -&gt; Axios(/dev-api </w:t>
      </w:r>
      <w:r>
        <w:rPr>
          <w:rFonts w:ascii="Times New Roman" w:hAnsi="Times New Roman" w:eastAsia="SimHei"/>
          <w:b/>
          <w:sz w:val="28"/>
        </w:rPr>
        <w:t>开发代理</w:t>
      </w:r>
      <w:r>
        <w:rPr>
          <w:rFonts w:eastAsia="SimHei" w:ascii="Times New Roman" w:hAnsi="Times New Roman"/>
          <w:b/>
          <w:sz w:val="28"/>
        </w:rPr>
        <w:t>)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>-&gt; Spring Security/JWT -&gt; Controller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>-&gt; Service</w:t>
      </w:r>
      <w:r>
        <w:rPr>
          <w:rFonts w:ascii="Times New Roman" w:hAnsi="Times New Roman" w:eastAsia="SimSun"/>
          <w:b w:val="false"/>
          <w:sz w:val="18"/>
        </w:rPr>
        <w:t>（事务</w:t>
      </w:r>
      <w:r>
        <w:rPr>
          <w:rFonts w:eastAsia="SimSun" w:ascii="Times New Roman" w:hAnsi="Times New Roman"/>
          <w:b w:val="false"/>
          <w:sz w:val="18"/>
        </w:rPr>
        <w:t>/</w:t>
      </w:r>
      <w:r>
        <w:rPr>
          <w:rFonts w:ascii="Times New Roman" w:hAnsi="Times New Roman" w:eastAsia="SimSun"/>
          <w:b w:val="false"/>
          <w:sz w:val="18"/>
        </w:rPr>
        <w:t>状态</w:t>
      </w:r>
      <w:r>
        <w:rPr>
          <w:rFonts w:eastAsia="SimSun" w:ascii="Times New Roman" w:hAnsi="Times New Roman"/>
          <w:b w:val="false"/>
          <w:sz w:val="18"/>
        </w:rPr>
        <w:t>/</w:t>
      </w:r>
      <w:r>
        <w:rPr>
          <w:rFonts w:ascii="Times New Roman" w:hAnsi="Times New Roman" w:eastAsia="SimSun"/>
          <w:b w:val="false"/>
          <w:sz w:val="18"/>
        </w:rPr>
        <w:t xml:space="preserve">范围） </w:t>
      </w:r>
      <w:r>
        <w:rPr>
          <w:rFonts w:eastAsia="SimSun" w:ascii="Times New Roman" w:hAnsi="Times New Roman"/>
          <w:b w:val="false"/>
          <w:sz w:val="18"/>
        </w:rPr>
        <w:t>-&gt; Mapper/XML -&gt; MariaDB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</w:t>
      </w:r>
      <w:r>
        <w:rPr>
          <w:rFonts w:eastAsia="SimSun" w:ascii="Times New Roman" w:hAnsi="Times New Roman"/>
          <w:b w:val="false"/>
          <w:sz w:val="18"/>
        </w:rPr>
        <w:t>-&gt; AjaxResult / TableDataInfo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• </w:t>
      </w:r>
      <w:r>
        <w:rPr>
          <w:rFonts w:eastAsia="SimSun" w:ascii="Times New Roman" w:hAnsi="Times New Roman"/>
          <w:b w:val="false"/>
          <w:sz w:val="18"/>
        </w:rPr>
        <w:t xml:space="preserve">Controller </w:t>
      </w:r>
      <w:r>
        <w:rPr>
          <w:rFonts w:ascii="Times New Roman" w:hAnsi="Times New Roman" w:eastAsia="SimSun"/>
          <w:b w:val="false"/>
          <w:sz w:val="18"/>
        </w:rPr>
        <w:t>薄；</w:t>
      </w:r>
      <w:r>
        <w:rPr>
          <w:rFonts w:eastAsia="SimSun" w:ascii="Times New Roman" w:hAnsi="Times New Roman"/>
          <w:b w:val="false"/>
          <w:sz w:val="18"/>
        </w:rPr>
        <w:t xml:space="preserve">Service </w:t>
      </w:r>
      <w:r>
        <w:rPr>
          <w:rFonts w:ascii="Times New Roman" w:hAnsi="Times New Roman" w:eastAsia="SimSun"/>
          <w:b w:val="false"/>
          <w:sz w:val="18"/>
        </w:rPr>
        <w:t>负责事务、状态机、权限范围、审计；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Mapper </w:t>
      </w:r>
      <w:r>
        <w:rPr>
          <w:rFonts w:ascii="Times New Roman" w:hAnsi="Times New Roman" w:eastAsia="SimSun"/>
          <w:b w:val="false"/>
          <w:sz w:val="24"/>
        </w:rPr>
        <w:t>不承载业务状态；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前端菜单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按钮不是安全边界；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/dev-api </w:t>
      </w:r>
      <w:r>
        <w:rPr>
          <w:rFonts w:ascii="Times New Roman" w:hAnsi="Times New Roman" w:eastAsia="SimSun"/>
          <w:b w:val="false"/>
          <w:sz w:val="24"/>
        </w:rPr>
        <w:t xml:space="preserve">只是 </w:t>
      </w:r>
      <w:r>
        <w:rPr>
          <w:rFonts w:eastAsia="SimSun" w:ascii="Times New Roman" w:hAnsi="Times New Roman"/>
          <w:b w:val="false"/>
          <w:sz w:val="24"/>
        </w:rPr>
        <w:t xml:space="preserve">Vite </w:t>
      </w:r>
      <w:r>
        <w:rPr>
          <w:rFonts w:ascii="Times New Roman" w:hAnsi="Times New Roman" w:eastAsia="SimSun"/>
          <w:b w:val="false"/>
          <w:sz w:val="24"/>
        </w:rPr>
        <w:t>代理，不是后端路由。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22" w:name="__RefHeading___Toc77_4183452723"/>
      <w:bookmarkEnd w:id="22"/>
      <w:r>
        <w:rPr/>
        <w:t xml:space="preserve">4.4 </w:t>
      </w:r>
      <w:r>
        <w:rPr/>
        <w:t>开发与部署拓扑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>拓扑图只表达开发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运行所需的组件、协议和端口；前后端当前未运行，数据库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缓存为现状服务。</w:t>
      </w:r>
    </w:p>
    <w:p>
      <w:pPr>
        <w:pStyle w:val="BodyText"/>
        <w:keepNext w:val="true"/>
        <w:pageBreakBefore w:val="fals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4"/>
        </w:rPr>
      </w:pPr>
      <w:r>
        <w:rPr/>
        <w:drawing>
          <wp:inline distT="0" distB="0" distL="0" distR="0">
            <wp:extent cx="5579745" cy="557974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57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4"/>
        </w:rPr>
        <w:br/>
      </w:r>
      <w:r>
        <w:rPr>
          <w:rFonts w:ascii="Times New Roman" w:hAnsi="Times New Roman" w:eastAsia="SimSun"/>
          <w:b w:val="false"/>
          <w:sz w:val="24"/>
        </w:rPr>
        <w:t xml:space="preserve">图 </w:t>
      </w:r>
      <w:r>
        <w:rPr>
          <w:rFonts w:eastAsia="SimSun" w:ascii="Times New Roman" w:hAnsi="Times New Roman"/>
          <w:b w:val="false"/>
          <w:sz w:val="24"/>
        </w:rPr>
        <w:t xml:space="preserve">4-3 </w:t>
      </w:r>
      <w:r>
        <w:rPr>
          <w:rFonts w:ascii="Times New Roman" w:hAnsi="Times New Roman" w:eastAsia="SimSun"/>
          <w:b w:val="false"/>
          <w:sz w:val="24"/>
        </w:rPr>
        <w:t>开发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部署拓扑：</w:t>
      </w:r>
      <w:r>
        <w:rPr>
          <w:rFonts w:eastAsia="SimSun" w:ascii="Times New Roman" w:hAnsi="Times New Roman"/>
          <w:b w:val="false"/>
          <w:sz w:val="24"/>
        </w:rPr>
        <w:t>Vite :3000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Spring Boot :8080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MariaDB :3306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Valkey :6379</w:t>
      </w:r>
      <w:r>
        <w:rPr>
          <w:rFonts w:ascii="Times New Roman" w:hAnsi="Times New Roman" w:eastAsia="SimSun"/>
          <w:b w:val="false"/>
          <w:sz w:val="24"/>
        </w:rPr>
        <w:t>；前后端当前未运行。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23" w:name="__RefHeading___Toc79_4183452723"/>
      <w:bookmarkEnd w:id="23"/>
      <w:r>
        <w:rPr/>
        <w:t xml:space="preserve">4.5 </w:t>
      </w:r>
      <w:r>
        <w:rPr/>
        <w:t>学生业务目标模块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 xml:space="preserve">学生业务建议放 </w:t>
      </w:r>
      <w:r>
        <w:rPr>
          <w:rFonts w:eastAsia="SimHei" w:ascii="Times New Roman" w:hAnsi="Times New Roman"/>
          <w:b/>
          <w:sz w:val="28"/>
        </w:rPr>
        <w:t>ruoyi-student</w:t>
      </w:r>
      <w:r>
        <w:rPr>
          <w:rFonts w:ascii="Times New Roman" w:hAnsi="Times New Roman" w:eastAsia="SimHei"/>
          <w:b/>
          <w:sz w:val="28"/>
        </w:rPr>
        <w:t>（</w:t>
      </w:r>
      <w:r>
        <w:rPr>
          <w:rFonts w:eastAsia="SimHei" w:ascii="Times New Roman" w:hAnsi="Times New Roman"/>
          <w:b/>
          <w:sz w:val="28"/>
        </w:rPr>
        <w:t>domain/service/mapper/resources</w:t>
      </w:r>
      <w:r>
        <w:rPr>
          <w:rFonts w:ascii="Times New Roman" w:hAnsi="Times New Roman" w:eastAsia="SimHei"/>
          <w:b/>
          <w:sz w:val="28"/>
        </w:rPr>
        <w:t>），</w:t>
      </w:r>
      <w:r>
        <w:rPr>
          <w:rFonts w:eastAsia="SimHei" w:ascii="Times New Roman" w:hAnsi="Times New Roman"/>
          <w:b/>
          <w:sz w:val="28"/>
        </w:rPr>
        <w:t xml:space="preserve">Controller </w:t>
      </w:r>
      <w:r>
        <w:rPr>
          <w:rFonts w:ascii="Times New Roman" w:hAnsi="Times New Roman" w:eastAsia="SimHei"/>
          <w:b/>
          <w:sz w:val="28"/>
        </w:rPr>
        <w:t xml:space="preserve">放 </w:t>
      </w:r>
      <w:r>
        <w:rPr>
          <w:rFonts w:eastAsia="SimHei" w:ascii="Times New Roman" w:hAnsi="Times New Roman"/>
          <w:b/>
          <w:sz w:val="28"/>
        </w:rPr>
        <w:t xml:space="preserve">ruoyi-admin </w:t>
      </w:r>
      <w:r>
        <w:rPr>
          <w:rFonts w:ascii="Times New Roman" w:hAnsi="Times New Roman" w:eastAsia="SimHei"/>
          <w:b/>
          <w:sz w:val="28"/>
        </w:rPr>
        <w:t xml:space="preserve">的 </w:t>
      </w:r>
      <w:r>
        <w:rPr>
          <w:rFonts w:eastAsia="SimHei" w:ascii="Times New Roman" w:hAnsi="Times New Roman"/>
          <w:b/>
          <w:sz w:val="28"/>
        </w:rPr>
        <w:t xml:space="preserve">business </w:t>
      </w:r>
      <w:r>
        <w:rPr>
          <w:rFonts w:ascii="Times New Roman" w:hAnsi="Times New Roman" w:eastAsia="SimHei"/>
          <w:b/>
          <w:sz w:val="28"/>
        </w:rPr>
        <w:t>包；集中复用若依登录、</w:t>
      </w:r>
      <w:r>
        <w:rPr>
          <w:rFonts w:eastAsia="SimHei" w:ascii="Times New Roman" w:hAnsi="Times New Roman"/>
          <w:b/>
          <w:sz w:val="28"/>
        </w:rPr>
        <w:t>RBAC</w:t>
      </w:r>
      <w:r>
        <w:rPr>
          <w:rFonts w:ascii="Times New Roman" w:hAnsi="Times New Roman" w:eastAsia="SimHei"/>
          <w:b/>
          <w:sz w:val="28"/>
        </w:rPr>
        <w:t>、菜单、统一响应、日志。该模块未创建，属待评审方案。</w:t>
      </w:r>
      <w:r>
        <w:br w:type="page"/>
      </w:r>
    </w:p>
    <w:p>
      <w:pPr>
        <w:pStyle w:val="Heading1"/>
        <w:keepNext w:val="true"/>
        <w:numPr>
          <w:ilvl w:val="0"/>
          <w:numId w:val="1"/>
        </w:numPr>
        <w:bidi w:val="0"/>
        <w:spacing w:before="0" w:after="113"/>
        <w:ind w:hanging="0" w:start="0"/>
        <w:jc w:val="start"/>
        <w:rPr/>
      </w:pPr>
      <w:bookmarkStart w:id="24" w:name="__RefHeading___Toc81_4183452723"/>
      <w:bookmarkEnd w:id="24"/>
      <w:r>
        <w:rPr/>
        <w:t xml:space="preserve">5. </w:t>
      </w:r>
      <w:r>
        <w:rPr/>
        <w:t>数据模型设计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25" w:name="__RefHeading___Toc83_4183452723"/>
      <w:bookmarkEnd w:id="25"/>
      <w:r>
        <w:rPr/>
        <w:t xml:space="preserve">5.1 </w:t>
      </w:r>
      <w:r>
        <w:rPr/>
        <w:t>现有若依数据库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 xml:space="preserve">只读核实 </w:t>
      </w:r>
      <w:r>
        <w:rPr>
          <w:rFonts w:eastAsia="SimHei" w:ascii="Times New Roman" w:hAnsi="Times New Roman"/>
          <w:b/>
          <w:sz w:val="28"/>
        </w:rPr>
        <w:t>student_system</w:t>
      </w:r>
      <w:r>
        <w:rPr>
          <w:rFonts w:ascii="Times New Roman" w:hAnsi="Times New Roman" w:eastAsia="SimHei"/>
          <w:b/>
          <w:sz w:val="28"/>
        </w:rPr>
        <w:t>：</w:t>
      </w:r>
      <w:r>
        <w:rPr>
          <w:rFonts w:eastAsia="SimHei" w:ascii="Times New Roman" w:hAnsi="Times New Roman"/>
          <w:b/>
          <w:sz w:val="28"/>
        </w:rPr>
        <w:t xml:space="preserve">31 </w:t>
      </w:r>
      <w:r>
        <w:rPr>
          <w:rFonts w:ascii="Times New Roman" w:hAnsi="Times New Roman" w:eastAsia="SimHei"/>
          <w:b/>
          <w:sz w:val="28"/>
        </w:rPr>
        <w:t xml:space="preserve">张表 </w:t>
      </w:r>
      <w:r>
        <w:rPr>
          <w:rFonts w:eastAsia="SimHei" w:ascii="Times New Roman" w:hAnsi="Times New Roman"/>
          <w:b/>
          <w:sz w:val="28"/>
        </w:rPr>
        <w:t xml:space="preserve">= 18 </w:t>
      </w:r>
      <w:r>
        <w:rPr>
          <w:rFonts w:ascii="Times New Roman" w:hAnsi="Times New Roman" w:eastAsia="SimHei"/>
          <w:b/>
          <w:sz w:val="28"/>
        </w:rPr>
        <w:t xml:space="preserve">张若依系统表 </w:t>
      </w:r>
      <w:r>
        <w:rPr>
          <w:rFonts w:eastAsia="SimHei" w:ascii="Times New Roman" w:hAnsi="Times New Roman"/>
          <w:b/>
          <w:sz w:val="28"/>
        </w:rPr>
        <w:t xml:space="preserve">+ 2 </w:t>
      </w:r>
      <w:r>
        <w:rPr>
          <w:rFonts w:ascii="Times New Roman" w:hAnsi="Times New Roman" w:eastAsia="SimHei"/>
          <w:b/>
          <w:sz w:val="28"/>
        </w:rPr>
        <w:t xml:space="preserve">张代码生成表 </w:t>
      </w:r>
      <w:r>
        <w:rPr>
          <w:rFonts w:eastAsia="SimHei" w:ascii="Times New Roman" w:hAnsi="Times New Roman"/>
          <w:b/>
          <w:sz w:val="28"/>
        </w:rPr>
        <w:t xml:space="preserve">+ 11 </w:t>
      </w:r>
      <w:r>
        <w:rPr>
          <w:rFonts w:ascii="Times New Roman" w:hAnsi="Times New Roman" w:eastAsia="SimHei"/>
          <w:b/>
          <w:sz w:val="28"/>
        </w:rPr>
        <w:t xml:space="preserve">张 </w:t>
      </w:r>
      <w:r>
        <w:rPr>
          <w:rFonts w:eastAsia="SimHei" w:ascii="Times New Roman" w:hAnsi="Times New Roman"/>
          <w:b/>
          <w:sz w:val="28"/>
        </w:rPr>
        <w:t xml:space="preserve">Quartz </w:t>
      </w:r>
      <w:r>
        <w:rPr>
          <w:rFonts w:ascii="Times New Roman" w:hAnsi="Times New Roman" w:eastAsia="SimHei"/>
          <w:b/>
          <w:sz w:val="28"/>
        </w:rPr>
        <w:t>表。基础表无物理外键；</w:t>
      </w:r>
      <w:r>
        <w:rPr>
          <w:rFonts w:eastAsia="SimHei" w:ascii="Times New Roman" w:hAnsi="Times New Roman"/>
          <w:b/>
          <w:sz w:val="28"/>
        </w:rPr>
        <w:t xml:space="preserve">Quartz </w:t>
      </w:r>
      <w:r>
        <w:rPr>
          <w:rFonts w:ascii="Times New Roman" w:hAnsi="Times New Roman" w:eastAsia="SimHei"/>
          <w:b/>
          <w:sz w:val="28"/>
        </w:rPr>
        <w:t xml:space="preserve">有 </w:t>
      </w:r>
      <w:r>
        <w:rPr>
          <w:rFonts w:eastAsia="SimHei" w:ascii="Times New Roman" w:hAnsi="Times New Roman"/>
          <w:b/>
          <w:sz w:val="28"/>
        </w:rPr>
        <w:t xml:space="preserve">5 </w:t>
      </w:r>
      <w:r>
        <w:rPr>
          <w:rFonts w:ascii="Times New Roman" w:hAnsi="Times New Roman" w:eastAsia="SimHei"/>
          <w:b/>
          <w:sz w:val="28"/>
        </w:rPr>
        <w:t xml:space="preserve">个物理外键；当前学生业务表 </w:t>
      </w:r>
      <w:r>
        <w:rPr>
          <w:rFonts w:eastAsia="SimHei" w:ascii="Times New Roman" w:hAnsi="Times New Roman"/>
          <w:b/>
          <w:sz w:val="28"/>
        </w:rPr>
        <w:t xml:space="preserve">0 </w:t>
      </w:r>
      <w:r>
        <w:rPr>
          <w:rFonts w:ascii="Times New Roman" w:hAnsi="Times New Roman" w:eastAsia="SimHei"/>
          <w:b/>
          <w:sz w:val="28"/>
        </w:rPr>
        <w:t>张。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26" w:name="__RefHeading___Toc85_4183452723"/>
      <w:bookmarkEnd w:id="26"/>
      <w:r>
        <w:rPr/>
        <w:t xml:space="preserve">5.2 </w:t>
      </w:r>
      <w:r>
        <w:rPr/>
        <w:t xml:space="preserve">计划 </w:t>
      </w:r>
      <w:r>
        <w:rPr/>
        <w:t xml:space="preserve">P0/P1 </w:t>
      </w:r>
      <w:r>
        <w:rPr/>
        <w:t>表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• </w:t>
      </w:r>
      <w:r>
        <w:rPr>
          <w:rFonts w:eastAsia="SimHei" w:ascii="Times New Roman" w:hAnsi="Times New Roman"/>
          <w:b/>
          <w:sz w:val="28"/>
        </w:rPr>
        <w:t>P0</w:t>
      </w:r>
      <w:r>
        <w:rPr>
          <w:rFonts w:ascii="Times New Roman" w:hAnsi="Times New Roman" w:eastAsia="SimHei"/>
          <w:b/>
          <w:sz w:val="28"/>
        </w:rPr>
        <w:t>：</w:t>
      </w:r>
      <w:r>
        <w:rPr>
          <w:rFonts w:eastAsia="SimHei" w:ascii="Times New Roman" w:hAnsi="Times New Roman"/>
          <w:b/>
          <w:sz w:val="28"/>
        </w:rPr>
        <w:t xml:space="preserve">19 </w:t>
      </w:r>
      <w:r>
        <w:rPr>
          <w:rFonts w:ascii="Times New Roman" w:hAnsi="Times New Roman" w:eastAsia="SimHei"/>
          <w:b/>
          <w:sz w:val="28"/>
        </w:rPr>
        <w:t>张（</w:t>
      </w:r>
      <w:r>
        <w:rPr>
          <w:rFonts w:eastAsia="SimHei" w:ascii="Times New Roman" w:hAnsi="Times New Roman"/>
          <w:b/>
          <w:sz w:val="28"/>
        </w:rPr>
        <w:t>16 P0 DR + ENT-08</w:t>
      </w:r>
      <w:r>
        <w:rPr>
          <w:rFonts w:ascii="Times New Roman" w:hAnsi="Times New Roman" w:eastAsia="SimHei"/>
          <w:b/>
          <w:sz w:val="28"/>
        </w:rPr>
        <w:t xml:space="preserve">，发布拆 </w:t>
      </w:r>
      <w:r>
        <w:rPr>
          <w:rFonts w:eastAsia="SimHei" w:ascii="Times New Roman" w:hAnsi="Times New Roman"/>
          <w:b/>
          <w:sz w:val="28"/>
        </w:rPr>
        <w:t xml:space="preserve">3 </w:t>
      </w:r>
      <w:r>
        <w:rPr>
          <w:rFonts w:ascii="Times New Roman" w:hAnsi="Times New Roman" w:eastAsia="SimHei"/>
          <w:b/>
          <w:sz w:val="28"/>
        </w:rPr>
        <w:t>表，账号绑定表）；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>P1</w:t>
      </w:r>
      <w:r>
        <w:rPr>
          <w:rFonts w:ascii="Times New Roman" w:hAnsi="Times New Roman" w:eastAsia="SimSun"/>
          <w:b w:val="false"/>
          <w:sz w:val="24"/>
        </w:rPr>
        <w:t>：</w:t>
      </w:r>
      <w:r>
        <w:rPr>
          <w:rFonts w:eastAsia="SimSun" w:ascii="Times New Roman" w:hAnsi="Times New Roman"/>
          <w:b w:val="false"/>
          <w:sz w:val="24"/>
        </w:rPr>
        <w:t xml:space="preserve">3 </w:t>
      </w:r>
      <w:r>
        <w:rPr>
          <w:rFonts w:ascii="Times New Roman" w:hAnsi="Times New Roman" w:eastAsia="SimSun"/>
          <w:b w:val="false"/>
          <w:sz w:val="24"/>
        </w:rPr>
        <w:t>张（复核申请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动作、导入批次）；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所有 </w:t>
      </w:r>
      <w:r>
        <w:rPr>
          <w:rFonts w:eastAsia="SimSun" w:ascii="Times New Roman" w:hAnsi="Times New Roman"/>
          <w:b w:val="false"/>
          <w:sz w:val="24"/>
        </w:rPr>
        <w:t xml:space="preserve">P0 </w:t>
      </w:r>
      <w:r>
        <w:rPr>
          <w:rFonts w:ascii="Times New Roman" w:hAnsi="Times New Roman" w:eastAsia="SimSun"/>
          <w:b w:val="false"/>
          <w:sz w:val="24"/>
        </w:rPr>
        <w:t xml:space="preserve">业务主表 </w:t>
      </w:r>
      <w:r>
        <w:rPr>
          <w:rFonts w:eastAsia="SimSun" w:ascii="Times New Roman" w:hAnsi="Times New Roman"/>
          <w:b w:val="false"/>
          <w:sz w:val="24"/>
        </w:rPr>
        <w:t>id INT AUTO_INCREMENT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sys_user.user_id </w:t>
      </w:r>
      <w:r>
        <w:rPr>
          <w:rFonts w:ascii="Times New Roman" w:hAnsi="Times New Roman" w:eastAsia="SimSun"/>
          <w:b w:val="false"/>
          <w:sz w:val="24"/>
        </w:rPr>
        <w:t xml:space="preserve">保持 </w:t>
      </w:r>
      <w:r>
        <w:rPr>
          <w:rFonts w:eastAsia="SimSun" w:ascii="Times New Roman" w:hAnsi="Times New Roman"/>
          <w:b w:val="false"/>
          <w:sz w:val="24"/>
        </w:rPr>
        <w:t>BIGINT</w:t>
      </w:r>
      <w:r>
        <w:rPr>
          <w:rFonts w:ascii="Times New Roman" w:hAnsi="Times New Roman" w:eastAsia="SimSun"/>
          <w:b w:val="false"/>
          <w:sz w:val="24"/>
        </w:rPr>
        <w:t xml:space="preserve">，绑定 </w:t>
      </w:r>
      <w:r>
        <w:rPr>
          <w:rFonts w:eastAsia="SimSun" w:ascii="Times New Roman" w:hAnsi="Times New Roman"/>
          <w:b w:val="false"/>
          <w:sz w:val="24"/>
        </w:rPr>
        <w:t>user_id BIGINT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成绩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线 </w:t>
      </w:r>
      <w:r>
        <w:rPr>
          <w:rFonts w:eastAsia="SimSun" w:ascii="Times New Roman" w:hAnsi="Times New Roman"/>
          <w:b w:val="false"/>
          <w:sz w:val="24"/>
        </w:rPr>
        <w:t>DECIMAL(6,1)</w:t>
      </w:r>
      <w:r>
        <w:rPr>
          <w:rFonts w:ascii="Times New Roman" w:hAnsi="Times New Roman" w:eastAsia="SimSun"/>
          <w:b w:val="false"/>
          <w:sz w:val="24"/>
        </w:rPr>
        <w:t>，</w:t>
      </w:r>
      <w:r>
        <w:rPr>
          <w:rFonts w:eastAsia="SimSun" w:ascii="Times New Roman" w:hAnsi="Times New Roman"/>
          <w:b w:val="false"/>
          <w:sz w:val="24"/>
        </w:rPr>
        <w:t xml:space="preserve">0.5 </w:t>
      </w:r>
      <w:r>
        <w:rPr>
          <w:rFonts w:ascii="Times New Roman" w:hAnsi="Times New Roman" w:eastAsia="SimSun"/>
          <w:b w:val="false"/>
          <w:sz w:val="24"/>
        </w:rPr>
        <w:t>步长。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74"/>
        <w:gridCol w:w="7998"/>
      </w:tblGrid>
      <w:tr>
        <w:trPr>
          <w:tblHeader w:val="true"/>
        </w:trPr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组</w:t>
            </w:r>
          </w:p>
        </w:tc>
        <w:tc>
          <w:tcPr>
            <w:tcW w:w="7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表</w:t>
            </w:r>
          </w:p>
        </w:tc>
      </w:tr>
      <w:tr>
        <w:trPr/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组织</w:t>
            </w:r>
          </w:p>
        </w:tc>
        <w:tc>
          <w:tcPr>
            <w:tcW w:w="79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`stu_year`</w:t>
            </w:r>
            <w:r>
              <w:rPr/>
              <w:t>、</w:t>
            </w:r>
            <w:r>
              <w:rPr/>
              <w:t>`stu_term`</w:t>
            </w:r>
            <w:r>
              <w:rPr/>
              <w:t>、</w:t>
            </w:r>
            <w:r>
              <w:rPr/>
              <w:t>`stu_grade`</w:t>
            </w:r>
            <w:r>
              <w:rPr/>
              <w:t>、</w:t>
            </w:r>
            <w:r>
              <w:rPr/>
              <w:t>`stu_class`</w:t>
            </w:r>
          </w:p>
        </w:tc>
      </w:tr>
      <w:tr>
        <w:trPr/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学生</w:t>
            </w:r>
          </w:p>
        </w:tc>
        <w:tc>
          <w:tcPr>
            <w:tcW w:w="79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`stu_student`</w:t>
            </w:r>
            <w:r>
              <w:rPr/>
              <w:t>、</w:t>
            </w:r>
            <w:r>
              <w:rPr/>
              <w:t>`stu_student_class`</w:t>
            </w:r>
            <w:r>
              <w:rPr/>
              <w:t>、</w:t>
            </w:r>
            <w:r>
              <w:rPr/>
              <w:t>`stu_account_binding`</w:t>
            </w:r>
          </w:p>
        </w:tc>
      </w:tr>
      <w:tr>
        <w:trPr/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班主任</w:t>
            </w:r>
          </w:p>
        </w:tc>
        <w:tc>
          <w:tcPr>
            <w:tcW w:w="79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`stu_head_teacher`</w:t>
            </w:r>
            <w:r>
              <w:rPr/>
              <w:t>、</w:t>
            </w:r>
            <w:r>
              <w:rPr/>
              <w:t>`stu_head_teacher_assignment`</w:t>
            </w:r>
          </w:p>
        </w:tc>
      </w:tr>
      <w:tr>
        <w:trPr/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科目</w:t>
            </w:r>
            <w:r>
              <w:rPr/>
              <w:t>/</w:t>
            </w:r>
            <w:r>
              <w:rPr/>
              <w:t>考试</w:t>
            </w:r>
          </w:p>
        </w:tc>
        <w:tc>
          <w:tcPr>
            <w:tcW w:w="79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`stu_subject`</w:t>
            </w:r>
            <w:r>
              <w:rPr/>
              <w:t>、</w:t>
            </w:r>
            <w:r>
              <w:rPr/>
              <w:t>`stu_exam`</w:t>
            </w:r>
            <w:r>
              <w:rPr/>
              <w:t>、</w:t>
            </w:r>
            <w:r>
              <w:rPr/>
              <w:t>`stu_exam_class`</w:t>
            </w:r>
            <w:r>
              <w:rPr/>
              <w:t>、</w:t>
            </w:r>
            <w:r>
              <w:rPr/>
              <w:t>`stu_exam_subject`</w:t>
            </w:r>
          </w:p>
        </w:tc>
      </w:tr>
      <w:tr>
        <w:trPr/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成绩</w:t>
            </w:r>
          </w:p>
        </w:tc>
        <w:tc>
          <w:tcPr>
            <w:tcW w:w="79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`stu_score_task`</w:t>
            </w:r>
            <w:r>
              <w:rPr/>
              <w:t>、</w:t>
            </w:r>
            <w:r>
              <w:rPr/>
              <w:t>`stu_score`</w:t>
            </w:r>
          </w:p>
        </w:tc>
      </w:tr>
      <w:tr>
        <w:trPr/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发布</w:t>
            </w:r>
          </w:p>
        </w:tc>
        <w:tc>
          <w:tcPr>
            <w:tcW w:w="79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`stu_publication`</w:t>
            </w:r>
            <w:r>
              <w:rPr/>
              <w:t>、</w:t>
            </w:r>
            <w:r>
              <w:rPr/>
              <w:t>`stu_publication_version`</w:t>
            </w:r>
            <w:r>
              <w:rPr/>
              <w:t>、</w:t>
            </w:r>
            <w:r>
              <w:rPr/>
              <w:t>`stu_publication_version_detail`</w:t>
            </w:r>
          </w:p>
        </w:tc>
      </w:tr>
      <w:tr>
        <w:trPr/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审计</w:t>
            </w:r>
          </w:p>
        </w:tc>
        <w:tc>
          <w:tcPr>
            <w:tcW w:w="79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`stu_audit_log`</w:t>
            </w:r>
          </w:p>
        </w:tc>
      </w:tr>
    </w:tbl>
    <w:p>
      <w:pPr>
        <w:pStyle w:val="BodyText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27" w:name="__RefHeading___Toc87_4183452723"/>
      <w:bookmarkEnd w:id="27"/>
      <w:r>
        <w:rPr/>
        <w:t xml:space="preserve">5.2.1 </w:t>
      </w:r>
      <w:r>
        <w:rPr/>
        <w:t>关键表结构（摘要）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74"/>
        <w:gridCol w:w="2832"/>
        <w:gridCol w:w="2466"/>
      </w:tblGrid>
      <w:tr>
        <w:trPr>
          <w:tblHeader w:val="true"/>
        </w:trPr>
        <w:tc>
          <w:tcPr>
            <w:tcW w:w="3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表</w:t>
            </w:r>
          </w:p>
        </w:tc>
        <w:tc>
          <w:tcPr>
            <w:tcW w:w="2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主键</w:t>
            </w:r>
            <w:r>
              <w:rPr/>
              <w:t>/</w:t>
            </w:r>
            <w:r>
              <w:rPr/>
              <w:t>业务唯一键</w:t>
            </w:r>
          </w:p>
        </w:tc>
        <w:tc>
          <w:tcPr>
            <w:tcW w:w="2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关键字段与约束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`stu_student`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>；</w:t>
            </w:r>
            <w:r>
              <w:rPr/>
              <w:t>`student_no` UK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学号</w:t>
            </w:r>
            <w:r>
              <w:rPr/>
              <w:t>/</w:t>
            </w:r>
            <w:r>
              <w:rPr/>
              <w:t>姓名</w:t>
            </w:r>
            <w:r>
              <w:rPr/>
              <w:t>/</w:t>
            </w:r>
            <w:r>
              <w:rPr/>
              <w:t>性别</w:t>
            </w:r>
            <w:r>
              <w:rPr/>
              <w:t>/</w:t>
            </w:r>
            <w:r>
              <w:rPr/>
              <w:t xml:space="preserve">状态；内部 </w:t>
            </w:r>
            <w:r>
              <w:rPr/>
              <w:t xml:space="preserve">ID </w:t>
            </w:r>
            <w:r>
              <w:rPr/>
              <w:t>不是学号；版本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`stu_student_class`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 xml:space="preserve">；当前归属唯一 </w:t>
            </w:r>
            <w:r>
              <w:rPr/>
              <w:t xml:space="preserve">+ </w:t>
            </w:r>
            <w:r>
              <w:rPr/>
              <w:t>历史三元组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student_id/class_id/effective_from/to/is_current</w:t>
            </w:r>
            <w:r>
              <w:rPr/>
              <w:t>；当前唯一生成列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`stu_head_teacher_assignment`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>；每班当前唯一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head_teacher_id/class_id/effective_from/to/is_current</w:t>
            </w:r>
            <w:r>
              <w:rPr/>
              <w:t>；可多班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`stu_exam`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>；</w:t>
            </w:r>
            <w:r>
              <w:rPr/>
              <w:t>exam_code/</w:t>
            </w:r>
            <w:r>
              <w:rPr/>
              <w:t>名称唯一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year/term/name/type/date/status `EXAM_*`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`stu_score_task`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>；考试</w:t>
            </w:r>
            <w:r>
              <w:rPr/>
              <w:t>×</w:t>
            </w:r>
            <w:r>
              <w:rPr/>
              <w:t>班级</w:t>
            </w:r>
            <w:r>
              <w:rPr/>
              <w:t>×</w:t>
            </w:r>
            <w:r>
              <w:rPr/>
              <w:t xml:space="preserve">科目 </w:t>
            </w:r>
            <w:r>
              <w:rPr/>
              <w:t>UK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 xml:space="preserve">状态 </w:t>
            </w:r>
            <w:r>
              <w:rPr/>
              <w:t>`TASK_*`</w:t>
            </w:r>
            <w:r>
              <w:rPr/>
              <w:t>、第一责任人快照、花名册</w:t>
            </w:r>
            <w:r>
              <w:rPr/>
              <w:t>/</w:t>
            </w:r>
            <w:r>
              <w:rPr/>
              <w:t>满分线快照、</w:t>
            </w:r>
            <w:r>
              <w:rPr/>
              <w:t>version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`stu_score`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>；任务</w:t>
            </w:r>
            <w:r>
              <w:rPr/>
              <w:t>×</w:t>
            </w:r>
            <w:r>
              <w:rPr/>
              <w:t xml:space="preserve">学生 </w:t>
            </w:r>
            <w:r>
              <w:rPr/>
              <w:t>UK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三态、</w:t>
            </w:r>
            <w:r>
              <w:rPr/>
              <w:t>`DECIMAL(6,1)`</w:t>
            </w:r>
            <w:r>
              <w:rPr/>
              <w:t>、</w:t>
            </w:r>
            <w:r>
              <w:rPr/>
              <w:t>0.5</w:t>
            </w:r>
            <w:r>
              <w:rPr/>
              <w:t>、</w:t>
            </w:r>
            <w:r>
              <w:rPr/>
              <w:t>version</w:t>
            </w:r>
            <w:r>
              <w:rPr/>
              <w:t>；</w:t>
            </w:r>
            <w:r>
              <w:rPr/>
              <w:t xml:space="preserve">NORMAL </w:t>
            </w:r>
            <w:r>
              <w:rPr/>
              <w:t>有值，</w:t>
            </w:r>
            <w:r>
              <w:rPr/>
              <w:t xml:space="preserve">ABSENT/NOT_ENTERED </w:t>
            </w:r>
            <w:r>
              <w:rPr/>
              <w:t xml:space="preserve">为 </w:t>
            </w:r>
            <w:r>
              <w:rPr/>
              <w:t>NULL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`stu_publication`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>；考试</w:t>
            </w:r>
            <w:r>
              <w:rPr/>
              <w:t>×</w:t>
            </w:r>
            <w:r>
              <w:rPr/>
              <w:t xml:space="preserve">班级 </w:t>
            </w:r>
            <w:r>
              <w:rPr/>
              <w:t>UK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`PUB_*`</w:t>
            </w:r>
            <w:r>
              <w:rPr/>
              <w:t>、</w:t>
            </w:r>
            <w:r>
              <w:rPr/>
              <w:t>current_version_id</w:t>
            </w:r>
            <w:r>
              <w:rPr/>
              <w:t>、撤回原因、</w:t>
            </w:r>
            <w:r>
              <w:rPr/>
              <w:t>version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`stu_publication_version`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>；发布</w:t>
            </w:r>
            <w:r>
              <w:rPr/>
              <w:t>×</w:t>
            </w:r>
            <w:r>
              <w:rPr/>
              <w:t xml:space="preserve">版本号 </w:t>
            </w:r>
            <w:r>
              <w:rPr/>
              <w:t>UK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不可变头：</w:t>
            </w:r>
            <w:r>
              <w:rPr/>
              <w:t>snapshot_at/published_by/change_reason/hash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`stu_publication_version_detail`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>；版本</w:t>
            </w:r>
            <w:r>
              <w:rPr/>
              <w:t>×</w:t>
            </w:r>
            <w:r>
              <w:rPr/>
              <w:t>学生</w:t>
            </w:r>
            <w:r>
              <w:rPr/>
              <w:t>×</w:t>
            </w:r>
            <w:r>
              <w:rPr/>
              <w:t xml:space="preserve">科目 </w:t>
            </w:r>
            <w:r>
              <w:rPr/>
              <w:t>UK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不可变快照：</w:t>
            </w:r>
            <w:r>
              <w:rPr/>
              <w:t>score_status/score_value</w:t>
            </w:r>
            <w:r>
              <w:rPr/>
              <w:t xml:space="preserve">；不引用可变 </w:t>
            </w:r>
            <w:r>
              <w:rPr/>
              <w:t>score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`stu_account_binding`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  <w:r>
              <w:rPr/>
              <w:t>；账号</w:t>
            </w:r>
            <w:r>
              <w:rPr/>
              <w:t>/</w:t>
            </w:r>
            <w:r>
              <w:rPr/>
              <w:t>档案有效唯一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user_id BIGINT</w:t>
            </w:r>
            <w:r>
              <w:rPr/>
              <w:t>、</w:t>
            </w:r>
            <w:r>
              <w:rPr/>
              <w:t>profile_type</w:t>
            </w:r>
            <w:r>
              <w:rPr/>
              <w:t>、</w:t>
            </w:r>
            <w:r>
              <w:rPr/>
              <w:t xml:space="preserve">student/head_teacher </w:t>
            </w:r>
            <w:r>
              <w:rPr/>
              <w:t>二选一、</w:t>
            </w:r>
            <w:r>
              <w:rPr/>
              <w:t>ACTIVE/REVOKED</w:t>
            </w:r>
          </w:p>
        </w:tc>
      </w:tr>
      <w:tr>
        <w:trPr/>
        <w:tc>
          <w:tcPr>
            <w:tcW w:w="37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`stu_audit_log`</w:t>
            </w:r>
          </w:p>
        </w:tc>
        <w:tc>
          <w:tcPr>
            <w:tcW w:w="283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`id INT`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event/object/version/before/after/reason/operator/time</w:t>
            </w:r>
            <w:r>
              <w:rPr/>
              <w:t>；多态、只插入</w:t>
            </w:r>
          </w:p>
        </w:tc>
      </w:tr>
    </w:tbl>
    <w:p>
      <w:pPr>
        <w:pStyle w:val="BodyText"/>
        <w:bidi w:val="0"/>
        <w:spacing w:before="142" w:after="113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• </w:t>
      </w:r>
      <w:r>
        <w:rPr>
          <w:rFonts w:ascii="Times New Roman" w:hAnsi="Times New Roman" w:eastAsia="SimHei"/>
          <w:b/>
          <w:sz w:val="28"/>
        </w:rPr>
        <w:t xml:space="preserve">所有 </w:t>
      </w:r>
      <w:r>
        <w:rPr>
          <w:rFonts w:eastAsia="SimHei" w:ascii="Times New Roman" w:hAnsi="Times New Roman"/>
          <w:b/>
          <w:sz w:val="28"/>
        </w:rPr>
        <w:t xml:space="preserve">P0 </w:t>
      </w:r>
      <w:r>
        <w:rPr>
          <w:rFonts w:ascii="Times New Roman" w:hAnsi="Times New Roman" w:eastAsia="SimHei"/>
          <w:b/>
          <w:sz w:val="28"/>
        </w:rPr>
        <w:t xml:space="preserve">业务主表 </w:t>
      </w:r>
      <w:r>
        <w:rPr>
          <w:rFonts w:eastAsia="SimHei" w:ascii="Times New Roman" w:hAnsi="Times New Roman"/>
          <w:b/>
          <w:sz w:val="28"/>
        </w:rPr>
        <w:t>id INT AUTO_INCREMENT</w:t>
      </w:r>
      <w:r>
        <w:rPr>
          <w:rFonts w:ascii="Times New Roman" w:hAnsi="Times New Roman" w:eastAsia="SimHei"/>
          <w:b/>
          <w:sz w:val="28"/>
        </w:rPr>
        <w:t>；</w:t>
      </w:r>
      <w:r>
        <w:rPr>
          <w:rFonts w:eastAsia="SimHei" w:ascii="Times New Roman" w:hAnsi="Times New Roman"/>
          <w:b/>
          <w:sz w:val="28"/>
        </w:rPr>
        <w:t xml:space="preserve">sys_user.user_id </w:t>
      </w:r>
      <w:r>
        <w:rPr>
          <w:rFonts w:ascii="Times New Roman" w:hAnsi="Times New Roman" w:eastAsia="SimHei"/>
          <w:b/>
          <w:sz w:val="28"/>
        </w:rPr>
        <w:t xml:space="preserve">为 </w:t>
      </w:r>
      <w:r>
        <w:rPr>
          <w:rFonts w:eastAsia="SimHei" w:ascii="Times New Roman" w:hAnsi="Times New Roman"/>
          <w:b/>
          <w:sz w:val="28"/>
        </w:rPr>
        <w:t>BIGINT</w:t>
      </w:r>
      <w:r>
        <w:rPr>
          <w:rFonts w:ascii="Times New Roman" w:hAnsi="Times New Roman" w:eastAsia="SimHei"/>
          <w:b/>
          <w:sz w:val="28"/>
        </w:rPr>
        <w:t xml:space="preserve">，绑定表 </w:t>
      </w:r>
      <w:r>
        <w:rPr>
          <w:rFonts w:eastAsia="SimHei" w:ascii="Times New Roman" w:hAnsi="Times New Roman"/>
          <w:b/>
          <w:sz w:val="28"/>
        </w:rPr>
        <w:t xml:space="preserve">user_id </w:t>
      </w:r>
      <w:r>
        <w:rPr>
          <w:rFonts w:ascii="Times New Roman" w:hAnsi="Times New Roman" w:eastAsia="SimHei"/>
          <w:b/>
          <w:sz w:val="28"/>
        </w:rPr>
        <w:t>同类型；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逻辑关联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物理 </w:t>
      </w:r>
      <w:r>
        <w:rPr>
          <w:rFonts w:eastAsia="SimSun" w:ascii="Times New Roman" w:hAnsi="Times New Roman"/>
          <w:b w:val="false"/>
          <w:sz w:val="24"/>
        </w:rPr>
        <w:t>FK</w:t>
      </w:r>
      <w:r>
        <w:rPr>
          <w:rFonts w:ascii="Times New Roman" w:hAnsi="Times New Roman" w:eastAsia="SimSun"/>
          <w:b w:val="false"/>
          <w:sz w:val="24"/>
        </w:rPr>
        <w:t xml:space="preserve">：业务内部稳定父子用物理 </w:t>
      </w:r>
      <w:r>
        <w:rPr>
          <w:rFonts w:eastAsia="SimSun" w:ascii="Times New Roman" w:hAnsi="Times New Roman"/>
          <w:b w:val="false"/>
          <w:sz w:val="24"/>
        </w:rPr>
        <w:t>FK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sys_user </w:t>
      </w:r>
      <w:r>
        <w:rPr>
          <w:rFonts w:ascii="Times New Roman" w:hAnsi="Times New Roman" w:eastAsia="SimSun"/>
          <w:b w:val="false"/>
          <w:sz w:val="24"/>
        </w:rPr>
        <w:t xml:space="preserve">绑定不建物理 </w:t>
      </w:r>
      <w:r>
        <w:rPr>
          <w:rFonts w:eastAsia="SimSun" w:ascii="Times New Roman" w:hAnsi="Times New Roman"/>
          <w:b w:val="false"/>
          <w:sz w:val="24"/>
        </w:rPr>
        <w:t>FK</w:t>
      </w:r>
      <w:r>
        <w:rPr>
          <w:rFonts w:ascii="Times New Roman" w:hAnsi="Times New Roman" w:eastAsia="SimSun"/>
          <w:b w:val="false"/>
          <w:sz w:val="24"/>
        </w:rPr>
        <w:t xml:space="preserve">；审计多态不建 </w:t>
      </w:r>
      <w:r>
        <w:rPr>
          <w:rFonts w:eastAsia="SimSun" w:ascii="Times New Roman" w:hAnsi="Times New Roman"/>
          <w:b w:val="false"/>
          <w:sz w:val="24"/>
        </w:rPr>
        <w:t>FK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完整字段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类型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索引见 </w:t>
      </w:r>
      <w:r>
        <w:rPr>
          <w:rFonts w:eastAsia="SimSun" w:ascii="Times New Roman" w:hAnsi="Times New Roman"/>
          <w:b w:val="false"/>
          <w:sz w:val="24"/>
        </w:rPr>
        <w:t>03-</w:t>
      </w:r>
      <w:r>
        <w:rPr>
          <w:rFonts w:ascii="Times New Roman" w:hAnsi="Times New Roman" w:eastAsia="SimSun"/>
          <w:b w:val="false"/>
          <w:sz w:val="24"/>
        </w:rPr>
        <w:t>完整数据库字段字典</w:t>
      </w:r>
      <w:r>
        <w:rPr>
          <w:rFonts w:eastAsia="SimSun" w:ascii="Times New Roman" w:hAnsi="Times New Roman"/>
          <w:b w:val="false"/>
          <w:sz w:val="24"/>
        </w:rPr>
        <w:t>.md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SQL </w:t>
      </w:r>
      <w:r>
        <w:rPr>
          <w:rFonts w:ascii="Times New Roman" w:hAnsi="Times New Roman" w:eastAsia="SimSun"/>
          <w:b w:val="false"/>
          <w:sz w:val="24"/>
        </w:rPr>
        <w:t xml:space="preserve">草稿在 </w:t>
      </w:r>
      <w:r>
        <w:rPr>
          <w:rFonts w:eastAsia="SimSun" w:ascii="Times New Roman" w:hAnsi="Times New Roman"/>
          <w:b w:val="false"/>
          <w:sz w:val="24"/>
        </w:rPr>
        <w:t>03-.../sql-draft/</w:t>
      </w:r>
      <w:r>
        <w:rPr>
          <w:rFonts w:ascii="Times New Roman" w:hAnsi="Times New Roman" w:eastAsia="SimSun"/>
          <w:b w:val="false"/>
          <w:sz w:val="24"/>
        </w:rPr>
        <w:t>，未执行。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28" w:name="__RefHeading___Toc89_4183452723"/>
      <w:bookmarkEnd w:id="28"/>
      <w:r>
        <w:rPr/>
        <w:t xml:space="preserve">5.3 </w:t>
      </w:r>
      <w:r>
        <w:rPr/>
        <w:t>核心关系示意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  <w:sectPr>
          <w:headerReference w:type="even" r:id="rId37"/>
          <w:headerReference w:type="default" r:id="rId38"/>
          <w:headerReference w:type="first" r:id="rId39"/>
          <w:footerReference w:type="even" r:id="rId40"/>
          <w:footerReference w:type="default" r:id="rId41"/>
          <w:footerReference w:type="first" r:id="rId42"/>
          <w:type w:val="nextPage"/>
          <w:pgSz w:w="11906" w:h="16838"/>
          <w:pgMar w:left="1417" w:right="1417" w:gutter="0" w:header="1417" w:top="1889" w:footer="1417" w:bottom="1889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 w:eastAsia="SimHei"/>
          <w:b/>
          <w:sz w:val="28"/>
        </w:rPr>
        <w:t>为便于正文阅读，下图只保留核心实体关系；完整逻辑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 xml:space="preserve">物理 </w:t>
      </w:r>
      <w:r>
        <w:rPr>
          <w:rFonts w:eastAsia="SimHei" w:ascii="Times New Roman" w:hAnsi="Times New Roman"/>
          <w:b/>
          <w:sz w:val="28"/>
        </w:rPr>
        <w:t xml:space="preserve">ER </w:t>
      </w:r>
      <w:r>
        <w:rPr>
          <w:rFonts w:ascii="Times New Roman" w:hAnsi="Times New Roman" w:eastAsia="SimHei"/>
          <w:b/>
          <w:sz w:val="28"/>
        </w:rPr>
        <w:t>与字段字典见附录引用。</w:t>
      </w:r>
      <w:r>
        <w:br w:type="page"/>
      </w:r>
    </w:p>
    <w:p>
      <w:pPr>
        <w:pStyle w:val="BodyText"/>
        <w:keepNext w:val="tru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4"/>
        </w:rPr>
        <w:sectPr>
          <w:headerReference w:type="even" r:id="rId44"/>
          <w:headerReference w:type="default" r:id="rId45"/>
          <w:headerReference w:type="first" r:id="rId46"/>
          <w:footerReference w:type="even" r:id="rId47"/>
          <w:footerReference w:type="default" r:id="rId48"/>
          <w:footerReference w:type="first" r:id="rId49"/>
          <w:type w:val="nextPage"/>
          <w:pgSz w:orient="landscape" w:w="16838" w:h="11906"/>
          <w:pgMar w:left="1417" w:right="1417" w:gutter="0" w:header="737" w:top="1209" w:footer="737" w:bottom="1209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7858125" cy="540004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8125" cy="540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4"/>
        </w:rPr>
        <w:br/>
      </w:r>
      <w:r>
        <w:rPr>
          <w:rFonts w:ascii="Times New Roman" w:hAnsi="Times New Roman" w:eastAsia="SimSun"/>
          <w:b w:val="false"/>
          <w:sz w:val="24"/>
        </w:rPr>
        <w:t xml:space="preserve">图 </w:t>
      </w:r>
      <w:r>
        <w:rPr>
          <w:rFonts w:eastAsia="SimSun" w:ascii="Times New Roman" w:hAnsi="Times New Roman"/>
          <w:b w:val="false"/>
          <w:sz w:val="24"/>
        </w:rPr>
        <w:t xml:space="preserve">5-1 </w:t>
      </w:r>
      <w:r>
        <w:rPr>
          <w:rFonts w:ascii="Times New Roman" w:hAnsi="Times New Roman" w:eastAsia="SimSun"/>
          <w:b w:val="false"/>
          <w:sz w:val="24"/>
        </w:rPr>
        <w:t xml:space="preserve">学生业务核心关系示意（由 </w:t>
      </w:r>
      <w:r>
        <w:rPr>
          <w:rFonts w:eastAsia="SimSun" w:ascii="Times New Roman" w:hAnsi="Times New Roman"/>
          <w:b w:val="false"/>
          <w:sz w:val="24"/>
        </w:rPr>
        <w:t xml:space="preserve">D6A/D6C </w:t>
      </w:r>
      <w:r>
        <w:rPr>
          <w:rFonts w:ascii="Times New Roman" w:hAnsi="Times New Roman" w:eastAsia="SimSun"/>
          <w:b w:val="false"/>
          <w:sz w:val="24"/>
        </w:rPr>
        <w:t xml:space="preserve">简化）；完整 </w:t>
      </w:r>
      <w:r>
        <w:rPr>
          <w:rFonts w:eastAsia="SimSun" w:ascii="Times New Roman" w:hAnsi="Times New Roman"/>
          <w:b w:val="false"/>
          <w:sz w:val="24"/>
        </w:rPr>
        <w:t xml:space="preserve">ER </w:t>
      </w:r>
      <w:r>
        <w:rPr>
          <w:rFonts w:ascii="Times New Roman" w:hAnsi="Times New Roman" w:eastAsia="SimSun"/>
          <w:b w:val="false"/>
          <w:sz w:val="24"/>
        </w:rPr>
        <w:t>见附录。</w:t>
      </w:r>
      <w:r>
        <w:br w:type="page"/>
      </w:r>
    </w:p>
    <w:p>
      <w:pPr>
        <w:pStyle w:val="Heading2"/>
        <w:keepNext w:val="true"/>
        <w:numPr>
          <w:ilvl w:val="1"/>
          <w:numId w:val="1"/>
        </w:numPr>
        <w:bidi w:val="0"/>
        <w:spacing w:before="0" w:after="113"/>
        <w:ind w:hanging="0" w:start="0"/>
        <w:jc w:val="start"/>
        <w:rPr/>
      </w:pPr>
      <w:bookmarkStart w:id="29" w:name="__RefHeading___Toc91_4183452723"/>
      <w:bookmarkEnd w:id="29"/>
      <w:r>
        <w:rPr/>
        <w:t xml:space="preserve">5.4 </w:t>
      </w:r>
      <w:r>
        <w:rPr/>
        <w:t>账号绑定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sys_user → stu_account_binding → </w:t>
      </w:r>
      <w:r>
        <w:rPr>
          <w:rFonts w:ascii="Times New Roman" w:hAnsi="Times New Roman" w:eastAsia="SimHei"/>
          <w:b/>
          <w:sz w:val="28"/>
        </w:rPr>
        <w:t>学生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班主任档案。一个档案最多一个有效账号；一个账号最多一个有效绑定；类型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>档案二选一；系统管理员不因超级权限获得成绩明细。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30" w:name="__RefHeading___Toc93_4183452723"/>
      <w:bookmarkEnd w:id="30"/>
      <w:r>
        <w:rPr/>
        <w:t xml:space="preserve">5.5 </w:t>
      </w:r>
      <w:r>
        <w:rPr/>
        <w:t>成绩三态与发布版本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616"/>
        <w:gridCol w:w="456"/>
      </w:tblGrid>
      <w:tr>
        <w:trPr>
          <w:tblHeader w:val="true"/>
        </w:trPr>
        <w:tc>
          <w:tcPr>
            <w:tcW w:w="8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状态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值</w:t>
            </w:r>
          </w:p>
        </w:tc>
      </w:tr>
      <w:tr>
        <w:trPr/>
        <w:tc>
          <w:tcPr>
            <w:tcW w:w="861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`SCORE_NORMAL`</w:t>
            </w:r>
          </w:p>
        </w:tc>
        <w:tc>
          <w:tcPr>
            <w:tcW w:w="4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0.0</w:t>
            </w:r>
            <w:r>
              <w:rPr/>
              <w:t>～满分，</w:t>
            </w:r>
            <w:r>
              <w:rPr/>
              <w:t xml:space="preserve">0.5 </w:t>
            </w:r>
            <w:r>
              <w:rPr/>
              <w:t>步长</w:t>
            </w:r>
          </w:p>
        </w:tc>
      </w:tr>
      <w:tr>
        <w:trPr/>
        <w:tc>
          <w:tcPr>
            <w:tcW w:w="861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`SCORE_ABSENT`</w:t>
            </w:r>
          </w:p>
        </w:tc>
        <w:tc>
          <w:tcPr>
            <w:tcW w:w="4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NULL</w:t>
            </w:r>
            <w:r>
              <w:rPr/>
              <w:t>，显示缺考</w:t>
            </w:r>
          </w:p>
        </w:tc>
      </w:tr>
      <w:tr>
        <w:trPr/>
        <w:tc>
          <w:tcPr>
            <w:tcW w:w="861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`SCORE_NOT_ENTERED`</w:t>
            </w:r>
          </w:p>
        </w:tc>
        <w:tc>
          <w:tcPr>
            <w:tcW w:w="4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NULL</w:t>
            </w:r>
            <w:r>
              <w:rPr/>
              <w:t>，阻止提交</w:t>
            </w:r>
          </w:p>
        </w:tc>
      </w:tr>
    </w:tbl>
    <w:p>
      <w:pPr>
        <w:pStyle w:val="BodyText"/>
        <w:bidi w:val="0"/>
        <w:spacing w:before="142" w:after="113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stu_publication </w:t>
      </w:r>
      <w:r>
        <w:rPr>
          <w:rFonts w:ascii="Times New Roman" w:hAnsi="Times New Roman" w:eastAsia="SimHei"/>
          <w:b/>
          <w:sz w:val="28"/>
        </w:rPr>
        <w:t>当前状态；</w:t>
      </w:r>
      <w:r>
        <w:rPr>
          <w:rFonts w:eastAsia="SimHei" w:ascii="Times New Roman" w:hAnsi="Times New Roman"/>
          <w:b/>
          <w:sz w:val="28"/>
        </w:rPr>
        <w:t xml:space="preserve">stu_publication_version </w:t>
      </w:r>
      <w:r>
        <w:rPr>
          <w:rFonts w:ascii="Times New Roman" w:hAnsi="Times New Roman" w:eastAsia="SimHei"/>
          <w:b/>
          <w:sz w:val="28"/>
        </w:rPr>
        <w:t>不可变版本头；</w:t>
      </w:r>
      <w:r>
        <w:rPr>
          <w:rFonts w:eastAsia="SimHei" w:ascii="Times New Roman" w:hAnsi="Times New Roman"/>
          <w:b/>
          <w:sz w:val="28"/>
        </w:rPr>
        <w:t xml:space="preserve">stu_publication_version_detail </w:t>
      </w:r>
      <w:r>
        <w:rPr>
          <w:rFonts w:ascii="Times New Roman" w:hAnsi="Times New Roman" w:eastAsia="SimHei"/>
          <w:b/>
          <w:sz w:val="28"/>
        </w:rPr>
        <w:t>不可变明细。撤回只改当前状态，历史保留；更正新增版本。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31" w:name="__RefHeading___Toc95_4183452723"/>
      <w:bookmarkEnd w:id="31"/>
      <w:r>
        <w:rPr/>
        <w:t xml:space="preserve">5.6 </w:t>
      </w:r>
      <w:r>
        <w:rPr/>
        <w:t>约束与审计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• </w:t>
      </w:r>
      <w:r>
        <w:rPr>
          <w:rFonts w:ascii="Times New Roman" w:hAnsi="Times New Roman" w:eastAsia="SimHei"/>
          <w:b/>
          <w:sz w:val="28"/>
        </w:rPr>
        <w:t>任务唯一（考试</w:t>
      </w:r>
      <w:r>
        <w:rPr>
          <w:rFonts w:eastAsia="SimHei" w:ascii="Times New Roman" w:hAnsi="Times New Roman"/>
          <w:b/>
          <w:sz w:val="28"/>
        </w:rPr>
        <w:t>×</w:t>
      </w:r>
      <w:r>
        <w:rPr>
          <w:rFonts w:ascii="Times New Roman" w:hAnsi="Times New Roman" w:eastAsia="SimHei"/>
          <w:b/>
          <w:sz w:val="28"/>
        </w:rPr>
        <w:t>班级</w:t>
      </w:r>
      <w:r>
        <w:rPr>
          <w:rFonts w:eastAsia="SimHei" w:ascii="Times New Roman" w:hAnsi="Times New Roman"/>
          <w:b/>
          <w:sz w:val="28"/>
        </w:rPr>
        <w:t>×</w:t>
      </w:r>
      <w:r>
        <w:rPr>
          <w:rFonts w:ascii="Times New Roman" w:hAnsi="Times New Roman" w:eastAsia="SimHei"/>
          <w:b/>
          <w:sz w:val="28"/>
        </w:rPr>
        <w:t>科目）；成绩唯一（任务</w:t>
      </w:r>
      <w:r>
        <w:rPr>
          <w:rFonts w:eastAsia="SimHei" w:ascii="Times New Roman" w:hAnsi="Times New Roman"/>
          <w:b/>
          <w:sz w:val="28"/>
        </w:rPr>
        <w:t>×</w:t>
      </w:r>
      <w:r>
        <w:rPr>
          <w:rFonts w:ascii="Times New Roman" w:hAnsi="Times New Roman" w:eastAsia="SimHei"/>
          <w:b/>
          <w:sz w:val="28"/>
        </w:rPr>
        <w:t>学生）；发布唯一（考试</w:t>
      </w:r>
      <w:r>
        <w:rPr>
          <w:rFonts w:eastAsia="SimHei" w:ascii="Times New Roman" w:hAnsi="Times New Roman"/>
          <w:b/>
          <w:sz w:val="28"/>
        </w:rPr>
        <w:t>×</w:t>
      </w:r>
      <w:r>
        <w:rPr>
          <w:rFonts w:ascii="Times New Roman" w:hAnsi="Times New Roman" w:eastAsia="SimHei"/>
          <w:b/>
          <w:sz w:val="28"/>
        </w:rPr>
        <w:t>班级）；版本唯一（发布</w:t>
      </w:r>
      <w:r>
        <w:rPr>
          <w:rFonts w:eastAsia="SimHei" w:ascii="Times New Roman" w:hAnsi="Times New Roman"/>
          <w:b/>
          <w:sz w:val="28"/>
        </w:rPr>
        <w:t>×</w:t>
      </w:r>
      <w:r>
        <w:rPr>
          <w:rFonts w:ascii="Times New Roman" w:hAnsi="Times New Roman" w:eastAsia="SimHei"/>
          <w:b/>
          <w:sz w:val="28"/>
        </w:rPr>
        <w:t>版本号）；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当前归属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任职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绑定用生成列</w:t>
      </w:r>
      <w:r>
        <w:rPr>
          <w:rFonts w:eastAsia="SimSun" w:ascii="Times New Roman" w:hAnsi="Times New Roman"/>
          <w:b w:val="false"/>
          <w:sz w:val="24"/>
        </w:rPr>
        <w:t>+UNIQUE</w:t>
      </w:r>
      <w:r>
        <w:rPr>
          <w:rFonts w:ascii="Times New Roman" w:hAnsi="Times New Roman" w:eastAsia="SimSun"/>
          <w:b w:val="false"/>
          <w:sz w:val="24"/>
        </w:rPr>
        <w:t>；时间区间不重叠需事务</w:t>
      </w:r>
      <w:r>
        <w:rPr>
          <w:rFonts w:eastAsia="SimSun" w:ascii="Times New Roman" w:hAnsi="Times New Roman"/>
          <w:b w:val="false"/>
          <w:sz w:val="24"/>
        </w:rPr>
        <w:t>+</w:t>
      </w:r>
      <w:r>
        <w:rPr>
          <w:rFonts w:ascii="Times New Roman" w:hAnsi="Times New Roman" w:eastAsia="SimSun"/>
          <w:b w:val="false"/>
          <w:sz w:val="24"/>
        </w:rPr>
        <w:t>行锁</w:t>
      </w:r>
      <w:r>
        <w:rPr>
          <w:rFonts w:eastAsia="SimSun" w:ascii="Times New Roman" w:hAnsi="Times New Roman"/>
          <w:b w:val="false"/>
          <w:sz w:val="24"/>
        </w:rPr>
        <w:t>+Service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业务审计与业务同事务、只插入；不依赖 </w:t>
      </w:r>
      <w:r>
        <w:rPr>
          <w:rFonts w:eastAsia="SimSun" w:ascii="Times New Roman" w:hAnsi="Times New Roman"/>
          <w:b w:val="false"/>
          <w:sz w:val="24"/>
        </w:rPr>
        <w:t>sys_oper_log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SQL </w:t>
      </w:r>
      <w:r>
        <w:rPr>
          <w:rFonts w:ascii="Times New Roman" w:hAnsi="Times New Roman" w:eastAsia="SimSun"/>
          <w:b w:val="false"/>
          <w:sz w:val="24"/>
        </w:rPr>
        <w:t xml:space="preserve">草稿在 </w:t>
      </w:r>
      <w:r>
        <w:rPr>
          <w:rFonts w:eastAsia="SimSun" w:ascii="Times New Roman" w:hAnsi="Times New Roman"/>
          <w:b w:val="false"/>
          <w:sz w:val="24"/>
        </w:rPr>
        <w:t>03-.../sql-draft/</w:t>
      </w:r>
      <w:r>
        <w:rPr>
          <w:rFonts w:ascii="Times New Roman" w:hAnsi="Times New Roman" w:eastAsia="SimSun"/>
          <w:b w:val="false"/>
          <w:sz w:val="24"/>
        </w:rPr>
        <w:t>，未执行。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 xml:space="preserve">本版不声称 </w:t>
      </w:r>
      <w:r>
        <w:rPr>
          <w:rFonts w:eastAsia="SimSun" w:ascii="Times New Roman" w:hAnsi="Times New Roman"/>
          <w:b w:val="false"/>
          <w:sz w:val="24"/>
        </w:rPr>
        <w:t xml:space="preserve">19 </w:t>
      </w:r>
      <w:r>
        <w:rPr>
          <w:rFonts w:ascii="Times New Roman" w:hAnsi="Times New Roman" w:eastAsia="SimSun"/>
          <w:b w:val="false"/>
          <w:sz w:val="24"/>
        </w:rPr>
        <w:t xml:space="preserve">张表已创建；数据库现状仍是 </w:t>
      </w:r>
      <w:r>
        <w:rPr>
          <w:rFonts w:eastAsia="SimSun" w:ascii="Times New Roman" w:hAnsi="Times New Roman"/>
          <w:b w:val="false"/>
          <w:sz w:val="24"/>
        </w:rPr>
        <w:t xml:space="preserve">31 </w:t>
      </w:r>
      <w:r>
        <w:rPr>
          <w:rFonts w:ascii="Times New Roman" w:hAnsi="Times New Roman" w:eastAsia="SimSun"/>
          <w:b w:val="false"/>
          <w:sz w:val="24"/>
        </w:rPr>
        <w:t>张若依</w:t>
      </w:r>
      <w:r>
        <w:rPr>
          <w:rFonts w:eastAsia="SimSun" w:ascii="Times New Roman" w:hAnsi="Times New Roman"/>
          <w:b w:val="false"/>
          <w:sz w:val="24"/>
        </w:rPr>
        <w:t xml:space="preserve">/Quartz </w:t>
      </w:r>
      <w:r>
        <w:rPr>
          <w:rFonts w:ascii="Times New Roman" w:hAnsi="Times New Roman" w:eastAsia="SimSun"/>
          <w:b w:val="false"/>
          <w:sz w:val="24"/>
        </w:rPr>
        <w:t>表。</w:t>
      </w:r>
      <w:r>
        <w:br w:type="page"/>
      </w:r>
    </w:p>
    <w:p>
      <w:pPr>
        <w:pStyle w:val="Heading1"/>
        <w:keepNext w:val="true"/>
        <w:numPr>
          <w:ilvl w:val="0"/>
          <w:numId w:val="1"/>
        </w:numPr>
        <w:bidi w:val="0"/>
        <w:spacing w:before="0" w:after="113"/>
        <w:ind w:hanging="0" w:start="0"/>
        <w:jc w:val="start"/>
        <w:rPr/>
      </w:pPr>
      <w:bookmarkStart w:id="32" w:name="__RefHeading___Toc97_4183452723"/>
      <w:bookmarkEnd w:id="32"/>
      <w:r>
        <w:rPr/>
        <w:t xml:space="preserve">6. </w:t>
      </w:r>
      <w:r>
        <w:rPr/>
        <w:t>模块与接口设计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33" w:name="__RefHeading___Toc99_4183452723"/>
      <w:bookmarkEnd w:id="33"/>
      <w:r>
        <w:rPr/>
        <w:t xml:space="preserve">6.1 </w:t>
      </w:r>
      <w:r>
        <w:rPr/>
        <w:t>模块职责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14"/>
        <w:gridCol w:w="1813"/>
        <w:gridCol w:w="1815"/>
        <w:gridCol w:w="1813"/>
        <w:gridCol w:w="1817"/>
      </w:tblGrid>
      <w:tr>
        <w:trPr>
          <w:tblHeader w:val="true"/>
        </w:trPr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模块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职责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FR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主要表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 xml:space="preserve">计划 </w:t>
            </w:r>
            <w:r>
              <w:rPr/>
              <w:t>Controller/Service</w:t>
            </w:r>
          </w:p>
        </w:tc>
      </w:tr>
      <w:tr>
        <w:trPr/>
        <w:tc>
          <w:tcPr>
            <w:tcW w:w="181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认证</w:t>
            </w:r>
            <w:r>
              <w:rPr/>
              <w:t>/</w:t>
            </w:r>
            <w:r>
              <w:rPr/>
              <w:t>绑定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身份、绑定、范围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AUTH-003/004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binding</w:t>
            </w:r>
          </w:p>
        </w:tc>
        <w:tc>
          <w:tcPr>
            <w:tcW w:w="1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`BusinessIdentityController/Service`</w:t>
            </w:r>
          </w:p>
        </w:tc>
      </w:tr>
      <w:tr>
        <w:trPr/>
        <w:tc>
          <w:tcPr>
            <w:tcW w:w="181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组织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学年</w:t>
            </w:r>
            <w:r>
              <w:rPr/>
              <w:t>/</w:t>
            </w:r>
            <w:r>
              <w:rPr/>
              <w:t>学期</w:t>
            </w:r>
            <w:r>
              <w:rPr/>
              <w:t>/</w:t>
            </w:r>
            <w:r>
              <w:rPr/>
              <w:t>年级</w:t>
            </w:r>
            <w:r>
              <w:rPr/>
              <w:t>/</w:t>
            </w:r>
            <w:r>
              <w:rPr/>
              <w:t>班级</w:t>
            </w:r>
            <w:r>
              <w:rPr/>
              <w:t>/</w:t>
            </w:r>
            <w:r>
              <w:rPr/>
              <w:t>任职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ORG-001</w:t>
            </w:r>
            <w:r>
              <w:rPr/>
              <w:t>～</w:t>
            </w:r>
            <w:r>
              <w:rPr/>
              <w:t>005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year/term/grade/class/assignment</w:t>
            </w:r>
          </w:p>
        </w:tc>
        <w:tc>
          <w:tcPr>
            <w:tcW w:w="1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`Org*Controller/Service`</w:t>
            </w:r>
          </w:p>
        </w:tc>
      </w:tr>
      <w:tr>
        <w:trPr/>
        <w:tc>
          <w:tcPr>
            <w:tcW w:w="181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学生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档案</w:t>
            </w:r>
            <w:r>
              <w:rPr/>
              <w:t>/</w:t>
            </w:r>
            <w:r>
              <w:rPr/>
              <w:t>归属</w:t>
            </w:r>
            <w:r>
              <w:rPr/>
              <w:t>/</w:t>
            </w:r>
            <w:r>
              <w:rPr/>
              <w:t>状态</w:t>
            </w:r>
            <w:r>
              <w:rPr/>
              <w:t>/</w:t>
            </w:r>
            <w:r>
              <w:rPr/>
              <w:t>绑定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STU-001</w:t>
            </w:r>
            <w:r>
              <w:rPr/>
              <w:t>～</w:t>
            </w:r>
            <w:r>
              <w:rPr/>
              <w:t>004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student/student_class/binding</w:t>
            </w:r>
          </w:p>
        </w:tc>
        <w:tc>
          <w:tcPr>
            <w:tcW w:w="1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`StudentController/Service`</w:t>
            </w:r>
          </w:p>
        </w:tc>
      </w:tr>
      <w:tr>
        <w:trPr/>
        <w:tc>
          <w:tcPr>
            <w:tcW w:w="181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班主任</w:t>
            </w:r>
            <w:r>
              <w:rPr/>
              <w:t>/</w:t>
            </w:r>
            <w:r>
              <w:rPr/>
              <w:t>科目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班主任</w:t>
            </w:r>
            <w:r>
              <w:rPr/>
              <w:t>/</w:t>
            </w:r>
            <w:r>
              <w:rPr/>
              <w:t>任职</w:t>
            </w:r>
            <w:r>
              <w:rPr/>
              <w:t>/</w:t>
            </w:r>
            <w:r>
              <w:rPr/>
              <w:t>科目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TCH-001/002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teacher/assignment/subject</w:t>
            </w:r>
          </w:p>
        </w:tc>
        <w:tc>
          <w:tcPr>
            <w:tcW w:w="1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`HeadTeacher/Subject*`</w:t>
            </w:r>
          </w:p>
        </w:tc>
      </w:tr>
      <w:tr>
        <w:trPr/>
        <w:tc>
          <w:tcPr>
            <w:tcW w:w="181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考试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考试</w:t>
            </w:r>
            <w:r>
              <w:rPr/>
              <w:t>/</w:t>
            </w:r>
            <w:r>
              <w:rPr/>
              <w:t>范围</w:t>
            </w:r>
            <w:r>
              <w:rPr/>
              <w:t>/</w:t>
            </w:r>
            <w:r>
              <w:rPr/>
              <w:t>科目</w:t>
            </w:r>
            <w:r>
              <w:rPr/>
              <w:t>/</w:t>
            </w:r>
            <w:r>
              <w:rPr/>
              <w:t>任务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EXAM-001</w:t>
            </w:r>
            <w:r>
              <w:rPr/>
              <w:t>～</w:t>
            </w:r>
            <w:r>
              <w:rPr/>
              <w:t>004</w:t>
            </w:r>
            <w:r>
              <w:rPr/>
              <w:t>、</w:t>
            </w:r>
            <w:r>
              <w:rPr/>
              <w:t>SCORE-001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exam*</w:t>
            </w:r>
          </w:p>
        </w:tc>
        <w:tc>
          <w:tcPr>
            <w:tcW w:w="1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`ExamController/Service`</w:t>
            </w:r>
          </w:p>
        </w:tc>
      </w:tr>
      <w:tr>
        <w:trPr/>
        <w:tc>
          <w:tcPr>
            <w:tcW w:w="181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成绩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任务</w:t>
            </w:r>
            <w:r>
              <w:rPr/>
              <w:t>/</w:t>
            </w:r>
            <w:r>
              <w:rPr/>
              <w:t>录入</w:t>
            </w:r>
            <w:r>
              <w:rPr/>
              <w:t>/</w:t>
            </w:r>
            <w:r>
              <w:rPr/>
              <w:t>提交</w:t>
            </w:r>
            <w:r>
              <w:rPr/>
              <w:t>/</w:t>
            </w:r>
            <w:r>
              <w:rPr/>
              <w:t>审核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SCORE-001</w:t>
            </w:r>
            <w:r>
              <w:rPr/>
              <w:t>～</w:t>
            </w:r>
            <w:r>
              <w:rPr/>
              <w:t>005</w:t>
            </w:r>
            <w:r>
              <w:rPr/>
              <w:t>、</w:t>
            </w:r>
            <w:r>
              <w:rPr/>
              <w:t>PUB-001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task/score/audit</w:t>
            </w:r>
          </w:p>
        </w:tc>
        <w:tc>
          <w:tcPr>
            <w:tcW w:w="1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`ScoreTask/Review*`</w:t>
            </w:r>
          </w:p>
        </w:tc>
      </w:tr>
      <w:tr>
        <w:trPr/>
        <w:tc>
          <w:tcPr>
            <w:tcW w:w="181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发布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发布</w:t>
            </w:r>
            <w:r>
              <w:rPr/>
              <w:t>/</w:t>
            </w:r>
            <w:r>
              <w:rPr/>
              <w:t>撤回</w:t>
            </w:r>
            <w:r>
              <w:rPr/>
              <w:t>/</w:t>
            </w:r>
            <w:r>
              <w:rPr/>
              <w:t>重发</w:t>
            </w:r>
            <w:r>
              <w:rPr/>
              <w:t>/</w:t>
            </w:r>
            <w:r>
              <w:rPr/>
              <w:t>更正</w:t>
            </w:r>
            <w:r>
              <w:rPr/>
              <w:t>/</w:t>
            </w:r>
            <w:r>
              <w:rPr/>
              <w:t>版本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PUB-001</w:t>
            </w:r>
            <w:r>
              <w:rPr/>
              <w:t>～</w:t>
            </w:r>
            <w:r>
              <w:rPr/>
              <w:t>004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publication/version/detail/audit</w:t>
            </w:r>
          </w:p>
        </w:tc>
        <w:tc>
          <w:tcPr>
            <w:tcW w:w="1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`PublicationController/Service`</w:t>
            </w:r>
          </w:p>
        </w:tc>
      </w:tr>
      <w:tr>
        <w:trPr/>
        <w:tc>
          <w:tcPr>
            <w:tcW w:w="181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查询</w:t>
            </w:r>
            <w:r>
              <w:rPr/>
              <w:t>/</w:t>
            </w:r>
            <w:r>
              <w:rPr/>
              <w:t>统计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本人</w:t>
            </w:r>
            <w:r>
              <w:rPr/>
              <w:t>/</w:t>
            </w:r>
            <w:r>
              <w:rPr/>
              <w:t>班级</w:t>
            </w:r>
            <w:r>
              <w:rPr/>
              <w:t>/</w:t>
            </w:r>
            <w:r>
              <w:rPr/>
              <w:t>全校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QUERY/STAT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version/detail</w:t>
            </w:r>
          </w:p>
        </w:tc>
        <w:tc>
          <w:tcPr>
            <w:tcW w:w="1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`MyScore/Stat*`</w:t>
            </w:r>
          </w:p>
        </w:tc>
      </w:tr>
      <w:tr>
        <w:trPr/>
        <w:tc>
          <w:tcPr>
            <w:tcW w:w="181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审计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业务审计</w:t>
            </w:r>
            <w:r>
              <w:rPr/>
              <w:t>/</w:t>
            </w:r>
            <w:r>
              <w:rPr/>
              <w:t>脱敏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AUDIT-001/002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audit_log</w:t>
            </w:r>
          </w:p>
        </w:tc>
        <w:tc>
          <w:tcPr>
            <w:tcW w:w="1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`AuditController/Service`</w:t>
            </w:r>
          </w:p>
        </w:tc>
      </w:tr>
    </w:tbl>
    <w:p>
      <w:pPr>
        <w:pStyle w:val="BodyText"/>
        <w:bidi w:val="0"/>
        <w:spacing w:before="142" w:after="113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34" w:name="__RefHeading___Toc101_4183452723"/>
      <w:bookmarkEnd w:id="34"/>
      <w:r>
        <w:rPr/>
        <w:t xml:space="preserve">6.1.1 </w:t>
      </w:r>
      <w:r>
        <w:rPr/>
        <w:t>核心模块功能说明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>（</w:t>
      </w:r>
      <w:r>
        <w:rPr>
          <w:rFonts w:eastAsia="SimHei" w:ascii="Times New Roman" w:hAnsi="Times New Roman"/>
          <w:b/>
          <w:sz w:val="28"/>
        </w:rPr>
        <w:t>1</w:t>
      </w:r>
      <w:r>
        <w:rPr>
          <w:rFonts w:ascii="Times New Roman" w:hAnsi="Times New Roman" w:eastAsia="SimHei"/>
          <w:b/>
          <w:sz w:val="28"/>
        </w:rPr>
        <w:t>）认证与账号—档案绑定。 复用若依登录、验证码、</w:t>
      </w:r>
      <w:r>
        <w:rPr>
          <w:rFonts w:eastAsia="SimHei" w:ascii="Times New Roman" w:hAnsi="Times New Roman"/>
          <w:b/>
          <w:sz w:val="28"/>
        </w:rPr>
        <w:t>JWT</w:t>
      </w:r>
      <w:r>
        <w:rPr>
          <w:rFonts w:ascii="Times New Roman" w:hAnsi="Times New Roman" w:eastAsia="SimHei"/>
          <w:b/>
          <w:sz w:val="28"/>
        </w:rPr>
        <w:t>、</w:t>
      </w:r>
      <w:r>
        <w:rPr>
          <w:rFonts w:eastAsia="SimHei" w:ascii="Times New Roman" w:hAnsi="Times New Roman"/>
          <w:b/>
          <w:sz w:val="28"/>
        </w:rPr>
        <w:t>/getInfo</w:t>
      </w:r>
      <w:r>
        <w:rPr>
          <w:rFonts w:ascii="Times New Roman" w:hAnsi="Times New Roman" w:eastAsia="SimHei"/>
          <w:b/>
          <w:sz w:val="28"/>
        </w:rPr>
        <w:t>、</w:t>
      </w:r>
      <w:r>
        <w:rPr>
          <w:rFonts w:eastAsia="SimHei" w:ascii="Times New Roman" w:hAnsi="Times New Roman"/>
          <w:b/>
          <w:sz w:val="28"/>
        </w:rPr>
        <w:t>/getRouters</w:t>
      </w:r>
      <w:r>
        <w:rPr>
          <w:rFonts w:ascii="Times New Roman" w:hAnsi="Times New Roman" w:eastAsia="SimHei"/>
          <w:b/>
          <w:sz w:val="28"/>
        </w:rPr>
        <w:t>；学生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 xml:space="preserve">班主任业务身份通过 </w:t>
      </w:r>
      <w:r>
        <w:rPr>
          <w:rFonts w:eastAsia="SimHei" w:ascii="Times New Roman" w:hAnsi="Times New Roman"/>
          <w:b/>
          <w:sz w:val="28"/>
        </w:rPr>
        <w:t xml:space="preserve">stu_account_binding </w:t>
      </w:r>
      <w:r>
        <w:rPr>
          <w:rFonts w:ascii="Times New Roman" w:hAnsi="Times New Roman" w:eastAsia="SimHei"/>
          <w:b/>
          <w:sz w:val="28"/>
        </w:rPr>
        <w:t>关联，一个档案最多一个有效账号，一个账号最多一个有效绑定。系统管理员可管理账号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 xml:space="preserve">绑定，但服务层必须阻断成绩明细；学生身份只从当前会话绑定解析，不接受客户端传入的 </w:t>
      </w:r>
      <w:r>
        <w:rPr>
          <w:rFonts w:eastAsia="SimHei" w:ascii="Times New Roman" w:hAnsi="Times New Roman"/>
          <w:b/>
          <w:sz w:val="28"/>
        </w:rPr>
        <w:t>studentId</w:t>
      </w:r>
      <w:r>
        <w:rPr>
          <w:rFonts w:ascii="Times New Roman" w:hAnsi="Times New Roman" w:eastAsia="SimHei"/>
          <w:b/>
          <w:sz w:val="28"/>
        </w:rPr>
        <w:t xml:space="preserve">。对应 </w:t>
      </w:r>
      <w:r>
        <w:rPr>
          <w:rFonts w:eastAsia="SimHei" w:ascii="Times New Roman" w:hAnsi="Times New Roman"/>
          <w:b/>
          <w:sz w:val="28"/>
        </w:rPr>
        <w:t>FR-AUTH-003/004</w:t>
      </w:r>
      <w:r>
        <w:rPr>
          <w:rFonts w:ascii="Times New Roman" w:hAnsi="Times New Roman" w:eastAsia="SimHei"/>
          <w:b/>
          <w:sz w:val="28"/>
        </w:rPr>
        <w:t>、</w:t>
      </w:r>
      <w:r>
        <w:rPr>
          <w:rFonts w:eastAsia="SimHei" w:ascii="Times New Roman" w:hAnsi="Times New Roman"/>
          <w:b/>
          <w:sz w:val="28"/>
        </w:rPr>
        <w:t>STU-003</w:t>
      </w:r>
      <w:r>
        <w:rPr>
          <w:rFonts w:ascii="Times New Roman" w:hAnsi="Times New Roman" w:eastAsia="SimHei"/>
          <w:b/>
          <w:sz w:val="28"/>
        </w:rPr>
        <w:t>；</w:t>
      </w:r>
      <w:r>
        <w:rPr>
          <w:rFonts w:eastAsia="SimHei" w:ascii="Times New Roman" w:hAnsi="Times New Roman"/>
          <w:b/>
          <w:sz w:val="28"/>
        </w:rPr>
        <w:t xml:space="preserve">A/B </w:t>
      </w:r>
      <w:r>
        <w:rPr>
          <w:rFonts w:ascii="Times New Roman" w:hAnsi="Times New Roman" w:eastAsia="SimHei"/>
          <w:b/>
          <w:sz w:val="28"/>
        </w:rPr>
        <w:t>类能力。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（</w:t>
      </w:r>
      <w:r>
        <w:rPr>
          <w:rFonts w:eastAsia="SimSun" w:ascii="Times New Roman" w:hAnsi="Times New Roman"/>
          <w:b w:val="false"/>
          <w:sz w:val="24"/>
        </w:rPr>
        <w:t>2</w:t>
      </w:r>
      <w:r>
        <w:rPr>
          <w:rFonts w:ascii="Times New Roman" w:hAnsi="Times New Roman" w:eastAsia="SimSun"/>
          <w:b w:val="false"/>
          <w:sz w:val="24"/>
        </w:rPr>
        <w:t>）学年、学期、年级、班级。 教务维护学年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学期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年级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班级；同一学年班级名称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编码唯一，当前学年最多一个；班级不是 </w:t>
      </w:r>
      <w:r>
        <w:rPr>
          <w:rFonts w:eastAsia="SimSun" w:ascii="Times New Roman" w:hAnsi="Times New Roman"/>
          <w:b w:val="false"/>
          <w:sz w:val="24"/>
        </w:rPr>
        <w:t>sys_dept</w:t>
      </w:r>
      <w:r>
        <w:rPr>
          <w:rFonts w:ascii="Times New Roman" w:hAnsi="Times New Roman" w:eastAsia="SimSun"/>
          <w:b w:val="false"/>
          <w:sz w:val="24"/>
        </w:rPr>
        <w:t>。班级有学生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任务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发布后不能物理删除，只能停用。对应 </w:t>
      </w:r>
      <w:r>
        <w:rPr>
          <w:rFonts w:eastAsia="SimSun" w:ascii="Times New Roman" w:hAnsi="Times New Roman"/>
          <w:b w:val="false"/>
          <w:sz w:val="24"/>
        </w:rPr>
        <w:t>FR-ORG-001</w:t>
      </w:r>
      <w:r>
        <w:rPr>
          <w:rFonts w:ascii="Times New Roman" w:hAnsi="Times New Roman" w:eastAsia="SimSun"/>
          <w:b w:val="false"/>
          <w:sz w:val="24"/>
        </w:rPr>
        <w:t>～</w:t>
      </w:r>
      <w:r>
        <w:rPr>
          <w:rFonts w:eastAsia="SimSun" w:ascii="Times New Roman" w:hAnsi="Times New Roman"/>
          <w:b w:val="false"/>
          <w:sz w:val="24"/>
        </w:rPr>
        <w:t>004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C </w:t>
      </w:r>
      <w:r>
        <w:rPr>
          <w:rFonts w:ascii="Times New Roman" w:hAnsi="Times New Roman" w:eastAsia="SimSun"/>
          <w:b w:val="false"/>
          <w:sz w:val="24"/>
        </w:rPr>
        <w:t>类计划新增。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（</w:t>
      </w:r>
      <w:r>
        <w:rPr>
          <w:rFonts w:eastAsia="SimSun" w:ascii="Times New Roman" w:hAnsi="Times New Roman"/>
          <w:b w:val="false"/>
          <w:sz w:val="24"/>
        </w:rPr>
        <w:t>3</w:t>
      </w:r>
      <w:r>
        <w:rPr>
          <w:rFonts w:ascii="Times New Roman" w:hAnsi="Times New Roman" w:eastAsia="SimSun"/>
          <w:b w:val="false"/>
          <w:sz w:val="24"/>
        </w:rPr>
        <w:t xml:space="preserve">）学生档案与归属。 教务维护学号、姓名、性别、学籍状态；学号全校唯一，内部主键 </w:t>
      </w:r>
      <w:r>
        <w:rPr>
          <w:rFonts w:eastAsia="SimSun" w:ascii="Times New Roman" w:hAnsi="Times New Roman"/>
          <w:b w:val="false"/>
          <w:sz w:val="24"/>
        </w:rPr>
        <w:t xml:space="preserve">id INT </w:t>
      </w:r>
      <w:r>
        <w:rPr>
          <w:rFonts w:ascii="Times New Roman" w:hAnsi="Times New Roman" w:eastAsia="SimSun"/>
          <w:b w:val="false"/>
          <w:sz w:val="24"/>
        </w:rPr>
        <w:t xml:space="preserve">与学号分离；转班通过 </w:t>
      </w:r>
      <w:r>
        <w:rPr>
          <w:rFonts w:eastAsia="SimSun" w:ascii="Times New Roman" w:hAnsi="Times New Roman"/>
          <w:b w:val="false"/>
          <w:sz w:val="24"/>
        </w:rPr>
        <w:t xml:space="preserve">stu_student_class </w:t>
      </w:r>
      <w:r>
        <w:rPr>
          <w:rFonts w:ascii="Times New Roman" w:hAnsi="Times New Roman" w:eastAsia="SimSun"/>
          <w:b w:val="false"/>
          <w:sz w:val="24"/>
        </w:rPr>
        <w:t>关闭旧归属并新增，保留历史。学生账号通过绑定表开通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撤销，不把账号字段塞入学生表。对应 </w:t>
      </w:r>
      <w:r>
        <w:rPr>
          <w:rFonts w:eastAsia="SimSun" w:ascii="Times New Roman" w:hAnsi="Times New Roman"/>
          <w:b w:val="false"/>
          <w:sz w:val="24"/>
        </w:rPr>
        <w:t>FR-STU-001</w:t>
      </w:r>
      <w:r>
        <w:rPr>
          <w:rFonts w:ascii="Times New Roman" w:hAnsi="Times New Roman" w:eastAsia="SimSun"/>
          <w:b w:val="false"/>
          <w:sz w:val="24"/>
        </w:rPr>
        <w:t>～</w:t>
      </w:r>
      <w:r>
        <w:rPr>
          <w:rFonts w:eastAsia="SimSun" w:ascii="Times New Roman" w:hAnsi="Times New Roman"/>
          <w:b w:val="false"/>
          <w:sz w:val="24"/>
        </w:rPr>
        <w:t>004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C </w:t>
      </w:r>
      <w:r>
        <w:rPr>
          <w:rFonts w:ascii="Times New Roman" w:hAnsi="Times New Roman" w:eastAsia="SimSun"/>
          <w:b w:val="false"/>
          <w:sz w:val="24"/>
        </w:rPr>
        <w:t>类。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（</w:t>
      </w:r>
      <w:r>
        <w:rPr>
          <w:rFonts w:eastAsia="SimSun" w:ascii="Times New Roman" w:hAnsi="Times New Roman"/>
          <w:b w:val="false"/>
          <w:sz w:val="24"/>
        </w:rPr>
        <w:t>4</w:t>
      </w:r>
      <w:r>
        <w:rPr>
          <w:rFonts w:ascii="Times New Roman" w:hAnsi="Times New Roman" w:eastAsia="SimSun"/>
          <w:b w:val="false"/>
          <w:sz w:val="24"/>
        </w:rPr>
        <w:t>）班主任任职与科目。 班主任档案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任职历史独立于账号；一名班主任可负责多个班，同一班级同一时刻最多一个当前任职；任务创建时保存第一责任人快照，换班不覆盖历史。科目独立维护，不表示任教关系。对应 </w:t>
      </w:r>
      <w:r>
        <w:rPr>
          <w:rFonts w:eastAsia="SimSun" w:ascii="Times New Roman" w:hAnsi="Times New Roman"/>
          <w:b w:val="false"/>
          <w:sz w:val="24"/>
        </w:rPr>
        <w:t>FR-ORG-005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FR-TCH-001/002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C </w:t>
      </w:r>
      <w:r>
        <w:rPr>
          <w:rFonts w:ascii="Times New Roman" w:hAnsi="Times New Roman" w:eastAsia="SimSun"/>
          <w:b w:val="false"/>
          <w:sz w:val="24"/>
        </w:rPr>
        <w:t>类。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（</w:t>
      </w:r>
      <w:r>
        <w:rPr>
          <w:rFonts w:eastAsia="SimSun" w:ascii="Times New Roman" w:hAnsi="Times New Roman"/>
          <w:b w:val="false"/>
          <w:sz w:val="24"/>
        </w:rPr>
        <w:t>5</w:t>
      </w:r>
      <w:r>
        <w:rPr>
          <w:rFonts w:ascii="Times New Roman" w:hAnsi="Times New Roman" w:eastAsia="SimSun"/>
          <w:b w:val="false"/>
          <w:sz w:val="24"/>
        </w:rPr>
        <w:t>）考试配置与成绩任务生成。 教务创建考试、考试班级范围、考试科目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满分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及格线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优秀线；</w:t>
      </w:r>
      <w:r>
        <w:rPr>
          <w:rFonts w:eastAsia="SimSun" w:ascii="Times New Roman" w:hAnsi="Times New Roman"/>
          <w:b w:val="false"/>
          <w:sz w:val="24"/>
        </w:rPr>
        <w:t xml:space="preserve">EXAM_DRAFT/OPEN/CLOSED/ARCHIVED </w:t>
      </w:r>
      <w:r>
        <w:rPr>
          <w:rFonts w:ascii="Times New Roman" w:hAnsi="Times New Roman" w:eastAsia="SimSun"/>
          <w:b w:val="false"/>
          <w:sz w:val="24"/>
        </w:rPr>
        <w:t>独立于任务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发布状态。任务按考试</w:t>
      </w:r>
      <w:r>
        <w:rPr>
          <w:rFonts w:eastAsia="SimSun" w:ascii="Times New Roman" w:hAnsi="Times New Roman"/>
          <w:b w:val="false"/>
          <w:sz w:val="24"/>
        </w:rPr>
        <w:t>×</w:t>
      </w:r>
      <w:r>
        <w:rPr>
          <w:rFonts w:ascii="Times New Roman" w:hAnsi="Times New Roman" w:eastAsia="SimSun"/>
          <w:b w:val="false"/>
          <w:sz w:val="24"/>
        </w:rPr>
        <w:t>班级</w:t>
      </w:r>
      <w:r>
        <w:rPr>
          <w:rFonts w:eastAsia="SimSun" w:ascii="Times New Roman" w:hAnsi="Times New Roman"/>
          <w:b w:val="false"/>
          <w:sz w:val="24"/>
        </w:rPr>
        <w:t>×</w:t>
      </w:r>
      <w:r>
        <w:rPr>
          <w:rFonts w:ascii="Times New Roman" w:hAnsi="Times New Roman" w:eastAsia="SimSun"/>
          <w:b w:val="false"/>
          <w:sz w:val="24"/>
        </w:rPr>
        <w:t>科目唯一生成，保存花名册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满分线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第一责任人快照；重复生成幂等，不重复插入。对应 </w:t>
      </w:r>
      <w:r>
        <w:rPr>
          <w:rFonts w:eastAsia="SimSun" w:ascii="Times New Roman" w:hAnsi="Times New Roman"/>
          <w:b w:val="false"/>
          <w:sz w:val="24"/>
        </w:rPr>
        <w:t>FR-EXAM-001</w:t>
      </w:r>
      <w:r>
        <w:rPr>
          <w:rFonts w:ascii="Times New Roman" w:hAnsi="Times New Roman" w:eastAsia="SimSun"/>
          <w:b w:val="false"/>
          <w:sz w:val="24"/>
        </w:rPr>
        <w:t>～</w:t>
      </w:r>
      <w:r>
        <w:rPr>
          <w:rFonts w:eastAsia="SimSun" w:ascii="Times New Roman" w:hAnsi="Times New Roman"/>
          <w:b w:val="false"/>
          <w:sz w:val="24"/>
        </w:rPr>
        <w:t>004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FR-SCORE-001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C </w:t>
      </w:r>
      <w:r>
        <w:rPr>
          <w:rFonts w:ascii="Times New Roman" w:hAnsi="Times New Roman" w:eastAsia="SimSun"/>
          <w:b w:val="false"/>
          <w:sz w:val="24"/>
        </w:rPr>
        <w:t>类。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（</w:t>
      </w:r>
      <w:r>
        <w:rPr>
          <w:rFonts w:eastAsia="SimSun" w:ascii="Times New Roman" w:hAnsi="Times New Roman"/>
          <w:b w:val="false"/>
          <w:sz w:val="24"/>
        </w:rPr>
        <w:t>6</w:t>
      </w:r>
      <w:r>
        <w:rPr>
          <w:rFonts w:ascii="Times New Roman" w:hAnsi="Times New Roman" w:eastAsia="SimSun"/>
          <w:b w:val="false"/>
          <w:sz w:val="24"/>
        </w:rPr>
        <w:t xml:space="preserve">）成绩录入、校验、提交。 班主任只录当前有效任职班级全科；分数 </w:t>
      </w:r>
      <w:r>
        <w:rPr>
          <w:rFonts w:eastAsia="SimSun" w:ascii="Times New Roman" w:hAnsi="Times New Roman"/>
          <w:b w:val="false"/>
          <w:sz w:val="24"/>
        </w:rPr>
        <w:t>DECIMAL(6,1)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 xml:space="preserve">0.5 </w:t>
      </w:r>
      <w:r>
        <w:rPr>
          <w:rFonts w:ascii="Times New Roman" w:hAnsi="Times New Roman" w:eastAsia="SimSun"/>
          <w:b w:val="false"/>
          <w:sz w:val="24"/>
        </w:rPr>
        <w:t xml:space="preserve">步长；三态 </w:t>
      </w:r>
      <w:r>
        <w:rPr>
          <w:rFonts w:eastAsia="SimSun" w:ascii="Times New Roman" w:hAnsi="Times New Roman"/>
          <w:b w:val="false"/>
          <w:sz w:val="24"/>
        </w:rPr>
        <w:t>NORMAL/ABSENT/NOT_ENTERED</w:t>
      </w:r>
      <w:r>
        <w:rPr>
          <w:rFonts w:ascii="Times New Roman" w:hAnsi="Times New Roman" w:eastAsia="SimSun"/>
          <w:b w:val="false"/>
          <w:sz w:val="24"/>
        </w:rPr>
        <w:t xml:space="preserve">；提交前无未录入；成绩与审计同事务，版本冲突 </w:t>
      </w:r>
      <w:r>
        <w:rPr>
          <w:rFonts w:eastAsia="SimSun" w:ascii="Times New Roman" w:hAnsi="Times New Roman"/>
          <w:b w:val="false"/>
          <w:sz w:val="24"/>
        </w:rPr>
        <w:t>409</w:t>
      </w:r>
      <w:r>
        <w:rPr>
          <w:rFonts w:ascii="Times New Roman" w:hAnsi="Times New Roman" w:eastAsia="SimSun"/>
          <w:b w:val="false"/>
          <w:sz w:val="24"/>
        </w:rPr>
        <w:t xml:space="preserve">。提交后任务锁定，退回后可改重提。对应 </w:t>
      </w:r>
      <w:r>
        <w:rPr>
          <w:rFonts w:eastAsia="SimSun" w:ascii="Times New Roman" w:hAnsi="Times New Roman"/>
          <w:b w:val="false"/>
          <w:sz w:val="24"/>
        </w:rPr>
        <w:t>FR-SCORE-002</w:t>
      </w:r>
      <w:r>
        <w:rPr>
          <w:rFonts w:ascii="Times New Roman" w:hAnsi="Times New Roman" w:eastAsia="SimSun"/>
          <w:b w:val="false"/>
          <w:sz w:val="24"/>
        </w:rPr>
        <w:t>～</w:t>
      </w:r>
      <w:r>
        <w:rPr>
          <w:rFonts w:eastAsia="SimSun" w:ascii="Times New Roman" w:hAnsi="Times New Roman"/>
          <w:b w:val="false"/>
          <w:sz w:val="24"/>
        </w:rPr>
        <w:t>005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C </w:t>
      </w:r>
      <w:r>
        <w:rPr>
          <w:rFonts w:ascii="Times New Roman" w:hAnsi="Times New Roman" w:eastAsia="SimSun"/>
          <w:b w:val="false"/>
          <w:sz w:val="24"/>
        </w:rPr>
        <w:t>类。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（</w:t>
      </w:r>
      <w:r>
        <w:rPr>
          <w:rFonts w:eastAsia="SimSun" w:ascii="Times New Roman" w:hAnsi="Times New Roman"/>
          <w:b w:val="false"/>
          <w:sz w:val="24"/>
        </w:rPr>
        <w:t>7</w:t>
      </w:r>
      <w:r>
        <w:rPr>
          <w:rFonts w:ascii="Times New Roman" w:hAnsi="Times New Roman" w:eastAsia="SimSun"/>
          <w:b w:val="false"/>
          <w:sz w:val="24"/>
        </w:rPr>
        <w:t xml:space="preserve">）教务审核、退回。 教务只审核 </w:t>
      </w:r>
      <w:r>
        <w:rPr>
          <w:rFonts w:eastAsia="SimSun" w:ascii="Times New Roman" w:hAnsi="Times New Roman"/>
          <w:b w:val="false"/>
          <w:sz w:val="24"/>
        </w:rPr>
        <w:t>TASK_SUBMITTED</w:t>
      </w:r>
      <w:r>
        <w:rPr>
          <w:rFonts w:ascii="Times New Roman" w:hAnsi="Times New Roman" w:eastAsia="SimSun"/>
          <w:b w:val="false"/>
          <w:sz w:val="24"/>
        </w:rPr>
        <w:t xml:space="preserve">；审核人不能等于提交人；通过 </w:t>
      </w:r>
      <w:r>
        <w:rPr>
          <w:rFonts w:eastAsia="SimSun" w:ascii="Times New Roman" w:hAnsi="Times New Roman"/>
          <w:b w:val="false"/>
          <w:sz w:val="24"/>
        </w:rPr>
        <w:t>TASK_APPROVED</w:t>
      </w:r>
      <w:r>
        <w:rPr>
          <w:rFonts w:ascii="Times New Roman" w:hAnsi="Times New Roman" w:eastAsia="SimSun"/>
          <w:b w:val="false"/>
          <w:sz w:val="24"/>
        </w:rPr>
        <w:t xml:space="preserve">，退回 </w:t>
      </w:r>
      <w:r>
        <w:rPr>
          <w:rFonts w:eastAsia="SimSun" w:ascii="Times New Roman" w:hAnsi="Times New Roman"/>
          <w:b w:val="false"/>
          <w:sz w:val="24"/>
        </w:rPr>
        <w:t xml:space="preserve">TASK_RETURNED </w:t>
      </w:r>
      <w:r>
        <w:rPr>
          <w:rFonts w:ascii="Times New Roman" w:hAnsi="Times New Roman" w:eastAsia="SimSun"/>
          <w:b w:val="false"/>
          <w:sz w:val="24"/>
        </w:rPr>
        <w:t>且原因必填；审核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退回记录和审计保留。</w:t>
      </w:r>
      <w:r>
        <w:rPr>
          <w:rFonts w:eastAsia="SimSun" w:ascii="Times New Roman" w:hAnsi="Times New Roman"/>
          <w:b w:val="false"/>
          <w:sz w:val="24"/>
        </w:rPr>
        <w:t xml:space="preserve">TASK_APPROVED </w:t>
      </w:r>
      <w:r>
        <w:rPr>
          <w:rFonts w:ascii="Times New Roman" w:hAnsi="Times New Roman" w:eastAsia="SimSun"/>
          <w:b w:val="false"/>
          <w:sz w:val="24"/>
        </w:rPr>
        <w:t xml:space="preserve">不等于成绩已发布。对应 </w:t>
      </w:r>
      <w:r>
        <w:rPr>
          <w:rFonts w:eastAsia="SimSun" w:ascii="Times New Roman" w:hAnsi="Times New Roman"/>
          <w:b w:val="false"/>
          <w:sz w:val="24"/>
        </w:rPr>
        <w:t>FR-PUB-001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C </w:t>
      </w:r>
      <w:r>
        <w:rPr>
          <w:rFonts w:ascii="Times New Roman" w:hAnsi="Times New Roman" w:eastAsia="SimSun"/>
          <w:b w:val="false"/>
          <w:sz w:val="24"/>
        </w:rPr>
        <w:t>类。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（</w:t>
      </w:r>
      <w:r>
        <w:rPr>
          <w:rFonts w:eastAsia="SimSun" w:ascii="Times New Roman" w:hAnsi="Times New Roman"/>
          <w:b w:val="false"/>
          <w:sz w:val="24"/>
        </w:rPr>
        <w:t>8</w:t>
      </w:r>
      <w:r>
        <w:rPr>
          <w:rFonts w:ascii="Times New Roman" w:hAnsi="Times New Roman" w:eastAsia="SimSun"/>
          <w:b w:val="false"/>
          <w:sz w:val="24"/>
        </w:rPr>
        <w:t xml:space="preserve">）发布、撤回、重发、受控更正。 发布前所有适用任务 </w:t>
      </w:r>
      <w:r>
        <w:rPr>
          <w:rFonts w:eastAsia="SimSun" w:ascii="Times New Roman" w:hAnsi="Times New Roman"/>
          <w:b w:val="false"/>
          <w:sz w:val="24"/>
        </w:rPr>
        <w:t>TASK_APPROVED</w:t>
      </w:r>
      <w:r>
        <w:rPr>
          <w:rFonts w:ascii="Times New Roman" w:hAnsi="Times New Roman" w:eastAsia="SimSun"/>
          <w:b w:val="false"/>
          <w:sz w:val="24"/>
        </w:rPr>
        <w:t xml:space="preserve">、无未录入、至少一科；单事务生成不可变版本与明细快照，更新 </w:t>
      </w:r>
      <w:r>
        <w:rPr>
          <w:rFonts w:eastAsia="SimSun" w:ascii="Times New Roman" w:hAnsi="Times New Roman"/>
          <w:b w:val="false"/>
          <w:sz w:val="24"/>
        </w:rPr>
        <w:t>current_version_id/PUB_PUBLISHED</w:t>
      </w:r>
      <w:r>
        <w:rPr>
          <w:rFonts w:ascii="Times New Roman" w:hAnsi="Times New Roman" w:eastAsia="SimSun"/>
          <w:b w:val="false"/>
          <w:sz w:val="24"/>
        </w:rPr>
        <w:t xml:space="preserve">，写审计；撤回改 </w:t>
      </w:r>
      <w:r>
        <w:rPr>
          <w:rFonts w:eastAsia="SimSun" w:ascii="Times New Roman" w:hAnsi="Times New Roman"/>
          <w:b w:val="false"/>
          <w:sz w:val="24"/>
        </w:rPr>
        <w:t>PUB_WITHDRAWN</w:t>
      </w:r>
      <w:r>
        <w:rPr>
          <w:rFonts w:ascii="Times New Roman" w:hAnsi="Times New Roman" w:eastAsia="SimSun"/>
          <w:b w:val="false"/>
          <w:sz w:val="24"/>
        </w:rPr>
        <w:t>、不删历史；重发版本</w:t>
      </w:r>
      <w:r>
        <w:rPr>
          <w:rFonts w:eastAsia="SimSun" w:ascii="Times New Roman" w:hAnsi="Times New Roman"/>
          <w:b w:val="false"/>
          <w:sz w:val="24"/>
        </w:rPr>
        <w:t>+1</w:t>
      </w:r>
      <w:r>
        <w:rPr>
          <w:rFonts w:ascii="Times New Roman" w:hAnsi="Times New Roman" w:eastAsia="SimSun"/>
          <w:b w:val="false"/>
          <w:sz w:val="24"/>
        </w:rPr>
        <w:t xml:space="preserve">；更正保持 </w:t>
      </w:r>
      <w:r>
        <w:rPr>
          <w:rFonts w:eastAsia="SimSun" w:ascii="Times New Roman" w:hAnsi="Times New Roman"/>
          <w:b w:val="false"/>
          <w:sz w:val="24"/>
        </w:rPr>
        <w:t>PUB_PUBLISHED</w:t>
      </w:r>
      <w:r>
        <w:rPr>
          <w:rFonts w:ascii="Times New Roman" w:hAnsi="Times New Roman" w:eastAsia="SimSun"/>
          <w:b w:val="false"/>
          <w:sz w:val="24"/>
        </w:rPr>
        <w:t>、生成新版本、保留旧版本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前后值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原因。对应 </w:t>
      </w:r>
      <w:r>
        <w:rPr>
          <w:rFonts w:eastAsia="SimSun" w:ascii="Times New Roman" w:hAnsi="Times New Roman"/>
          <w:b w:val="false"/>
          <w:sz w:val="24"/>
        </w:rPr>
        <w:t>FR-PUB-002</w:t>
      </w:r>
      <w:r>
        <w:rPr>
          <w:rFonts w:ascii="Times New Roman" w:hAnsi="Times New Roman" w:eastAsia="SimSun"/>
          <w:b w:val="false"/>
          <w:sz w:val="24"/>
        </w:rPr>
        <w:t>～</w:t>
      </w:r>
      <w:r>
        <w:rPr>
          <w:rFonts w:eastAsia="SimSun" w:ascii="Times New Roman" w:hAnsi="Times New Roman"/>
          <w:b w:val="false"/>
          <w:sz w:val="24"/>
        </w:rPr>
        <w:t>004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C </w:t>
      </w:r>
      <w:r>
        <w:rPr>
          <w:rFonts w:ascii="Times New Roman" w:hAnsi="Times New Roman" w:eastAsia="SimSun"/>
          <w:b w:val="false"/>
          <w:sz w:val="24"/>
        </w:rPr>
        <w:t>类。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（</w:t>
      </w:r>
      <w:r>
        <w:rPr>
          <w:rFonts w:eastAsia="SimSun" w:ascii="Times New Roman" w:hAnsi="Times New Roman"/>
          <w:b w:val="false"/>
          <w:sz w:val="24"/>
        </w:rPr>
        <w:t>9</w:t>
      </w:r>
      <w:r>
        <w:rPr>
          <w:rFonts w:ascii="Times New Roman" w:hAnsi="Times New Roman" w:eastAsia="SimSun"/>
          <w:b w:val="false"/>
          <w:sz w:val="24"/>
        </w:rPr>
        <w:t xml:space="preserve">）本人查询与基础统计。 学生只读本人当前 </w:t>
      </w:r>
      <w:r>
        <w:rPr>
          <w:rFonts w:eastAsia="SimSun" w:ascii="Times New Roman" w:hAnsi="Times New Roman"/>
          <w:b w:val="false"/>
          <w:sz w:val="24"/>
        </w:rPr>
        <w:t xml:space="preserve">PUB_PUBLISHED </w:t>
      </w:r>
      <w:r>
        <w:rPr>
          <w:rFonts w:ascii="Times New Roman" w:hAnsi="Times New Roman" w:eastAsia="SimSun"/>
          <w:b w:val="false"/>
          <w:sz w:val="24"/>
        </w:rPr>
        <w:t>版本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明细，撤回不可见，不能通过改 </w:t>
      </w:r>
      <w:r>
        <w:rPr>
          <w:rFonts w:eastAsia="SimSun" w:ascii="Times New Roman" w:hAnsi="Times New Roman"/>
          <w:b w:val="false"/>
          <w:sz w:val="24"/>
        </w:rPr>
        <w:t xml:space="preserve">studentId </w:t>
      </w:r>
      <w:r>
        <w:rPr>
          <w:rFonts w:ascii="Times New Roman" w:hAnsi="Times New Roman" w:eastAsia="SimSun"/>
          <w:b w:val="false"/>
          <w:sz w:val="24"/>
        </w:rPr>
        <w:t>查他人；班主任本班统计，教务全校统计；缺考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未录入不伪造 </w:t>
      </w:r>
      <w:r>
        <w:rPr>
          <w:rFonts w:eastAsia="SimSun" w:ascii="Times New Roman" w:hAnsi="Times New Roman"/>
          <w:b w:val="false"/>
          <w:sz w:val="24"/>
        </w:rPr>
        <w:t>0</w:t>
      </w:r>
      <w:r>
        <w:rPr>
          <w:rFonts w:ascii="Times New Roman" w:hAnsi="Times New Roman" w:eastAsia="SimSun"/>
          <w:b w:val="false"/>
          <w:sz w:val="24"/>
        </w:rPr>
        <w:t xml:space="preserve">，完整总分才按 </w:t>
      </w:r>
      <w:r>
        <w:rPr>
          <w:rFonts w:eastAsia="SimSun" w:ascii="Times New Roman" w:hAnsi="Times New Roman"/>
          <w:b w:val="false"/>
          <w:sz w:val="24"/>
        </w:rPr>
        <w:t xml:space="preserve">1,2,2,4 </w:t>
      </w:r>
      <w:r>
        <w:rPr>
          <w:rFonts w:ascii="Times New Roman" w:hAnsi="Times New Roman" w:eastAsia="SimSun"/>
          <w:b w:val="false"/>
          <w:sz w:val="24"/>
        </w:rPr>
        <w:t xml:space="preserve">排名。对应 </w:t>
      </w:r>
      <w:r>
        <w:rPr>
          <w:rFonts w:eastAsia="SimSun" w:ascii="Times New Roman" w:hAnsi="Times New Roman"/>
          <w:b w:val="false"/>
          <w:sz w:val="24"/>
        </w:rPr>
        <w:t>FR-QUERY/STAT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C </w:t>
      </w:r>
      <w:r>
        <w:rPr>
          <w:rFonts w:ascii="Times New Roman" w:hAnsi="Times New Roman" w:eastAsia="SimSun"/>
          <w:b w:val="false"/>
          <w:sz w:val="24"/>
        </w:rPr>
        <w:t>类。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（</w:t>
      </w:r>
      <w:r>
        <w:rPr>
          <w:rFonts w:eastAsia="SimSun" w:ascii="Times New Roman" w:hAnsi="Times New Roman"/>
          <w:b w:val="false"/>
          <w:sz w:val="24"/>
        </w:rPr>
        <w:t>10</w:t>
      </w:r>
      <w:r>
        <w:rPr>
          <w:rFonts w:ascii="Times New Roman" w:hAnsi="Times New Roman" w:eastAsia="SimSun"/>
          <w:b w:val="false"/>
          <w:sz w:val="24"/>
        </w:rPr>
        <w:t xml:space="preserve">）业务审计与脱敏。 </w:t>
      </w:r>
      <w:r>
        <w:rPr>
          <w:rFonts w:eastAsia="SimSun" w:ascii="Times New Roman" w:hAnsi="Times New Roman"/>
          <w:b w:val="false"/>
          <w:sz w:val="24"/>
        </w:rPr>
        <w:t xml:space="preserve">stu_audit_log </w:t>
      </w:r>
      <w:r>
        <w:rPr>
          <w:rFonts w:ascii="Times New Roman" w:hAnsi="Times New Roman" w:eastAsia="SimSun"/>
          <w:b w:val="false"/>
          <w:sz w:val="24"/>
        </w:rPr>
        <w:t>记录业务对象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版本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前后值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原因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操作人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角色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时间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来源；与业务同事务、只插入；不依赖 </w:t>
      </w:r>
      <w:r>
        <w:rPr>
          <w:rFonts w:eastAsia="SimSun" w:ascii="Times New Roman" w:hAnsi="Times New Roman"/>
          <w:b w:val="false"/>
          <w:sz w:val="24"/>
        </w:rPr>
        <w:t>sys_oper_log</w:t>
      </w:r>
      <w:r>
        <w:rPr>
          <w:rFonts w:ascii="Times New Roman" w:hAnsi="Times New Roman" w:eastAsia="SimSun"/>
          <w:b w:val="false"/>
          <w:sz w:val="24"/>
        </w:rPr>
        <w:t xml:space="preserve">。教务可见业务明细审计；系统管理员仅脱敏元数据，不能看成绩前后值。对应 </w:t>
      </w:r>
      <w:r>
        <w:rPr>
          <w:rFonts w:eastAsia="SimSun" w:ascii="Times New Roman" w:hAnsi="Times New Roman"/>
          <w:b w:val="false"/>
          <w:sz w:val="24"/>
        </w:rPr>
        <w:t>FR-AUDIT-001/002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B/C </w:t>
      </w:r>
      <w:r>
        <w:rPr>
          <w:rFonts w:ascii="Times New Roman" w:hAnsi="Times New Roman" w:eastAsia="SimSun"/>
          <w:b w:val="false"/>
          <w:sz w:val="24"/>
        </w:rPr>
        <w:t>类。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35" w:name="__RefHeading___Toc103_4183452723"/>
      <w:bookmarkEnd w:id="35"/>
      <w:r>
        <w:rPr/>
        <w:t xml:space="preserve">6.2 </w:t>
      </w:r>
      <w:r>
        <w:rPr/>
        <w:t>接口概览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• </w:t>
      </w:r>
      <w:r>
        <w:rPr>
          <w:rFonts w:ascii="Times New Roman" w:hAnsi="Times New Roman" w:eastAsia="SimHei"/>
          <w:b/>
          <w:sz w:val="28"/>
        </w:rPr>
        <w:t>现有若依：</w:t>
      </w:r>
      <w:r>
        <w:rPr>
          <w:rFonts w:eastAsia="SimHei" w:ascii="Times New Roman" w:hAnsi="Times New Roman"/>
          <w:b/>
          <w:sz w:val="28"/>
        </w:rPr>
        <w:t>25 Controller / 146 Mapping</w:t>
      </w:r>
      <w:r>
        <w:rPr>
          <w:rFonts w:ascii="Times New Roman" w:hAnsi="Times New Roman" w:eastAsia="SimHei"/>
          <w:b/>
          <w:sz w:val="28"/>
        </w:rPr>
        <w:t>（源码级，运行未验证）；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新业务：</w:t>
      </w:r>
      <w:r>
        <w:rPr>
          <w:rFonts w:eastAsia="SimSun" w:ascii="Times New Roman" w:hAnsi="Times New Roman"/>
          <w:b w:val="false"/>
          <w:sz w:val="24"/>
        </w:rPr>
        <w:t xml:space="preserve">68 P0 API / 53 </w:t>
      </w:r>
      <w:r>
        <w:rPr>
          <w:rFonts w:ascii="Times New Roman" w:hAnsi="Times New Roman" w:eastAsia="SimSun"/>
          <w:b w:val="false"/>
          <w:sz w:val="24"/>
        </w:rPr>
        <w:t>路径；</w:t>
      </w:r>
      <w:r>
        <w:rPr>
          <w:rFonts w:eastAsia="SimSun" w:ascii="Times New Roman" w:hAnsi="Times New Roman"/>
          <w:b w:val="false"/>
          <w:sz w:val="24"/>
        </w:rPr>
        <w:t>11 P1 API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统一 </w:t>
      </w:r>
      <w:r>
        <w:rPr>
          <w:rFonts w:eastAsia="SimSun" w:ascii="Times New Roman" w:hAnsi="Times New Roman"/>
          <w:b w:val="false"/>
          <w:sz w:val="24"/>
        </w:rPr>
        <w:t>/business/**</w:t>
      </w:r>
      <w:r>
        <w:rPr>
          <w:rFonts w:ascii="Times New Roman" w:hAnsi="Times New Roman" w:eastAsia="SimSun"/>
          <w:b w:val="false"/>
          <w:sz w:val="24"/>
        </w:rPr>
        <w:t xml:space="preserve">；认证复用 </w:t>
      </w:r>
      <w:r>
        <w:rPr>
          <w:rFonts w:eastAsia="SimSun" w:ascii="Times New Roman" w:hAnsi="Times New Roman"/>
          <w:b w:val="false"/>
          <w:sz w:val="24"/>
        </w:rPr>
        <w:t>/login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/getInfo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/getRouters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成功 </w:t>
      </w:r>
      <w:r>
        <w:rPr>
          <w:rFonts w:eastAsia="SimSun" w:ascii="Times New Roman" w:hAnsi="Times New Roman"/>
          <w:b w:val="false"/>
          <w:sz w:val="24"/>
        </w:rPr>
        <w:t>AjaxResult/TableDataInfo</w:t>
      </w:r>
      <w:r>
        <w:rPr>
          <w:rFonts w:ascii="Times New Roman" w:hAnsi="Times New Roman" w:eastAsia="SimSun"/>
          <w:b w:val="false"/>
          <w:sz w:val="24"/>
        </w:rPr>
        <w:t xml:space="preserve">；错误 </w:t>
      </w:r>
      <w:r>
        <w:rPr>
          <w:rFonts w:eastAsia="SimSun" w:ascii="Times New Roman" w:hAnsi="Times New Roman"/>
          <w:b w:val="false"/>
          <w:sz w:val="24"/>
        </w:rPr>
        <w:t>data.errorCode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>OpenAPI</w:t>
      </w:r>
      <w:r>
        <w:rPr>
          <w:rFonts w:ascii="Times New Roman" w:hAnsi="Times New Roman" w:eastAsia="SimSun"/>
          <w:b w:val="false"/>
          <w:sz w:val="24"/>
        </w:rPr>
        <w:t>：</w:t>
      </w:r>
      <w:r>
        <w:rPr>
          <w:rFonts w:eastAsia="SimSun" w:ascii="Times New Roman" w:hAnsi="Times New Roman"/>
          <w:b w:val="false"/>
          <w:sz w:val="24"/>
        </w:rPr>
        <w:t>openapi/p0-business-api.yaml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openapi/p1-extension-api.yaml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68 </w:t>
      </w:r>
      <w:r>
        <w:rPr>
          <w:rFonts w:ascii="Times New Roman" w:hAnsi="Times New Roman" w:eastAsia="SimSun"/>
          <w:b w:val="false"/>
          <w:sz w:val="24"/>
        </w:rPr>
        <w:t xml:space="preserve">个 </w:t>
      </w:r>
      <w:r>
        <w:rPr>
          <w:rFonts w:eastAsia="SimSun" w:ascii="Times New Roman" w:hAnsi="Times New Roman"/>
          <w:b w:val="false"/>
          <w:sz w:val="24"/>
        </w:rPr>
        <w:t xml:space="preserve">API </w:t>
      </w:r>
      <w:r>
        <w:rPr>
          <w:rFonts w:ascii="Times New Roman" w:hAnsi="Times New Roman" w:eastAsia="SimSun"/>
          <w:b w:val="false"/>
          <w:sz w:val="24"/>
        </w:rPr>
        <w:t xml:space="preserve">完整规约见 </w:t>
      </w:r>
      <w:r>
        <w:rPr>
          <w:rFonts w:eastAsia="SimSun" w:ascii="Times New Roman" w:hAnsi="Times New Roman"/>
          <w:b w:val="false"/>
          <w:sz w:val="24"/>
        </w:rPr>
        <w:t>04-P0</w:t>
      </w:r>
      <w:r>
        <w:rPr>
          <w:rFonts w:ascii="Times New Roman" w:hAnsi="Times New Roman" w:eastAsia="SimSun"/>
          <w:b w:val="false"/>
          <w:sz w:val="24"/>
        </w:rPr>
        <w:t>业务</w:t>
      </w:r>
      <w:r>
        <w:rPr>
          <w:rFonts w:eastAsia="SimSun" w:ascii="Times New Roman" w:hAnsi="Times New Roman"/>
          <w:b w:val="false"/>
          <w:sz w:val="24"/>
        </w:rPr>
        <w:t>API</w:t>
      </w:r>
      <w:r>
        <w:rPr>
          <w:rFonts w:ascii="Times New Roman" w:hAnsi="Times New Roman" w:eastAsia="SimSun"/>
          <w:b w:val="false"/>
          <w:sz w:val="24"/>
        </w:rPr>
        <w:t>完整规约</w:t>
      </w:r>
      <w:r>
        <w:rPr>
          <w:rFonts w:eastAsia="SimSun" w:ascii="Times New Roman" w:hAnsi="Times New Roman"/>
          <w:b w:val="false"/>
          <w:sz w:val="24"/>
        </w:rPr>
        <w:t>.md</w:t>
      </w:r>
      <w:r>
        <w:rPr>
          <w:rFonts w:ascii="Times New Roman" w:hAnsi="Times New Roman" w:eastAsia="SimSun"/>
          <w:b w:val="false"/>
          <w:sz w:val="24"/>
        </w:rPr>
        <w:t>，正文只列关键接口。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36" w:name="__RefHeading___Toc105_4183452723"/>
      <w:bookmarkEnd w:id="36"/>
      <w:r>
        <w:rPr/>
        <w:t xml:space="preserve">6.3 </w:t>
      </w:r>
      <w:r>
        <w:rPr/>
        <w:t>关键接口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67"/>
        <w:gridCol w:w="2268"/>
        <w:gridCol w:w="2268"/>
        <w:gridCol w:w="2269"/>
      </w:tblGrid>
      <w:tr>
        <w:trPr>
          <w:tblHeader w:val="true"/>
        </w:trPr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API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方法</w:t>
            </w:r>
            <w:r>
              <w:rPr/>
              <w:t>/</w:t>
            </w:r>
            <w:r>
              <w:rPr/>
              <w:t>路径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角色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2FF" w:val="clear"/>
          </w:tcPr>
          <w:p>
            <w:pPr>
              <w:pStyle w:val="TableHeading"/>
              <w:bidi w:val="0"/>
              <w:ind w:hanging="0"/>
              <w:jc w:val="start"/>
              <w:rPr>
                <w:rFonts w:ascii="Times New Roman" w:hAnsi="Times New Roman" w:eastAsia="SimSun"/>
                <w:b/>
                <w:sz w:val="17"/>
              </w:rPr>
            </w:pPr>
            <w:r>
              <w:rPr/>
              <w:t>关键约束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API-SCORE-004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`PUT /business/score-tasks/{id}/scores`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班主任</w:t>
            </w:r>
          </w:p>
        </w:tc>
        <w:tc>
          <w:tcPr>
            <w:tcW w:w="2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本班、三态</w:t>
            </w:r>
            <w:r>
              <w:rPr/>
              <w:t>/0.5/</w:t>
            </w:r>
            <w:r>
              <w:rPr/>
              <w:t>版本、事务</w:t>
            </w:r>
            <w:r>
              <w:rPr/>
              <w:t>+</w:t>
            </w:r>
            <w:r>
              <w:rPr/>
              <w:t>审计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API-SCORE-005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`POST /business/score-tasks/{id}/submit`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班主任</w:t>
            </w:r>
          </w:p>
        </w:tc>
        <w:tc>
          <w:tcPr>
            <w:tcW w:w="2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无未录入、锁定、幂等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API-SCORE-007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`POST /business/score-tasks/{id}/review`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教务</w:t>
            </w:r>
          </w:p>
        </w:tc>
        <w:tc>
          <w:tcPr>
            <w:tcW w:w="2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非自审、</w:t>
            </w:r>
            <w:r>
              <w:rPr/>
              <w:t>APPROVED/RETURNED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API-PUB-002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`POST /business/publications`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教务</w:t>
            </w:r>
          </w:p>
        </w:tc>
        <w:tc>
          <w:tcPr>
            <w:tcW w:w="2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 xml:space="preserve">全部 </w:t>
            </w:r>
            <w:r>
              <w:rPr/>
              <w:t>APPROVED</w:t>
            </w:r>
            <w:r>
              <w:rPr/>
              <w:t>、不可变版本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API-PUB-004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`POST /business/publications/{id}/withdraw`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教务</w:t>
            </w:r>
          </w:p>
        </w:tc>
        <w:tc>
          <w:tcPr>
            <w:tcW w:w="2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撤回不删历史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API-PUB-006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`POST /business/publications/{id}/corrections`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教务</w:t>
            </w:r>
          </w:p>
        </w:tc>
        <w:tc>
          <w:tcPr>
            <w:tcW w:w="2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新版本、审计前后值</w:t>
            </w:r>
          </w:p>
        </w:tc>
      </w:tr>
      <w:tr>
        <w:trPr/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API-QUERY-002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`GET /business/my-scores/{examId}`</w:t>
            </w:r>
          </w:p>
        </w:tc>
        <w:tc>
          <w:tcPr>
            <w:tcW w:w="226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>学生</w:t>
            </w:r>
          </w:p>
        </w:tc>
        <w:tc>
          <w:tcPr>
            <w:tcW w:w="2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ind w:hanging="0"/>
              <w:jc w:val="star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/>
              <w:t xml:space="preserve">绑定本人、当前 </w:t>
            </w:r>
            <w:r>
              <w:rPr/>
              <w:t>PUB_PUBLISHED</w:t>
            </w:r>
          </w:p>
        </w:tc>
      </w:tr>
    </w:tbl>
    <w:p>
      <w:pPr>
        <w:pStyle w:val="BodyText"/>
        <w:bidi w:val="0"/>
        <w:spacing w:before="142" w:after="113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37" w:name="__RefHeading___Toc107_4183452723"/>
      <w:bookmarkEnd w:id="37"/>
      <w:r>
        <w:rPr/>
        <w:t xml:space="preserve">6.4 </w:t>
      </w:r>
      <w:r>
        <w:rPr/>
        <w:t>代表接口详细设计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 xml:space="preserve">下列字段从 </w:t>
      </w:r>
      <w:r>
        <w:rPr>
          <w:rFonts w:eastAsia="SimHei" w:ascii="Times New Roman" w:hAnsi="Times New Roman"/>
          <w:b/>
          <w:sz w:val="28"/>
        </w:rPr>
        <w:t xml:space="preserve">openapi/p0-business-api.yaml </w:t>
      </w:r>
      <w:r>
        <w:rPr>
          <w:rFonts w:ascii="Times New Roman" w:hAnsi="Times New Roman" w:eastAsia="SimHei"/>
          <w:b/>
          <w:sz w:val="28"/>
        </w:rPr>
        <w:t xml:space="preserve">与 </w:t>
      </w:r>
      <w:r>
        <w:rPr>
          <w:rFonts w:eastAsia="SimHei" w:ascii="Times New Roman" w:hAnsi="Times New Roman"/>
          <w:b/>
          <w:sz w:val="28"/>
        </w:rPr>
        <w:t xml:space="preserve">openapi/api-catalog.json </w:t>
      </w:r>
      <w:r>
        <w:rPr>
          <w:rFonts w:ascii="Times New Roman" w:hAnsi="Times New Roman" w:eastAsia="SimHei"/>
          <w:b/>
          <w:sz w:val="28"/>
        </w:rPr>
        <w:t xml:space="preserve">提取；完整 </w:t>
      </w:r>
      <w:r>
        <w:rPr>
          <w:rFonts w:eastAsia="SimHei" w:ascii="Times New Roman" w:hAnsi="Times New Roman"/>
          <w:b/>
          <w:sz w:val="28"/>
        </w:rPr>
        <w:t xml:space="preserve">68 </w:t>
      </w:r>
      <w:r>
        <w:rPr>
          <w:rFonts w:ascii="Times New Roman" w:hAnsi="Times New Roman" w:eastAsia="SimHei"/>
          <w:b/>
          <w:sz w:val="28"/>
        </w:rPr>
        <w:t xml:space="preserve">个 </w:t>
      </w:r>
      <w:r>
        <w:rPr>
          <w:rFonts w:eastAsia="SimHei" w:ascii="Times New Roman" w:hAnsi="Times New Roman"/>
          <w:b/>
          <w:sz w:val="28"/>
        </w:rPr>
        <w:t xml:space="preserve">API </w:t>
      </w:r>
      <w:r>
        <w:rPr>
          <w:rFonts w:ascii="Times New Roman" w:hAnsi="Times New Roman" w:eastAsia="SimHei"/>
          <w:b/>
          <w:sz w:val="28"/>
        </w:rPr>
        <w:t>不重复。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2"/>
        </w:rPr>
      </w:pPr>
      <w:r>
        <w:rPr>
          <w:rFonts w:ascii="Times New Roman" w:hAnsi="Times New Roman" w:eastAsia="SimSun"/>
          <w:b w:val="false"/>
          <w:sz w:val="22"/>
        </w:rPr>
        <w:t xml:space="preserve">所有路径均为实际后端路由（不含 </w:t>
      </w:r>
      <w:r>
        <w:rPr>
          <w:rFonts w:eastAsia="SimSun" w:ascii="Times New Roman" w:hAnsi="Times New Roman"/>
          <w:b w:val="false"/>
          <w:sz w:val="22"/>
        </w:rPr>
        <w:t>/dev-api</w:t>
      </w:r>
      <w:r>
        <w:rPr>
          <w:rFonts w:ascii="Times New Roman" w:hAnsi="Times New Roman" w:eastAsia="SimSun"/>
          <w:b w:val="false"/>
          <w:sz w:val="22"/>
        </w:rPr>
        <w:t xml:space="preserve">）；响应为 </w:t>
      </w:r>
      <w:r>
        <w:rPr>
          <w:rFonts w:eastAsia="SimSun" w:ascii="Times New Roman" w:hAnsi="Times New Roman"/>
          <w:b w:val="false"/>
          <w:sz w:val="22"/>
        </w:rPr>
        <w:t>AjaxResult{code,msg,data}</w:t>
      </w:r>
      <w:r>
        <w:rPr>
          <w:rFonts w:ascii="Times New Roman" w:hAnsi="Times New Roman" w:eastAsia="SimSun"/>
          <w:b w:val="false"/>
          <w:sz w:val="22"/>
        </w:rPr>
        <w:t xml:space="preserve">，分页为 </w:t>
      </w:r>
      <w:r>
        <w:rPr>
          <w:rFonts w:eastAsia="SimSun" w:ascii="Times New Roman" w:hAnsi="Times New Roman"/>
          <w:b w:val="false"/>
          <w:sz w:val="22"/>
        </w:rPr>
        <w:t>TableDataInfo{total,rows,code,msg}</w:t>
      </w:r>
      <w:r>
        <w:rPr>
          <w:rFonts w:ascii="Times New Roman" w:hAnsi="Times New Roman" w:eastAsia="SimSun"/>
          <w:b w:val="false"/>
          <w:sz w:val="22"/>
        </w:rPr>
        <w:t>。</w:t>
      </w:r>
    </w:p>
    <w:p>
      <w:pPr>
        <w:pStyle w:val="Heading3"/>
        <w:keepNext w:val="true"/>
        <w:numPr>
          <w:ilvl w:val="2"/>
          <w:numId w:val="1"/>
        </w:numPr>
        <w:bidi w:val="0"/>
        <w:spacing w:before="142" w:after="113"/>
        <w:ind w:hanging="0" w:start="0"/>
        <w:jc w:val="start"/>
        <w:rPr/>
      </w:pPr>
      <w:bookmarkStart w:id="38" w:name="__RefHeading___Toc109_4183452723"/>
      <w:bookmarkEnd w:id="38"/>
      <w:r>
        <w:rPr/>
        <w:t xml:space="preserve">6.4.1 API-SCORE-004 </w:t>
      </w:r>
      <w:r>
        <w:rPr/>
        <w:t>保存成绩草稿（批量）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4"/>
        </w:rPr>
      </w:pPr>
      <w:r>
        <w:rPr>
          <w:rFonts w:eastAsia="SimHei" w:ascii="Times New Roman" w:hAnsi="Times New Roman"/>
          <w:b/>
          <w:sz w:val="24"/>
        </w:rPr>
        <w:t xml:space="preserve">• </w:t>
      </w:r>
      <w:r>
        <w:rPr>
          <w:rFonts w:ascii="Times New Roman" w:hAnsi="Times New Roman" w:eastAsia="SimHei"/>
          <w:b/>
          <w:sz w:val="24"/>
        </w:rPr>
        <w:t xml:space="preserve">方法与路径： </w:t>
      </w:r>
      <w:r>
        <w:rPr>
          <w:rFonts w:eastAsia="SimHei" w:ascii="Times New Roman" w:hAnsi="Times New Roman"/>
          <w:b/>
          <w:sz w:val="24"/>
        </w:rPr>
        <w:t>PUT /business/score-tasks/{id}/scores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角色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权限： 班主任；</w:t>
      </w:r>
      <w:r>
        <w:rPr>
          <w:rFonts w:eastAsia="SimSun" w:ascii="Times New Roman" w:hAnsi="Times New Roman"/>
          <w:b w:val="false"/>
          <w:sz w:val="24"/>
        </w:rPr>
        <w:t>business:score:edit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SCOPE_CLASS + </w:t>
      </w:r>
      <w:r>
        <w:rPr>
          <w:rFonts w:ascii="Times New Roman" w:hAnsi="Times New Roman" w:eastAsia="SimSun"/>
          <w:b w:val="false"/>
          <w:sz w:val="24"/>
        </w:rPr>
        <w:t>当前有效任职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请求体： </w:t>
      </w:r>
      <w:r>
        <w:rPr>
          <w:rFonts w:eastAsia="SimSun" w:ascii="Times New Roman" w:hAnsi="Times New Roman"/>
          <w:b w:val="false"/>
          <w:sz w:val="24"/>
        </w:rPr>
        <w:t>ScoreBatchRequest</w:t>
      </w:r>
      <w:r>
        <w:rPr>
          <w:rFonts w:ascii="Times New Roman" w:hAnsi="Times New Roman" w:eastAsia="SimSun"/>
          <w:b w:val="false"/>
          <w:sz w:val="24"/>
        </w:rPr>
        <w:t>：</w:t>
      </w:r>
      <w:r>
        <w:rPr>
          <w:rFonts w:eastAsia="SimSun" w:ascii="Times New Roman" w:hAnsi="Times New Roman"/>
          <w:b w:val="false"/>
          <w:sz w:val="24"/>
        </w:rPr>
        <w:t>version(integer, required)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items[]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idempotencyKey(string, optional)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>ScoreItem</w:t>
      </w:r>
      <w:r>
        <w:rPr>
          <w:rFonts w:ascii="Times New Roman" w:hAnsi="Times New Roman" w:eastAsia="SimSun"/>
          <w:b w:val="false"/>
          <w:sz w:val="24"/>
        </w:rPr>
        <w:t>：</w:t>
      </w:r>
      <w:r>
        <w:rPr>
          <w:rFonts w:eastAsia="SimSun" w:ascii="Times New Roman" w:hAnsi="Times New Roman"/>
          <w:b w:val="false"/>
          <w:sz w:val="24"/>
        </w:rPr>
        <w:t>studentId(integer)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scoreStatus(SCORE_NORMAL/ABSENT/NOT_ENTERED)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scoreValue(number, multipleOf 0.5, nullable)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version(integer)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成功： </w:t>
      </w:r>
      <w:r>
        <w:rPr>
          <w:rFonts w:eastAsia="SimSun" w:ascii="Times New Roman" w:hAnsi="Times New Roman"/>
          <w:b w:val="false"/>
          <w:sz w:val="24"/>
        </w:rPr>
        <w:t>data=ScoreSaveResult{saved,notEntered,absent,normal,version}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关键校验： 任务 </w:t>
      </w:r>
      <w:r>
        <w:rPr>
          <w:rFonts w:eastAsia="SimSun" w:ascii="Times New Roman" w:hAnsi="Times New Roman"/>
          <w:b w:val="false"/>
          <w:sz w:val="24"/>
        </w:rPr>
        <w:t>TASK_DRAFT/RETURNED</w:t>
      </w:r>
      <w:r>
        <w:rPr>
          <w:rFonts w:ascii="Times New Roman" w:hAnsi="Times New Roman" w:eastAsia="SimSun"/>
          <w:b w:val="false"/>
          <w:sz w:val="24"/>
        </w:rPr>
        <w:t xml:space="preserve">、考试 </w:t>
      </w:r>
      <w:r>
        <w:rPr>
          <w:rFonts w:eastAsia="SimSun" w:ascii="Times New Roman" w:hAnsi="Times New Roman"/>
          <w:b w:val="false"/>
          <w:sz w:val="24"/>
        </w:rPr>
        <w:t>EXAM_OPEN</w:t>
      </w:r>
      <w:r>
        <w:rPr>
          <w:rFonts w:ascii="Times New Roman" w:hAnsi="Times New Roman" w:eastAsia="SimSun"/>
          <w:b w:val="false"/>
          <w:sz w:val="24"/>
        </w:rPr>
        <w:t>；当前班主任；学生属于花名册；</w:t>
      </w:r>
      <w:r>
        <w:rPr>
          <w:rFonts w:eastAsia="SimSun" w:ascii="Times New Roman" w:hAnsi="Times New Roman"/>
          <w:b w:val="false"/>
          <w:sz w:val="24"/>
        </w:rPr>
        <w:t xml:space="preserve">NORMAL </w:t>
      </w:r>
      <w:r>
        <w:rPr>
          <w:rFonts w:ascii="Times New Roman" w:hAnsi="Times New Roman" w:eastAsia="SimSun"/>
          <w:b w:val="false"/>
          <w:sz w:val="24"/>
        </w:rPr>
        <w:t>非空</w:t>
      </w:r>
      <w:r>
        <w:rPr>
          <w:rFonts w:eastAsia="SimSun" w:ascii="Times New Roman" w:hAnsi="Times New Roman"/>
          <w:b w:val="false"/>
          <w:sz w:val="24"/>
        </w:rPr>
        <w:t>/0</w:t>
      </w:r>
      <w:r>
        <w:rPr>
          <w:rFonts w:ascii="Times New Roman" w:hAnsi="Times New Roman" w:eastAsia="SimSun"/>
          <w:b w:val="false"/>
          <w:sz w:val="24"/>
        </w:rPr>
        <w:t>～满分</w:t>
      </w:r>
      <w:r>
        <w:rPr>
          <w:rFonts w:eastAsia="SimSun" w:ascii="Times New Roman" w:hAnsi="Times New Roman"/>
          <w:b w:val="false"/>
          <w:sz w:val="24"/>
        </w:rPr>
        <w:t>/0.5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 xml:space="preserve">ABSENT/NOT_ENTERED </w:t>
      </w:r>
      <w:r>
        <w:rPr>
          <w:rFonts w:ascii="Times New Roman" w:hAnsi="Times New Roman" w:eastAsia="SimSun"/>
          <w:b w:val="false"/>
          <w:sz w:val="24"/>
        </w:rPr>
        <w:t>为空；</w:t>
      </w:r>
      <w:r>
        <w:rPr>
          <w:rFonts w:eastAsia="SimSun" w:ascii="Times New Roman" w:hAnsi="Times New Roman"/>
          <w:b w:val="false"/>
          <w:sz w:val="24"/>
        </w:rPr>
        <w:t xml:space="preserve">version </w:t>
      </w:r>
      <w:r>
        <w:rPr>
          <w:rFonts w:ascii="Times New Roman" w:hAnsi="Times New Roman" w:eastAsia="SimSun"/>
          <w:b w:val="false"/>
          <w:sz w:val="24"/>
        </w:rPr>
        <w:t>匹配。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错误： </w:t>
      </w:r>
      <w:r>
        <w:rPr>
          <w:rFonts w:eastAsia="SimSun" w:ascii="Times New Roman" w:hAnsi="Times New Roman"/>
          <w:b w:val="false"/>
          <w:sz w:val="24"/>
        </w:rPr>
        <w:t>400 INVALID_SCORE/VALIDATION_ERROR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>403 SCOPE_DENIED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>409 STATE_CONFLICT/VERSION_CONFLICT</w:t>
      </w:r>
      <w:r>
        <w:rPr>
          <w:rFonts w:ascii="Times New Roman" w:hAnsi="Times New Roman" w:eastAsia="SimSun"/>
          <w:b w:val="false"/>
          <w:sz w:val="24"/>
        </w:rPr>
        <w:t>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表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事务： </w:t>
      </w:r>
      <w:r>
        <w:rPr>
          <w:rFonts w:eastAsia="SimSun" w:ascii="Times New Roman" w:hAnsi="Times New Roman"/>
          <w:b w:val="false"/>
          <w:sz w:val="24"/>
        </w:rPr>
        <w:t>stu_score_task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stu_score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stu_audit_log</w:t>
      </w:r>
      <w:r>
        <w:rPr>
          <w:rFonts w:ascii="Times New Roman" w:hAnsi="Times New Roman" w:eastAsia="SimSun"/>
          <w:b w:val="false"/>
          <w:sz w:val="24"/>
        </w:rPr>
        <w:t>；成绩与审计同事务，失败回滚。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ascii="Times New Roman" w:hAnsi="Times New Roman" w:eastAsia="SimSun"/>
          <w:b w:val="false"/>
          <w:sz w:val="24"/>
        </w:rPr>
        <w:t>请求示例：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>{"version": 3, "idempotencyKey": "demo-save-001",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</w:t>
      </w:r>
      <w:r>
        <w:rPr>
          <w:rFonts w:eastAsia="SimSun" w:ascii="Times New Roman" w:hAnsi="Times New Roman"/>
          <w:b w:val="false"/>
          <w:sz w:val="18"/>
        </w:rPr>
        <w:t>"items": [{"studentId": 101, "scoreStatus": "SCORE_NORMAL", "scoreValue": 88.5, "version": 2},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18"/>
        </w:rPr>
      </w:pPr>
      <w:r>
        <w:rPr>
          <w:rFonts w:eastAsia="SimSun" w:ascii="Times New Roman" w:hAnsi="Times New Roman"/>
          <w:b w:val="false"/>
          <w:sz w:val="18"/>
        </w:rPr>
        <w:t xml:space="preserve">           </w:t>
      </w:r>
      <w:r>
        <w:rPr>
          <w:rFonts w:eastAsia="SimSun" w:ascii="Times New Roman" w:hAnsi="Times New Roman"/>
          <w:b w:val="false"/>
          <w:sz w:val="18"/>
        </w:rPr>
        <w:t>{"studentId": 102, "scoreStatus": "SCORE_ABSENT", "scoreValue": null, "version": 1}]}</w:t>
      </w:r>
    </w:p>
    <w:p>
      <w:pPr>
        <w:pStyle w:val="Heading3"/>
        <w:keepNext w:val="true"/>
        <w:numPr>
          <w:ilvl w:val="2"/>
          <w:numId w:val="1"/>
        </w:numPr>
        <w:bidi w:val="0"/>
        <w:spacing w:before="142" w:after="113"/>
        <w:ind w:hanging="0" w:start="0"/>
        <w:jc w:val="start"/>
        <w:rPr/>
      </w:pPr>
      <w:bookmarkStart w:id="39" w:name="__RefHeading___Toc111_4183452723"/>
      <w:bookmarkEnd w:id="39"/>
      <w:r>
        <w:rPr/>
        <w:t xml:space="preserve">6.4.2 API-SCORE-005 </w:t>
      </w:r>
      <w:r>
        <w:rPr/>
        <w:t>提交成绩任务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4"/>
        </w:rPr>
      </w:pPr>
      <w:r>
        <w:rPr>
          <w:rFonts w:eastAsia="SimHei" w:ascii="Times New Roman" w:hAnsi="Times New Roman"/>
          <w:b/>
          <w:sz w:val="24"/>
        </w:rPr>
        <w:t xml:space="preserve">• </w:t>
      </w:r>
      <w:r>
        <w:rPr>
          <w:rFonts w:ascii="Times New Roman" w:hAnsi="Times New Roman" w:eastAsia="SimHei"/>
          <w:b/>
          <w:sz w:val="24"/>
        </w:rPr>
        <w:t xml:space="preserve">方法与路径： </w:t>
      </w:r>
      <w:r>
        <w:rPr>
          <w:rFonts w:eastAsia="SimHei" w:ascii="Times New Roman" w:hAnsi="Times New Roman"/>
          <w:b/>
          <w:sz w:val="24"/>
        </w:rPr>
        <w:t>POST /business/score-tasks/{id}/submit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角色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权限： 班主任；</w:t>
      </w:r>
      <w:r>
        <w:rPr>
          <w:rFonts w:eastAsia="SimSun" w:ascii="Times New Roman" w:hAnsi="Times New Roman"/>
          <w:b w:val="false"/>
          <w:sz w:val="24"/>
        </w:rPr>
        <w:t>business:score:submit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>SCOPE_CLASS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请求体： </w:t>
      </w:r>
      <w:r>
        <w:rPr>
          <w:rFonts w:eastAsia="SimSun" w:ascii="Times New Roman" w:hAnsi="Times New Roman"/>
          <w:b w:val="false"/>
          <w:sz w:val="24"/>
        </w:rPr>
        <w:t>VersionRequest</w:t>
      </w:r>
      <w:r>
        <w:rPr>
          <w:rFonts w:ascii="Times New Roman" w:hAnsi="Times New Roman" w:eastAsia="SimSun"/>
          <w:b w:val="false"/>
          <w:sz w:val="24"/>
        </w:rPr>
        <w:t>：</w:t>
      </w:r>
      <w:r>
        <w:rPr>
          <w:rFonts w:eastAsia="SimSun" w:ascii="Times New Roman" w:hAnsi="Times New Roman"/>
          <w:b w:val="false"/>
          <w:sz w:val="24"/>
        </w:rPr>
        <w:t>version required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idempotencyKey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成功： </w:t>
      </w:r>
      <w:r>
        <w:rPr>
          <w:rFonts w:eastAsia="SimSun" w:ascii="Times New Roman" w:hAnsi="Times New Roman"/>
          <w:b w:val="false"/>
          <w:sz w:val="24"/>
        </w:rPr>
        <w:t>data=ScoreTask</w:t>
      </w:r>
      <w:r>
        <w:rPr>
          <w:rFonts w:ascii="Times New Roman" w:hAnsi="Times New Roman" w:eastAsia="SimSun"/>
          <w:b w:val="false"/>
          <w:sz w:val="24"/>
        </w:rPr>
        <w:t xml:space="preserve">（状态 </w:t>
      </w:r>
      <w:r>
        <w:rPr>
          <w:rFonts w:eastAsia="SimSun" w:ascii="Times New Roman" w:hAnsi="Times New Roman"/>
          <w:b w:val="false"/>
          <w:sz w:val="24"/>
        </w:rPr>
        <w:t>TASK_SUBMITTED</w:t>
      </w:r>
      <w:r>
        <w:rPr>
          <w:rFonts w:ascii="Times New Roman" w:hAnsi="Times New Roman" w:eastAsia="SimSun"/>
          <w:b w:val="false"/>
          <w:sz w:val="24"/>
        </w:rPr>
        <w:t>）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关键校验： 任务 </w:t>
      </w:r>
      <w:r>
        <w:rPr>
          <w:rFonts w:eastAsia="SimSun" w:ascii="Times New Roman" w:hAnsi="Times New Roman"/>
          <w:b w:val="false"/>
          <w:sz w:val="24"/>
        </w:rPr>
        <w:t>DRAFT/RETURNED</w:t>
      </w:r>
      <w:r>
        <w:rPr>
          <w:rFonts w:ascii="Times New Roman" w:hAnsi="Times New Roman" w:eastAsia="SimSun"/>
          <w:b w:val="false"/>
          <w:sz w:val="24"/>
        </w:rPr>
        <w:t xml:space="preserve">、考试 </w:t>
      </w:r>
      <w:r>
        <w:rPr>
          <w:rFonts w:eastAsia="SimSun" w:ascii="Times New Roman" w:hAnsi="Times New Roman"/>
          <w:b w:val="false"/>
          <w:sz w:val="24"/>
        </w:rPr>
        <w:t>OPEN</w:t>
      </w:r>
      <w:r>
        <w:rPr>
          <w:rFonts w:ascii="Times New Roman" w:hAnsi="Times New Roman" w:eastAsia="SimSun"/>
          <w:b w:val="false"/>
          <w:sz w:val="24"/>
        </w:rPr>
        <w:t xml:space="preserve">、无 </w:t>
      </w:r>
      <w:r>
        <w:rPr>
          <w:rFonts w:eastAsia="SimSun" w:ascii="Times New Roman" w:hAnsi="Times New Roman"/>
          <w:b w:val="false"/>
          <w:sz w:val="24"/>
        </w:rPr>
        <w:t>NOT_ENTERED</w:t>
      </w:r>
      <w:r>
        <w:rPr>
          <w:rFonts w:ascii="Times New Roman" w:hAnsi="Times New Roman" w:eastAsia="SimSun"/>
          <w:b w:val="false"/>
          <w:sz w:val="24"/>
        </w:rPr>
        <w:t>、所有记录合法、</w:t>
      </w:r>
      <w:r>
        <w:rPr>
          <w:rFonts w:eastAsia="SimSun" w:ascii="Times New Roman" w:hAnsi="Times New Roman"/>
          <w:b w:val="false"/>
          <w:sz w:val="24"/>
        </w:rPr>
        <w:t xml:space="preserve">version </w:t>
      </w:r>
      <w:r>
        <w:rPr>
          <w:rFonts w:ascii="Times New Roman" w:hAnsi="Times New Roman" w:eastAsia="SimSun"/>
          <w:b w:val="false"/>
          <w:sz w:val="24"/>
        </w:rPr>
        <w:t>匹配；提交人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审核人职责分离。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错误： </w:t>
      </w:r>
      <w:r>
        <w:rPr>
          <w:rFonts w:eastAsia="SimSun" w:ascii="Times New Roman" w:hAnsi="Times New Roman"/>
          <w:b w:val="false"/>
          <w:sz w:val="24"/>
        </w:rPr>
        <w:t>409 STATE_CONFLICT</w:t>
      </w:r>
      <w:r>
        <w:rPr>
          <w:rFonts w:ascii="Times New Roman" w:hAnsi="Times New Roman" w:eastAsia="SimSun"/>
          <w:b w:val="false"/>
          <w:sz w:val="24"/>
        </w:rPr>
        <w:t>（未录入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已提交）、</w:t>
      </w:r>
      <w:r>
        <w:rPr>
          <w:rFonts w:eastAsia="SimSun" w:ascii="Times New Roman" w:hAnsi="Times New Roman"/>
          <w:b w:val="false"/>
          <w:sz w:val="24"/>
        </w:rPr>
        <w:t>VERSION_CONFLICT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>403</w:t>
      </w:r>
      <w:r>
        <w:rPr>
          <w:rFonts w:ascii="Times New Roman" w:hAnsi="Times New Roman" w:eastAsia="SimSun"/>
          <w:b w:val="false"/>
          <w:sz w:val="24"/>
        </w:rPr>
        <w:t>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表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事务： </w:t>
      </w:r>
      <w:r>
        <w:rPr>
          <w:rFonts w:eastAsia="SimSun" w:ascii="Times New Roman" w:hAnsi="Times New Roman"/>
          <w:b w:val="false"/>
          <w:sz w:val="24"/>
        </w:rPr>
        <w:t>task/score/audit</w:t>
      </w:r>
      <w:r>
        <w:rPr>
          <w:rFonts w:ascii="Times New Roman" w:hAnsi="Times New Roman" w:eastAsia="SimSun"/>
          <w:b w:val="false"/>
          <w:sz w:val="24"/>
        </w:rPr>
        <w:t>；单事务锁定</w:t>
      </w:r>
      <w:r>
        <w:rPr>
          <w:rFonts w:eastAsia="SimSun" w:ascii="Times New Roman" w:hAnsi="Times New Roman"/>
          <w:b w:val="false"/>
          <w:sz w:val="24"/>
        </w:rPr>
        <w:t>+</w:t>
      </w:r>
      <w:r>
        <w:rPr>
          <w:rFonts w:ascii="Times New Roman" w:hAnsi="Times New Roman" w:eastAsia="SimSun"/>
          <w:b w:val="false"/>
          <w:sz w:val="24"/>
        </w:rPr>
        <w:t>审计；幂等键必须。</w:t>
      </w:r>
    </w:p>
    <w:p>
      <w:pPr>
        <w:pStyle w:val="Heading3"/>
        <w:keepNext w:val="true"/>
        <w:numPr>
          <w:ilvl w:val="2"/>
          <w:numId w:val="1"/>
        </w:numPr>
        <w:bidi w:val="0"/>
        <w:spacing w:before="142" w:after="113"/>
        <w:ind w:hanging="0" w:start="0"/>
        <w:jc w:val="start"/>
        <w:rPr/>
      </w:pPr>
      <w:bookmarkStart w:id="40" w:name="__RefHeading___Toc113_4183452723"/>
      <w:bookmarkEnd w:id="40"/>
      <w:r>
        <w:rPr/>
        <w:t xml:space="preserve">6.4.3 API-SCORE-007 </w:t>
      </w:r>
      <w:r>
        <w:rPr/>
        <w:t>教务审核</w:t>
      </w:r>
      <w:r>
        <w:rPr/>
        <w:t>/</w:t>
      </w:r>
      <w:r>
        <w:rPr/>
        <w:t>退回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4"/>
        </w:rPr>
      </w:pPr>
      <w:r>
        <w:rPr>
          <w:rFonts w:eastAsia="SimHei" w:ascii="Times New Roman" w:hAnsi="Times New Roman"/>
          <w:b/>
          <w:sz w:val="24"/>
        </w:rPr>
        <w:t xml:space="preserve">• </w:t>
      </w:r>
      <w:r>
        <w:rPr>
          <w:rFonts w:ascii="Times New Roman" w:hAnsi="Times New Roman" w:eastAsia="SimHei"/>
          <w:b/>
          <w:sz w:val="24"/>
        </w:rPr>
        <w:t xml:space="preserve">方法与路径： </w:t>
      </w:r>
      <w:r>
        <w:rPr>
          <w:rFonts w:eastAsia="SimHei" w:ascii="Times New Roman" w:hAnsi="Times New Roman"/>
          <w:b/>
          <w:sz w:val="24"/>
        </w:rPr>
        <w:t>POST /business/score-tasks/{id}/review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角色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权限： 教务；</w:t>
      </w:r>
      <w:r>
        <w:rPr>
          <w:rFonts w:eastAsia="SimSun" w:ascii="Times New Roman" w:hAnsi="Times New Roman"/>
          <w:b w:val="false"/>
          <w:sz w:val="24"/>
        </w:rPr>
        <w:t>business:score:review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>SCOPE_ALL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请求体： </w:t>
      </w:r>
      <w:r>
        <w:rPr>
          <w:rFonts w:eastAsia="SimSun" w:ascii="Times New Roman" w:hAnsi="Times New Roman"/>
          <w:b w:val="false"/>
          <w:sz w:val="24"/>
        </w:rPr>
        <w:t>ReviewRequest</w:t>
      </w:r>
      <w:r>
        <w:rPr>
          <w:rFonts w:ascii="Times New Roman" w:hAnsi="Times New Roman" w:eastAsia="SimSun"/>
          <w:b w:val="false"/>
          <w:sz w:val="24"/>
        </w:rPr>
        <w:t>：</w:t>
      </w:r>
      <w:r>
        <w:rPr>
          <w:rFonts w:eastAsia="SimSun" w:ascii="Times New Roman" w:hAnsi="Times New Roman"/>
          <w:b w:val="false"/>
          <w:sz w:val="24"/>
        </w:rPr>
        <w:t>action(APPROVE/RETURN)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reason(≤500)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version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idempotencyKey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成功： </w:t>
      </w:r>
      <w:r>
        <w:rPr>
          <w:rFonts w:eastAsia="SimSun" w:ascii="Times New Roman" w:hAnsi="Times New Roman"/>
          <w:b w:val="false"/>
          <w:sz w:val="24"/>
        </w:rPr>
        <w:t>data=ScoreTask</w:t>
      </w:r>
      <w:r>
        <w:rPr>
          <w:rFonts w:ascii="Times New Roman" w:hAnsi="Times New Roman" w:eastAsia="SimSun"/>
          <w:b w:val="false"/>
          <w:sz w:val="24"/>
        </w:rPr>
        <w:t xml:space="preserve">；通过 </w:t>
      </w:r>
      <w:r>
        <w:rPr>
          <w:rFonts w:eastAsia="SimSun" w:ascii="Times New Roman" w:hAnsi="Times New Roman"/>
          <w:b w:val="false"/>
          <w:sz w:val="24"/>
        </w:rPr>
        <w:t>TASK_APPROVED</w:t>
      </w:r>
      <w:r>
        <w:rPr>
          <w:rFonts w:ascii="Times New Roman" w:hAnsi="Times New Roman" w:eastAsia="SimSun"/>
          <w:b w:val="false"/>
          <w:sz w:val="24"/>
        </w:rPr>
        <w:t xml:space="preserve">，退回 </w:t>
      </w:r>
      <w:r>
        <w:rPr>
          <w:rFonts w:eastAsia="SimSun" w:ascii="Times New Roman" w:hAnsi="Times New Roman"/>
          <w:b w:val="false"/>
          <w:sz w:val="24"/>
        </w:rPr>
        <w:t>TASK_RETURNED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关键校验： </w:t>
      </w:r>
      <w:r>
        <w:rPr>
          <w:rFonts w:eastAsia="SimSun" w:ascii="Times New Roman" w:hAnsi="Times New Roman"/>
          <w:b w:val="false"/>
          <w:sz w:val="24"/>
        </w:rPr>
        <w:t>TASK_SUBMITTED</w:t>
      </w:r>
      <w:r>
        <w:rPr>
          <w:rFonts w:ascii="Times New Roman" w:hAnsi="Times New Roman" w:eastAsia="SimSun"/>
          <w:b w:val="false"/>
          <w:sz w:val="24"/>
        </w:rPr>
        <w:t>；审核人 ≠ 提交人；退回原因必填；</w:t>
      </w:r>
      <w:r>
        <w:rPr>
          <w:rFonts w:eastAsia="SimSun" w:ascii="Times New Roman" w:hAnsi="Times New Roman"/>
          <w:b w:val="false"/>
          <w:sz w:val="24"/>
        </w:rPr>
        <w:t xml:space="preserve">version </w:t>
      </w:r>
      <w:r>
        <w:rPr>
          <w:rFonts w:ascii="Times New Roman" w:hAnsi="Times New Roman" w:eastAsia="SimSun"/>
          <w:b w:val="false"/>
          <w:sz w:val="24"/>
        </w:rPr>
        <w:t>匹配。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错误： </w:t>
      </w:r>
      <w:r>
        <w:rPr>
          <w:rFonts w:eastAsia="SimSun" w:ascii="Times New Roman" w:hAnsi="Times New Roman"/>
          <w:b w:val="false"/>
          <w:sz w:val="24"/>
        </w:rPr>
        <w:t xml:space="preserve">403 </w:t>
      </w:r>
      <w:r>
        <w:rPr>
          <w:rFonts w:ascii="Times New Roman" w:hAnsi="Times New Roman" w:eastAsia="SimSun"/>
          <w:b w:val="false"/>
          <w:sz w:val="24"/>
        </w:rPr>
        <w:t>自审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越权；</w:t>
      </w:r>
      <w:r>
        <w:rPr>
          <w:rFonts w:eastAsia="SimSun" w:ascii="Times New Roman" w:hAnsi="Times New Roman"/>
          <w:b w:val="false"/>
          <w:sz w:val="24"/>
        </w:rPr>
        <w:t xml:space="preserve">409 </w:t>
      </w:r>
      <w:r>
        <w:rPr>
          <w:rFonts w:ascii="Times New Roman" w:hAnsi="Times New Roman" w:eastAsia="SimSun"/>
          <w:b w:val="false"/>
          <w:sz w:val="24"/>
        </w:rPr>
        <w:t>状态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版本；</w:t>
      </w:r>
      <w:r>
        <w:rPr>
          <w:rFonts w:eastAsia="SimSun" w:ascii="Times New Roman" w:hAnsi="Times New Roman"/>
          <w:b w:val="false"/>
          <w:sz w:val="24"/>
        </w:rPr>
        <w:t xml:space="preserve">400 </w:t>
      </w:r>
      <w:r>
        <w:rPr>
          <w:rFonts w:ascii="Times New Roman" w:hAnsi="Times New Roman" w:eastAsia="SimSun"/>
          <w:b w:val="false"/>
          <w:sz w:val="24"/>
        </w:rPr>
        <w:t>原因为空。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表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事务： </w:t>
      </w:r>
      <w:r>
        <w:rPr>
          <w:rFonts w:eastAsia="SimSun" w:ascii="Times New Roman" w:hAnsi="Times New Roman"/>
          <w:b w:val="false"/>
          <w:sz w:val="24"/>
        </w:rPr>
        <w:t>task/audit</w:t>
      </w:r>
      <w:r>
        <w:rPr>
          <w:rFonts w:ascii="Times New Roman" w:hAnsi="Times New Roman" w:eastAsia="SimSun"/>
          <w:b w:val="false"/>
          <w:sz w:val="24"/>
        </w:rPr>
        <w:t>；审核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退回</w:t>
      </w:r>
      <w:r>
        <w:rPr>
          <w:rFonts w:eastAsia="SimSun" w:ascii="Times New Roman" w:hAnsi="Times New Roman"/>
          <w:b w:val="false"/>
          <w:sz w:val="24"/>
        </w:rPr>
        <w:t>+</w:t>
      </w:r>
      <w:r>
        <w:rPr>
          <w:rFonts w:ascii="Times New Roman" w:hAnsi="Times New Roman" w:eastAsia="SimSun"/>
          <w:b w:val="false"/>
          <w:sz w:val="24"/>
        </w:rPr>
        <w:t>审计同事务。</w:t>
      </w:r>
    </w:p>
    <w:p>
      <w:pPr>
        <w:pStyle w:val="Heading3"/>
        <w:keepNext w:val="true"/>
        <w:numPr>
          <w:ilvl w:val="2"/>
          <w:numId w:val="1"/>
        </w:numPr>
        <w:bidi w:val="0"/>
        <w:spacing w:before="142" w:after="113"/>
        <w:ind w:hanging="0" w:start="0"/>
        <w:jc w:val="start"/>
        <w:rPr/>
      </w:pPr>
      <w:bookmarkStart w:id="41" w:name="__RefHeading___Toc115_4183452723"/>
      <w:bookmarkEnd w:id="41"/>
      <w:r>
        <w:rPr/>
        <w:t xml:space="preserve">6.4.4 API-PUB-002 </w:t>
      </w:r>
      <w:r>
        <w:rPr/>
        <w:t>发布班级成绩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4"/>
        </w:rPr>
      </w:pPr>
      <w:r>
        <w:rPr>
          <w:rFonts w:eastAsia="SimHei" w:ascii="Times New Roman" w:hAnsi="Times New Roman"/>
          <w:b/>
          <w:sz w:val="24"/>
        </w:rPr>
        <w:t xml:space="preserve">• </w:t>
      </w:r>
      <w:r>
        <w:rPr>
          <w:rFonts w:ascii="Times New Roman" w:hAnsi="Times New Roman" w:eastAsia="SimHei"/>
          <w:b/>
          <w:sz w:val="24"/>
        </w:rPr>
        <w:t xml:space="preserve">方法与路径： </w:t>
      </w:r>
      <w:r>
        <w:rPr>
          <w:rFonts w:eastAsia="SimHei" w:ascii="Times New Roman" w:hAnsi="Times New Roman"/>
          <w:b/>
          <w:sz w:val="24"/>
        </w:rPr>
        <w:t>POST /business/publications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角色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权限： 教务；</w:t>
      </w:r>
      <w:r>
        <w:rPr>
          <w:rFonts w:eastAsia="SimSun" w:ascii="Times New Roman" w:hAnsi="Times New Roman"/>
          <w:b w:val="false"/>
          <w:sz w:val="24"/>
        </w:rPr>
        <w:t>business:publish:create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>SCOPE_ALL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请求体： </w:t>
      </w:r>
      <w:r>
        <w:rPr>
          <w:rFonts w:eastAsia="SimSun" w:ascii="Times New Roman" w:hAnsi="Times New Roman"/>
          <w:b w:val="false"/>
          <w:sz w:val="24"/>
        </w:rPr>
        <w:t>PublishRequest</w:t>
      </w:r>
      <w:r>
        <w:rPr>
          <w:rFonts w:ascii="Times New Roman" w:hAnsi="Times New Roman" w:eastAsia="SimSun"/>
          <w:b w:val="false"/>
          <w:sz w:val="24"/>
        </w:rPr>
        <w:t>：</w:t>
      </w:r>
      <w:r>
        <w:rPr>
          <w:rFonts w:eastAsia="SimSun" w:ascii="Times New Roman" w:hAnsi="Times New Roman"/>
          <w:b w:val="false"/>
          <w:sz w:val="24"/>
        </w:rPr>
        <w:t>examId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classId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version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idempotencyKey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成功： </w:t>
      </w:r>
      <w:r>
        <w:rPr>
          <w:rFonts w:eastAsia="SimSun" w:ascii="Times New Roman" w:hAnsi="Times New Roman"/>
          <w:b w:val="false"/>
          <w:sz w:val="24"/>
        </w:rPr>
        <w:t>data=Publication</w:t>
      </w:r>
      <w:r>
        <w:rPr>
          <w:rFonts w:ascii="Times New Roman" w:hAnsi="Times New Roman" w:eastAsia="SimSun"/>
          <w:b w:val="false"/>
          <w:sz w:val="24"/>
        </w:rPr>
        <w:t xml:space="preserve">，状态 </w:t>
      </w:r>
      <w:r>
        <w:rPr>
          <w:rFonts w:eastAsia="SimSun" w:ascii="Times New Roman" w:hAnsi="Times New Roman"/>
          <w:b w:val="false"/>
          <w:sz w:val="24"/>
        </w:rPr>
        <w:t>PUB_PUBLISHED</w:t>
      </w:r>
      <w:r>
        <w:rPr>
          <w:rFonts w:ascii="Times New Roman" w:hAnsi="Times New Roman" w:eastAsia="SimSun"/>
          <w:b w:val="false"/>
          <w:sz w:val="24"/>
        </w:rPr>
        <w:t>，版本</w:t>
      </w:r>
      <w:r>
        <w:rPr>
          <w:rFonts w:eastAsia="SimSun" w:ascii="Times New Roman" w:hAnsi="Times New Roman"/>
          <w:b w:val="false"/>
          <w:sz w:val="24"/>
        </w:rPr>
        <w:t>+1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关键校验： 全部适用任务 </w:t>
      </w:r>
      <w:r>
        <w:rPr>
          <w:rFonts w:eastAsia="SimSun" w:ascii="Times New Roman" w:hAnsi="Times New Roman"/>
          <w:b w:val="false"/>
          <w:sz w:val="24"/>
        </w:rPr>
        <w:t>TASK_APPROVED</w:t>
      </w:r>
      <w:r>
        <w:rPr>
          <w:rFonts w:ascii="Times New Roman" w:hAnsi="Times New Roman" w:eastAsia="SimSun"/>
          <w:b w:val="false"/>
          <w:sz w:val="24"/>
        </w:rPr>
        <w:t xml:space="preserve">；无 </w:t>
      </w:r>
      <w:r>
        <w:rPr>
          <w:rFonts w:eastAsia="SimSun" w:ascii="Times New Roman" w:hAnsi="Times New Roman"/>
          <w:b w:val="false"/>
          <w:sz w:val="24"/>
        </w:rPr>
        <w:t>SCORE_NOT_ENTERED</w:t>
      </w:r>
      <w:r>
        <w:rPr>
          <w:rFonts w:ascii="Times New Roman" w:hAnsi="Times New Roman" w:eastAsia="SimSun"/>
          <w:b w:val="false"/>
          <w:sz w:val="24"/>
        </w:rPr>
        <w:t>；至少一科；考试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班级一致；</w:t>
      </w:r>
      <w:r>
        <w:rPr>
          <w:rFonts w:eastAsia="SimSun" w:ascii="Times New Roman" w:hAnsi="Times New Roman"/>
          <w:b w:val="false"/>
          <w:sz w:val="24"/>
        </w:rPr>
        <w:t>version/</w:t>
      </w:r>
      <w:r>
        <w:rPr>
          <w:rFonts w:ascii="Times New Roman" w:hAnsi="Times New Roman" w:eastAsia="SimSun"/>
          <w:b w:val="false"/>
          <w:sz w:val="24"/>
        </w:rPr>
        <w:t>幂等。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错误： </w:t>
      </w:r>
      <w:r>
        <w:rPr>
          <w:rFonts w:eastAsia="SimSun" w:ascii="Times New Roman" w:hAnsi="Times New Roman"/>
          <w:b w:val="false"/>
          <w:sz w:val="24"/>
        </w:rPr>
        <w:t>409 STATE_CONFLICT/DUPLICATE_SUBMIT/VERSION_CONFLICT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>403</w:t>
      </w:r>
      <w:r>
        <w:rPr>
          <w:rFonts w:ascii="Times New Roman" w:hAnsi="Times New Roman" w:eastAsia="SimSun"/>
          <w:b w:val="false"/>
          <w:sz w:val="24"/>
        </w:rPr>
        <w:t>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表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 xml:space="preserve">事务： </w:t>
      </w:r>
      <w:r>
        <w:rPr>
          <w:rFonts w:eastAsia="SimSun" w:ascii="Times New Roman" w:hAnsi="Times New Roman"/>
          <w:b w:val="false"/>
          <w:sz w:val="24"/>
        </w:rPr>
        <w:t>stu_publication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stu_publication_version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stu_publication_version_detail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stu_audit_log</w:t>
      </w:r>
      <w:r>
        <w:rPr>
          <w:rFonts w:ascii="Times New Roman" w:hAnsi="Times New Roman" w:eastAsia="SimSun"/>
          <w:b w:val="false"/>
          <w:sz w:val="24"/>
        </w:rPr>
        <w:t>；单事务生成不可变版本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明细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审计，任一步失败回滚。</w:t>
      </w:r>
    </w:p>
    <w:p>
      <w:pPr>
        <w:pStyle w:val="Heading3"/>
        <w:keepNext w:val="true"/>
        <w:numPr>
          <w:ilvl w:val="2"/>
          <w:numId w:val="1"/>
        </w:numPr>
        <w:bidi w:val="0"/>
        <w:spacing w:before="142" w:after="113"/>
        <w:ind w:hanging="0" w:start="0"/>
        <w:jc w:val="start"/>
        <w:rPr/>
      </w:pPr>
      <w:bookmarkStart w:id="42" w:name="__RefHeading___Toc117_4183452723"/>
      <w:bookmarkEnd w:id="42"/>
      <w:r>
        <w:rPr/>
        <w:t xml:space="preserve">6.4.5 API-QUERY-002 </w:t>
      </w:r>
      <w:r>
        <w:rPr/>
        <w:t>学生查询本人已发布成绩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4"/>
        </w:rPr>
      </w:pPr>
      <w:r>
        <w:rPr>
          <w:rFonts w:eastAsia="SimHei" w:ascii="Times New Roman" w:hAnsi="Times New Roman"/>
          <w:b/>
          <w:sz w:val="24"/>
        </w:rPr>
        <w:t xml:space="preserve">• </w:t>
      </w:r>
      <w:r>
        <w:rPr>
          <w:rFonts w:ascii="Times New Roman" w:hAnsi="Times New Roman" w:eastAsia="SimHei"/>
          <w:b/>
          <w:sz w:val="24"/>
        </w:rPr>
        <w:t xml:space="preserve">方法与路径： </w:t>
      </w:r>
      <w:r>
        <w:rPr>
          <w:rFonts w:eastAsia="SimHei" w:ascii="Times New Roman" w:hAnsi="Times New Roman"/>
          <w:b/>
          <w:sz w:val="24"/>
        </w:rPr>
        <w:t>GET /business/my-scores/{examId}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角色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权限： 学生；</w:t>
      </w:r>
      <w:r>
        <w:rPr>
          <w:rFonts w:eastAsia="SimSun" w:ascii="Times New Roman" w:hAnsi="Times New Roman"/>
          <w:b w:val="false"/>
          <w:sz w:val="24"/>
        </w:rPr>
        <w:t>business:myscore:query</w:t>
      </w:r>
      <w:r>
        <w:rPr>
          <w:rFonts w:ascii="Times New Roman" w:hAnsi="Times New Roman" w:eastAsia="SimSun"/>
          <w:b w:val="false"/>
          <w:sz w:val="24"/>
        </w:rPr>
        <w:t>；</w:t>
      </w:r>
      <w:r>
        <w:rPr>
          <w:rFonts w:eastAsia="SimSun" w:ascii="Times New Roman" w:hAnsi="Times New Roman"/>
          <w:b w:val="false"/>
          <w:sz w:val="24"/>
        </w:rPr>
        <w:t>SCOPE_SELF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路径参数： </w:t>
      </w:r>
      <w:r>
        <w:rPr>
          <w:rFonts w:eastAsia="SimSun" w:ascii="Times New Roman" w:hAnsi="Times New Roman"/>
          <w:b w:val="false"/>
          <w:sz w:val="24"/>
        </w:rPr>
        <w:t>examId(integer)</w:t>
      </w:r>
      <w:r>
        <w:rPr>
          <w:rFonts w:ascii="Times New Roman" w:hAnsi="Times New Roman" w:eastAsia="SimSun"/>
          <w:b w:val="false"/>
          <w:sz w:val="24"/>
        </w:rPr>
        <w:t>；无请求体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成功： </w:t>
      </w:r>
      <w:r>
        <w:rPr>
          <w:rFonts w:eastAsia="SimSun" w:ascii="Times New Roman" w:hAnsi="Times New Roman"/>
          <w:b w:val="false"/>
          <w:sz w:val="24"/>
        </w:rPr>
        <w:t>data=MyScoreDetail{examId,examName,versionNo,totalScore,rank,classSize,subjects[]}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关键校验： 当前用户有效学生绑定；当前发布 </w:t>
      </w:r>
      <w:r>
        <w:rPr>
          <w:rFonts w:eastAsia="SimSun" w:ascii="Times New Roman" w:hAnsi="Times New Roman"/>
          <w:b w:val="false"/>
          <w:sz w:val="24"/>
        </w:rPr>
        <w:t>PUB_PUBLISHED</w:t>
      </w:r>
      <w:r>
        <w:rPr>
          <w:rFonts w:ascii="Times New Roman" w:hAnsi="Times New Roman" w:eastAsia="SimSun"/>
          <w:b w:val="false"/>
          <w:sz w:val="24"/>
        </w:rPr>
        <w:t>；只读当前版本；撤回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未发布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他人→</w:t>
      </w:r>
      <w:r>
        <w:rPr>
          <w:rFonts w:eastAsia="SimSun" w:ascii="Times New Roman" w:hAnsi="Times New Roman"/>
          <w:b w:val="false"/>
          <w:sz w:val="24"/>
        </w:rPr>
        <w:t>403/404</w:t>
      </w:r>
      <w:r>
        <w:rPr>
          <w:rFonts w:ascii="Times New Roman" w:hAnsi="Times New Roman" w:eastAsia="SimSun"/>
          <w:b w:val="false"/>
          <w:sz w:val="24"/>
        </w:rPr>
        <w:t xml:space="preserve">；不接受客户端 </w:t>
      </w:r>
      <w:r>
        <w:rPr>
          <w:rFonts w:eastAsia="SimSun" w:ascii="Times New Roman" w:hAnsi="Times New Roman"/>
          <w:b w:val="false"/>
          <w:sz w:val="24"/>
        </w:rPr>
        <w:t>studentId</w:t>
      </w:r>
      <w:r>
        <w:rPr>
          <w:rFonts w:ascii="Times New Roman" w:hAnsi="Times New Roman" w:eastAsia="SimSun"/>
          <w:b w:val="false"/>
          <w:sz w:val="24"/>
        </w:rPr>
        <w:t>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错误： </w:t>
      </w:r>
      <w:r>
        <w:rPr>
          <w:rFonts w:eastAsia="SimSun" w:ascii="Times New Roman" w:hAnsi="Times New Roman"/>
          <w:b w:val="false"/>
          <w:sz w:val="24"/>
        </w:rPr>
        <w:t>401/403/404</w:t>
      </w:r>
      <w:r>
        <w:rPr>
          <w:rFonts w:ascii="Times New Roman" w:hAnsi="Times New Roman" w:eastAsia="SimSun"/>
          <w:b w:val="false"/>
          <w:sz w:val="24"/>
        </w:rPr>
        <w:t>；不泄露他人是否存在。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表： </w:t>
      </w:r>
      <w:r>
        <w:rPr>
          <w:rFonts w:eastAsia="SimSun" w:ascii="Times New Roman" w:hAnsi="Times New Roman"/>
          <w:b w:val="false"/>
          <w:sz w:val="24"/>
        </w:rPr>
        <w:t>publication/version/detail</w:t>
      </w:r>
      <w:r>
        <w:rPr>
          <w:rFonts w:ascii="Times New Roman" w:hAnsi="Times New Roman" w:eastAsia="SimSun"/>
          <w:b w:val="false"/>
          <w:sz w:val="24"/>
        </w:rPr>
        <w:t>；只读，无写入。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43" w:name="__RefHeading___Toc119_4183452723"/>
      <w:bookmarkEnd w:id="43"/>
      <w:r>
        <w:rPr/>
        <w:t xml:space="preserve">6.5 </w:t>
      </w:r>
      <w:r>
        <w:rPr/>
        <w:t>计划时序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  <w:sectPr>
          <w:headerReference w:type="even" r:id="rId50"/>
          <w:headerReference w:type="default" r:id="rId51"/>
          <w:headerReference w:type="first" r:id="rId52"/>
          <w:footerReference w:type="even" r:id="rId53"/>
          <w:footerReference w:type="default" r:id="rId54"/>
          <w:footerReference w:type="first" r:id="rId55"/>
          <w:type w:val="nextPage"/>
          <w:pgSz w:w="11906" w:h="16838"/>
          <w:pgMar w:left="1417" w:right="1417" w:gutter="0" w:header="1417" w:top="1889" w:footer="1417" w:bottom="1889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 w:eastAsia="SimHei"/>
          <w:b/>
          <w:sz w:val="28"/>
        </w:rPr>
        <w:t xml:space="preserve">以下时序均为计划组件交互，用于说明 </w:t>
      </w:r>
      <w:r>
        <w:rPr>
          <w:rFonts w:eastAsia="SimHei" w:ascii="Times New Roman" w:hAnsi="Times New Roman"/>
          <w:b/>
          <w:sz w:val="28"/>
        </w:rPr>
        <w:t>Controller</w:t>
      </w:r>
      <w:r>
        <w:rPr>
          <w:rFonts w:ascii="Times New Roman" w:hAnsi="Times New Roman" w:eastAsia="SimHei"/>
          <w:b/>
          <w:sz w:val="28"/>
        </w:rPr>
        <w:t>、</w:t>
      </w:r>
      <w:r>
        <w:rPr>
          <w:rFonts w:eastAsia="SimHei" w:ascii="Times New Roman" w:hAnsi="Times New Roman"/>
          <w:b/>
          <w:sz w:val="28"/>
        </w:rPr>
        <w:t>Service</w:t>
      </w:r>
      <w:r>
        <w:rPr>
          <w:rFonts w:ascii="Times New Roman" w:hAnsi="Times New Roman" w:eastAsia="SimHei"/>
          <w:b/>
          <w:sz w:val="28"/>
        </w:rPr>
        <w:t>、</w:t>
      </w:r>
      <w:r>
        <w:rPr>
          <w:rFonts w:eastAsia="SimHei" w:ascii="Times New Roman" w:hAnsi="Times New Roman"/>
          <w:b/>
          <w:sz w:val="28"/>
        </w:rPr>
        <w:t>Mapper/DB</w:t>
      </w:r>
      <w:r>
        <w:rPr>
          <w:rFonts w:ascii="Times New Roman" w:hAnsi="Times New Roman" w:eastAsia="SimHei"/>
          <w:b/>
          <w:sz w:val="28"/>
        </w:rPr>
        <w:t>、审计和事务边界，不代表接口已实现。</w:t>
      </w:r>
      <w:r>
        <w:br w:type="page"/>
      </w:r>
    </w:p>
    <w:p>
      <w:pPr>
        <w:pStyle w:val="BodyText"/>
        <w:keepNext w:val="tru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4"/>
        </w:rPr>
      </w:pPr>
      <w:r>
        <w:rPr/>
        <w:drawing>
          <wp:inline distT="0" distB="0" distL="0" distR="0">
            <wp:extent cx="8639810" cy="414718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810" cy="414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4"/>
        </w:rPr>
        <w:br/>
      </w:r>
      <w:r>
        <w:rPr>
          <w:rFonts w:ascii="Times New Roman" w:hAnsi="Times New Roman" w:eastAsia="SimSun"/>
          <w:b w:val="false"/>
          <w:sz w:val="24"/>
        </w:rPr>
        <w:t xml:space="preserve">图 </w:t>
      </w:r>
      <w:r>
        <w:rPr>
          <w:rFonts w:eastAsia="SimSun" w:ascii="Times New Roman" w:hAnsi="Times New Roman"/>
          <w:b w:val="false"/>
          <w:sz w:val="24"/>
        </w:rPr>
        <w:t xml:space="preserve">6-1 </w:t>
      </w:r>
      <w:r>
        <w:rPr>
          <w:rFonts w:ascii="Times New Roman" w:hAnsi="Times New Roman" w:eastAsia="SimSun"/>
          <w:b w:val="false"/>
          <w:sz w:val="24"/>
        </w:rPr>
        <w:t>班主任录入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提交：本班、三态</w:t>
      </w:r>
      <w:r>
        <w:rPr>
          <w:rFonts w:eastAsia="SimSun" w:ascii="Times New Roman" w:hAnsi="Times New Roman"/>
          <w:b w:val="false"/>
          <w:sz w:val="24"/>
        </w:rPr>
        <w:t>/0.5/</w:t>
      </w:r>
      <w:r>
        <w:rPr>
          <w:rFonts w:ascii="Times New Roman" w:hAnsi="Times New Roman" w:eastAsia="SimSun"/>
          <w:b w:val="false"/>
          <w:sz w:val="24"/>
        </w:rPr>
        <w:t>版本校验，成绩与审计同事务。</w:t>
      </w:r>
      <w:r>
        <w:br w:type="page"/>
      </w:r>
    </w:p>
    <w:p>
      <w:pPr>
        <w:pStyle w:val="BodyText"/>
        <w:keepNext w:val="tru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8639810" cy="414718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810" cy="414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6-2 </w:t>
      </w:r>
      <w:r>
        <w:rPr>
          <w:rFonts w:ascii="Times New Roman" w:hAnsi="Times New Roman" w:eastAsia="SimSun"/>
          <w:b w:val="false"/>
          <w:sz w:val="21"/>
        </w:rPr>
        <w:t>教务审核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>退回：非自审，原因和审计保留。</w:t>
      </w:r>
      <w:r>
        <w:br w:type="page"/>
      </w:r>
    </w:p>
    <w:p>
      <w:pPr>
        <w:pStyle w:val="BodyText"/>
        <w:keepNext w:val="tru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8639810" cy="4147185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810" cy="414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6-3 </w:t>
      </w:r>
      <w:r>
        <w:rPr>
          <w:rFonts w:ascii="Times New Roman" w:hAnsi="Times New Roman" w:eastAsia="SimSun"/>
          <w:b w:val="false"/>
          <w:sz w:val="21"/>
        </w:rPr>
        <w:t>发布与不可变版本：版本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>明细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>审计单事务。</w:t>
      </w:r>
      <w:r>
        <w:br w:type="page"/>
      </w:r>
    </w:p>
    <w:p>
      <w:pPr>
        <w:pStyle w:val="BodyText"/>
        <w:keepNext w:val="tru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8639810" cy="374396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810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6-4 </w:t>
      </w:r>
      <w:r>
        <w:rPr>
          <w:rFonts w:ascii="Times New Roman" w:hAnsi="Times New Roman" w:eastAsia="SimSun"/>
          <w:b w:val="false"/>
          <w:sz w:val="21"/>
        </w:rPr>
        <w:t>撤回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>重发</w:t>
      </w:r>
      <w:r>
        <w:rPr>
          <w:rFonts w:eastAsia="SimSun" w:ascii="Times New Roman" w:hAnsi="Times New Roman"/>
          <w:b w:val="false"/>
          <w:sz w:val="21"/>
        </w:rPr>
        <w:t>/</w:t>
      </w:r>
      <w:r>
        <w:rPr>
          <w:rFonts w:ascii="Times New Roman" w:hAnsi="Times New Roman" w:eastAsia="SimSun"/>
          <w:b w:val="false"/>
          <w:sz w:val="21"/>
        </w:rPr>
        <w:t>更正流程对照（不是状态机）。</w:t>
      </w:r>
      <w:r>
        <w:br w:type="page"/>
      </w:r>
    </w:p>
    <w:p>
      <w:pPr>
        <w:pStyle w:val="BodyText"/>
        <w:keepNext w:val="true"/>
        <w:bidi w:val="0"/>
        <w:spacing w:lineRule="auto" w:line="240" w:before="0" w:after="68"/>
        <w:ind w:hanging="0"/>
        <w:jc w:val="center"/>
        <w:rPr>
          <w:rFonts w:ascii="Times New Roman" w:hAnsi="Times New Roman" w:eastAsia="SimSun"/>
          <w:b w:val="false"/>
          <w:sz w:val="21"/>
        </w:rPr>
      </w:pPr>
      <w:r>
        <w:rPr/>
        <w:drawing>
          <wp:inline distT="0" distB="0" distL="0" distR="0">
            <wp:extent cx="8639810" cy="414718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810" cy="414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SimSun" w:ascii="Times New Roman" w:hAnsi="Times New Roman"/>
          <w:b w:val="false"/>
          <w:sz w:val="21"/>
        </w:rPr>
        <w:br/>
      </w:r>
      <w:r>
        <w:rPr>
          <w:rFonts w:ascii="Times New Roman" w:hAnsi="Times New Roman" w:eastAsia="SimSun"/>
          <w:b w:val="false"/>
          <w:sz w:val="21"/>
        </w:rPr>
        <w:t xml:space="preserve">图 </w:t>
      </w:r>
      <w:r>
        <w:rPr>
          <w:rFonts w:eastAsia="SimSun" w:ascii="Times New Roman" w:hAnsi="Times New Roman"/>
          <w:b w:val="false"/>
          <w:sz w:val="21"/>
        </w:rPr>
        <w:t xml:space="preserve">6-5 </w:t>
      </w:r>
      <w:r>
        <w:rPr>
          <w:rFonts w:ascii="Times New Roman" w:hAnsi="Times New Roman" w:eastAsia="SimSun"/>
          <w:b w:val="false"/>
          <w:sz w:val="21"/>
        </w:rPr>
        <w:t>学生本人查询：身份来自绑定，只读当前已发布版本。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1"/>
        </w:rPr>
        <w:sectPr>
          <w:headerReference w:type="even" r:id="rId61"/>
          <w:headerReference w:type="default" r:id="rId62"/>
          <w:headerReference w:type="first" r:id="rId63"/>
          <w:footerReference w:type="even" r:id="rId64"/>
          <w:footerReference w:type="default" r:id="rId65"/>
          <w:footerReference w:type="first" r:id="rId66"/>
          <w:type w:val="nextPage"/>
          <w:pgSz w:orient="landscape" w:w="16838" w:h="11906"/>
          <w:pgMar w:left="1417" w:right="1417" w:gutter="0" w:header="737" w:top="1209" w:footer="737" w:bottom="1209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SimSun" w:ascii="Times New Roman" w:hAnsi="Times New Roman"/>
          <w:b w:val="false"/>
          <w:sz w:val="21"/>
        </w:rPr>
        <w:t xml:space="preserve">D9A-E </w:t>
      </w:r>
      <w:r>
        <w:rPr>
          <w:rFonts w:ascii="Times New Roman" w:hAnsi="Times New Roman" w:eastAsia="SimSun"/>
          <w:b w:val="false"/>
          <w:sz w:val="21"/>
        </w:rPr>
        <w:t xml:space="preserve">为计划组件交互，不是已实现代码截图；完整 </w:t>
      </w:r>
      <w:r>
        <w:rPr>
          <w:rFonts w:eastAsia="SimSun" w:ascii="Times New Roman" w:hAnsi="Times New Roman"/>
          <w:b w:val="false"/>
          <w:sz w:val="21"/>
        </w:rPr>
        <w:t xml:space="preserve">API </w:t>
      </w:r>
      <w:r>
        <w:rPr>
          <w:rFonts w:ascii="Times New Roman" w:hAnsi="Times New Roman" w:eastAsia="SimSun"/>
          <w:b w:val="false"/>
          <w:sz w:val="21"/>
        </w:rPr>
        <w:t xml:space="preserve">契约见 </w:t>
      </w:r>
      <w:r>
        <w:rPr>
          <w:rFonts w:eastAsia="SimSun" w:ascii="Times New Roman" w:hAnsi="Times New Roman"/>
          <w:b w:val="false"/>
          <w:sz w:val="21"/>
        </w:rPr>
        <w:t>OpenAPI</w:t>
      </w:r>
      <w:r>
        <w:rPr>
          <w:rFonts w:ascii="Times New Roman" w:hAnsi="Times New Roman" w:eastAsia="SimSun"/>
          <w:b w:val="false"/>
          <w:sz w:val="21"/>
        </w:rPr>
        <w:t>。</w:t>
      </w:r>
      <w:r>
        <w:br w:type="page"/>
      </w:r>
    </w:p>
    <w:p>
      <w:pPr>
        <w:pStyle w:val="Heading2"/>
        <w:keepNext w:val="true"/>
        <w:numPr>
          <w:ilvl w:val="1"/>
          <w:numId w:val="1"/>
        </w:numPr>
        <w:bidi w:val="0"/>
        <w:spacing w:before="0" w:after="113"/>
        <w:ind w:hanging="0" w:start="0"/>
        <w:jc w:val="start"/>
        <w:rPr/>
      </w:pPr>
      <w:bookmarkStart w:id="44" w:name="__RefHeading___Toc121_4183452723"/>
      <w:bookmarkEnd w:id="44"/>
      <w:r>
        <w:rPr/>
        <w:t xml:space="preserve">6.6 </w:t>
      </w:r>
      <w:r>
        <w:rPr/>
        <w:t>权限与事务摘要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• </w:t>
      </w:r>
      <w:r>
        <w:rPr>
          <w:rFonts w:ascii="Times New Roman" w:hAnsi="Times New Roman" w:eastAsia="SimHei"/>
          <w:b/>
          <w:sz w:val="28"/>
        </w:rPr>
        <w:t xml:space="preserve">系统管理员成绩明细禁止；教务 </w:t>
      </w:r>
      <w:r>
        <w:rPr>
          <w:rFonts w:eastAsia="SimHei" w:ascii="Times New Roman" w:hAnsi="Times New Roman"/>
          <w:b/>
          <w:sz w:val="28"/>
        </w:rPr>
        <w:t>ALL</w:t>
      </w:r>
      <w:r>
        <w:rPr>
          <w:rFonts w:ascii="Times New Roman" w:hAnsi="Times New Roman" w:eastAsia="SimHei"/>
          <w:b/>
          <w:sz w:val="28"/>
        </w:rPr>
        <w:t>；班主任本班；学生本人；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前端菜单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按钮不是边界；</w:t>
      </w:r>
      <w:r>
        <w:rPr>
          <w:rFonts w:eastAsia="SimSun" w:ascii="Times New Roman" w:hAnsi="Times New Roman"/>
          <w:b w:val="false"/>
          <w:sz w:val="24"/>
        </w:rPr>
        <w:t xml:space="preserve">@PreAuthorize + Service </w:t>
      </w:r>
      <w:r>
        <w:rPr>
          <w:rFonts w:ascii="Times New Roman" w:hAnsi="Times New Roman" w:eastAsia="SimSun"/>
          <w:b w:val="false"/>
          <w:sz w:val="24"/>
        </w:rPr>
        <w:t>范围；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任务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考试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发布状态独立；发布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撤回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更正单事务；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版本不可变，审计同事务；</w:t>
      </w:r>
      <w:r>
        <w:rPr>
          <w:rFonts w:eastAsia="SimSun" w:ascii="Times New Roman" w:hAnsi="Times New Roman"/>
          <w:b w:val="false"/>
          <w:sz w:val="24"/>
        </w:rPr>
        <w:t xml:space="preserve">P1 </w:t>
      </w:r>
      <w:r>
        <w:rPr>
          <w:rFonts w:ascii="Times New Roman" w:hAnsi="Times New Roman" w:eastAsia="SimSun"/>
          <w:b w:val="false"/>
          <w:sz w:val="24"/>
        </w:rPr>
        <w:t xml:space="preserve">不进入 </w:t>
      </w:r>
      <w:r>
        <w:rPr>
          <w:rFonts w:eastAsia="SimSun" w:ascii="Times New Roman" w:hAnsi="Times New Roman"/>
          <w:b w:val="false"/>
          <w:sz w:val="24"/>
        </w:rPr>
        <w:t>P0</w:t>
      </w:r>
      <w:r>
        <w:rPr>
          <w:rFonts w:ascii="Times New Roman" w:hAnsi="Times New Roman" w:eastAsia="SimSun"/>
          <w:b w:val="false"/>
          <w:sz w:val="24"/>
        </w:rPr>
        <w:t>。</w:t>
      </w:r>
      <w:r>
        <w:br w:type="page"/>
      </w:r>
    </w:p>
    <w:p>
      <w:pPr>
        <w:pStyle w:val="Heading1"/>
        <w:keepNext w:val="true"/>
        <w:numPr>
          <w:ilvl w:val="0"/>
          <w:numId w:val="1"/>
        </w:numPr>
        <w:bidi w:val="0"/>
        <w:spacing w:before="0" w:after="113"/>
        <w:ind w:hanging="0" w:start="0"/>
        <w:jc w:val="start"/>
        <w:rPr/>
      </w:pPr>
      <w:bookmarkStart w:id="45" w:name="__RefHeading___Toc123_4183452723"/>
      <w:bookmarkEnd w:id="45"/>
      <w:r>
        <w:rPr/>
        <w:t xml:space="preserve">7. </w:t>
      </w:r>
      <w:r>
        <w:rPr/>
        <w:t>设计追踪与待确认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46" w:name="__RefHeading___Toc125_4183452723"/>
      <w:bookmarkEnd w:id="46"/>
      <w:r>
        <w:rPr/>
        <w:t xml:space="preserve">7.1 </w:t>
      </w:r>
      <w:r>
        <w:rPr/>
        <w:t>覆盖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• </w:t>
      </w:r>
      <w:r>
        <w:rPr>
          <w:rFonts w:eastAsia="SimHei" w:ascii="Times New Roman" w:hAnsi="Times New Roman"/>
          <w:b/>
          <w:sz w:val="28"/>
        </w:rPr>
        <w:t>35 P0</w:t>
      </w:r>
      <w:r>
        <w:rPr>
          <w:rFonts w:ascii="Times New Roman" w:hAnsi="Times New Roman" w:eastAsia="SimHei"/>
          <w:b/>
          <w:sz w:val="28"/>
        </w:rPr>
        <w:t>：均有模块</w:t>
      </w:r>
      <w:r>
        <w:rPr>
          <w:rFonts w:eastAsia="SimHei" w:ascii="Times New Roman" w:hAnsi="Times New Roman"/>
          <w:b/>
          <w:sz w:val="28"/>
        </w:rPr>
        <w:t>/API/</w:t>
      </w:r>
      <w:r>
        <w:rPr>
          <w:rFonts w:ascii="Times New Roman" w:hAnsi="Times New Roman" w:eastAsia="SimHei"/>
          <w:b/>
          <w:sz w:val="28"/>
        </w:rPr>
        <w:t>表</w:t>
      </w:r>
      <w:r>
        <w:rPr>
          <w:rFonts w:eastAsia="SimHei" w:ascii="Times New Roman" w:hAnsi="Times New Roman"/>
          <w:b/>
          <w:sz w:val="28"/>
        </w:rPr>
        <w:t xml:space="preserve">/AC </w:t>
      </w:r>
      <w:r>
        <w:rPr>
          <w:rFonts w:ascii="Times New Roman" w:hAnsi="Times New Roman" w:eastAsia="SimHei"/>
          <w:b/>
          <w:sz w:val="28"/>
        </w:rPr>
        <w:t>落点；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>11 P1</w:t>
      </w:r>
      <w:r>
        <w:rPr>
          <w:rFonts w:ascii="Times New Roman" w:hAnsi="Times New Roman" w:eastAsia="SimSun"/>
          <w:b w:val="false"/>
          <w:sz w:val="24"/>
        </w:rPr>
        <w:t xml:space="preserve">：独立映射，不进入 </w:t>
      </w:r>
      <w:r>
        <w:rPr>
          <w:rFonts w:eastAsia="SimSun" w:ascii="Times New Roman" w:hAnsi="Times New Roman"/>
          <w:b w:val="false"/>
          <w:sz w:val="24"/>
        </w:rPr>
        <w:t>P0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19 P0 </w:t>
      </w:r>
      <w:r>
        <w:rPr>
          <w:rFonts w:ascii="Times New Roman" w:hAnsi="Times New Roman" w:eastAsia="SimSun"/>
          <w:b w:val="false"/>
          <w:sz w:val="24"/>
        </w:rPr>
        <w:t xml:space="preserve">表 </w:t>
      </w:r>
      <w:r>
        <w:rPr>
          <w:rFonts w:eastAsia="SimSun" w:ascii="Times New Roman" w:hAnsi="Times New Roman"/>
          <w:b w:val="false"/>
          <w:sz w:val="24"/>
        </w:rPr>
        <w:t xml:space="preserve">/ 3 P1 </w:t>
      </w:r>
      <w:r>
        <w:rPr>
          <w:rFonts w:ascii="Times New Roman" w:hAnsi="Times New Roman" w:eastAsia="SimSun"/>
          <w:b w:val="false"/>
          <w:sz w:val="24"/>
        </w:rPr>
        <w:t>表；</w:t>
      </w:r>
      <w:r>
        <w:rPr>
          <w:rFonts w:eastAsia="SimSun" w:ascii="Times New Roman" w:hAnsi="Times New Roman"/>
          <w:b w:val="false"/>
          <w:sz w:val="24"/>
        </w:rPr>
        <w:t>68/11 API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四类角色一致；无任课教师；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详见 </w:t>
      </w:r>
      <w:r>
        <w:rPr>
          <w:rFonts w:eastAsia="SimSun" w:ascii="Times New Roman" w:hAnsi="Times New Roman"/>
          <w:b w:val="false"/>
          <w:sz w:val="24"/>
        </w:rPr>
        <w:t>SDD</w:t>
      </w:r>
      <w:r>
        <w:rPr>
          <w:rFonts w:ascii="Times New Roman" w:hAnsi="Times New Roman" w:eastAsia="SimSun"/>
          <w:b w:val="false"/>
          <w:sz w:val="24"/>
        </w:rPr>
        <w:t>模块与接口覆盖检查报告</w:t>
      </w:r>
      <w:r>
        <w:rPr>
          <w:rFonts w:eastAsia="SimSun" w:ascii="Times New Roman" w:hAnsi="Times New Roman"/>
          <w:b w:val="false"/>
          <w:sz w:val="24"/>
        </w:rPr>
        <w:t>.md</w:t>
      </w:r>
      <w:r>
        <w:rPr>
          <w:rFonts w:ascii="Times New Roman" w:hAnsi="Times New Roman" w:eastAsia="SimSun"/>
          <w:b w:val="false"/>
          <w:sz w:val="24"/>
        </w:rPr>
        <w:t>、</w:t>
      </w:r>
      <w:r>
        <w:rPr>
          <w:rFonts w:eastAsia="SimSun" w:ascii="Times New Roman" w:hAnsi="Times New Roman"/>
          <w:b w:val="false"/>
          <w:sz w:val="24"/>
        </w:rPr>
        <w:t>04-API</w:t>
      </w:r>
      <w:r>
        <w:rPr>
          <w:rFonts w:ascii="Times New Roman" w:hAnsi="Times New Roman" w:eastAsia="SimSun"/>
          <w:b w:val="false"/>
          <w:sz w:val="24"/>
        </w:rPr>
        <w:t>与需求数据库追踪矩阵</w:t>
      </w:r>
      <w:r>
        <w:rPr>
          <w:rFonts w:eastAsia="SimSun" w:ascii="Times New Roman" w:hAnsi="Times New Roman"/>
          <w:b w:val="false"/>
          <w:sz w:val="24"/>
        </w:rPr>
        <w:t>.md</w:t>
      </w:r>
      <w:r>
        <w:rPr>
          <w:rFonts w:ascii="Times New Roman" w:hAnsi="Times New Roman" w:eastAsia="SimSun"/>
          <w:b w:val="false"/>
          <w:sz w:val="24"/>
        </w:rPr>
        <w:t>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47" w:name="__RefHeading___Toc127_4183452723"/>
      <w:bookmarkEnd w:id="47"/>
      <w:r>
        <w:rPr/>
        <w:t>7.2 BR 137/122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SRS </w:t>
      </w:r>
      <w:r>
        <w:rPr>
          <w:rFonts w:ascii="Times New Roman" w:hAnsi="Times New Roman" w:eastAsia="SimHei"/>
          <w:b/>
          <w:sz w:val="28"/>
        </w:rPr>
        <w:t xml:space="preserve">附录 </w:t>
      </w:r>
      <w:r>
        <w:rPr>
          <w:rFonts w:eastAsia="SimHei" w:ascii="Times New Roman" w:hAnsi="Times New Roman"/>
          <w:b/>
          <w:sz w:val="28"/>
        </w:rPr>
        <w:t xml:space="preserve">E </w:t>
      </w:r>
      <w:r>
        <w:rPr>
          <w:rFonts w:ascii="Times New Roman" w:hAnsi="Times New Roman" w:eastAsia="SimHei"/>
          <w:b/>
          <w:sz w:val="28"/>
        </w:rPr>
        <w:t xml:space="preserve">的 </w:t>
      </w:r>
      <w:r>
        <w:rPr>
          <w:rFonts w:eastAsia="SimHei" w:ascii="Times New Roman" w:hAnsi="Times New Roman"/>
          <w:b/>
          <w:sz w:val="28"/>
        </w:rPr>
        <w:t xml:space="preserve">137 </w:t>
      </w:r>
      <w:r>
        <w:rPr>
          <w:rFonts w:ascii="Times New Roman" w:hAnsi="Times New Roman" w:eastAsia="SimHei"/>
          <w:b/>
          <w:sz w:val="28"/>
        </w:rPr>
        <w:t xml:space="preserve">是基线规则表行数；正文唯一引用 </w:t>
      </w:r>
      <w:r>
        <w:rPr>
          <w:rFonts w:eastAsia="SimHei" w:ascii="Times New Roman" w:hAnsi="Times New Roman"/>
          <w:b/>
          <w:sz w:val="28"/>
        </w:rPr>
        <w:t>122</w:t>
      </w:r>
      <w:r>
        <w:rPr>
          <w:rFonts w:ascii="Times New Roman" w:hAnsi="Times New Roman" w:eastAsia="SimHei"/>
          <w:b/>
          <w:sz w:val="28"/>
        </w:rPr>
        <w:t xml:space="preserve">；差异 </w:t>
      </w:r>
      <w:r>
        <w:rPr>
          <w:rFonts w:eastAsia="SimHei" w:ascii="Times New Roman" w:hAnsi="Times New Roman"/>
          <w:b/>
          <w:sz w:val="28"/>
        </w:rPr>
        <w:t xml:space="preserve">15 </w:t>
      </w:r>
      <w:r>
        <w:rPr>
          <w:rFonts w:ascii="Times New Roman" w:hAnsi="Times New Roman" w:eastAsia="SimHei"/>
          <w:b/>
          <w:sz w:val="28"/>
        </w:rPr>
        <w:t>条未逐条引用，</w:t>
      </w:r>
      <w:r>
        <w:rPr>
          <w:rFonts w:eastAsia="SimHei" w:ascii="Times New Roman" w:hAnsi="Times New Roman"/>
          <w:b/>
          <w:sz w:val="28"/>
        </w:rPr>
        <w:t xml:space="preserve">14 </w:t>
      </w:r>
      <w:r>
        <w:rPr>
          <w:rFonts w:ascii="Times New Roman" w:hAnsi="Times New Roman" w:eastAsia="SimHei"/>
          <w:b/>
          <w:sz w:val="28"/>
        </w:rPr>
        <w:t xml:space="preserve">个编号缺口可识别，另 </w:t>
      </w:r>
      <w:r>
        <w:rPr>
          <w:rFonts w:eastAsia="SimHei" w:ascii="Times New Roman" w:hAnsi="Times New Roman"/>
          <w:b/>
          <w:sz w:val="28"/>
        </w:rPr>
        <w:t xml:space="preserve">1 </w:t>
      </w:r>
      <w:r>
        <w:rPr>
          <w:rFonts w:ascii="Times New Roman" w:hAnsi="Times New Roman" w:eastAsia="SimHei"/>
          <w:b/>
          <w:sz w:val="28"/>
        </w:rPr>
        <w:t>条因基线删除无法复原。不重编号、不伪造。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48" w:name="__RefHeading___Toc129_4183452723"/>
      <w:bookmarkEnd w:id="48"/>
      <w:r>
        <w:rPr/>
        <w:t xml:space="preserve">7.3 </w:t>
      </w:r>
      <w:r>
        <w:rPr/>
        <w:t>待确认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Hei"/>
          <w:b/>
          <w:sz w:val="28"/>
        </w:rPr>
      </w:pPr>
      <w:r>
        <w:rPr>
          <w:rFonts w:eastAsia="SimHei" w:ascii="Times New Roman" w:hAnsi="Times New Roman"/>
          <w:b/>
          <w:sz w:val="28"/>
        </w:rPr>
        <w:t xml:space="preserve">• </w:t>
      </w:r>
      <w:r>
        <w:rPr>
          <w:rFonts w:eastAsia="SimHei" w:ascii="Times New Roman" w:hAnsi="Times New Roman"/>
          <w:b/>
          <w:sz w:val="28"/>
        </w:rPr>
        <w:t xml:space="preserve">/business </w:t>
      </w:r>
      <w:r>
        <w:rPr>
          <w:rFonts w:ascii="Times New Roman" w:hAnsi="Times New Roman" w:eastAsia="SimHei"/>
          <w:b/>
          <w:sz w:val="28"/>
        </w:rPr>
        <w:t xml:space="preserve">前缀与 </w:t>
      </w:r>
      <w:r>
        <w:rPr>
          <w:rFonts w:eastAsia="SimHei" w:ascii="Times New Roman" w:hAnsi="Times New Roman"/>
          <w:b/>
          <w:sz w:val="28"/>
        </w:rPr>
        <w:t>68 P0 API</w:t>
      </w:r>
      <w:r>
        <w:rPr>
          <w:rFonts w:ascii="Times New Roman" w:hAnsi="Times New Roman" w:eastAsia="SimHei"/>
          <w:b/>
          <w:sz w:val="28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current_version_id </w:t>
      </w:r>
      <w:r>
        <w:rPr>
          <w:rFonts w:ascii="Times New Roman" w:hAnsi="Times New Roman" w:eastAsia="SimSun"/>
          <w:b w:val="false"/>
          <w:sz w:val="24"/>
        </w:rPr>
        <w:t>逻辑</w:t>
      </w:r>
      <w:r>
        <w:rPr>
          <w:rFonts w:eastAsia="SimSun" w:ascii="Times New Roman" w:hAnsi="Times New Roman"/>
          <w:b w:val="false"/>
          <w:sz w:val="24"/>
        </w:rPr>
        <w:t>/</w:t>
      </w:r>
      <w:r>
        <w:rPr>
          <w:rFonts w:ascii="Times New Roman" w:hAnsi="Times New Roman" w:eastAsia="SimSun"/>
          <w:b w:val="false"/>
          <w:sz w:val="24"/>
        </w:rPr>
        <w:t>物理；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多班班主任统计 </w:t>
      </w:r>
      <w:r>
        <w:rPr>
          <w:rFonts w:eastAsia="SimSun" w:ascii="Times New Roman" w:hAnsi="Times New Roman"/>
          <w:b w:val="false"/>
          <w:sz w:val="24"/>
        </w:rPr>
        <w:t>A/B</w:t>
      </w:r>
      <w:r>
        <w:rPr>
          <w:rFonts w:ascii="Times New Roman" w:hAnsi="Times New Roman" w:eastAsia="SimSun"/>
          <w:b w:val="false"/>
          <w:sz w:val="24"/>
        </w:rPr>
        <w:t>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账号绑定归属；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四类角色与 </w:t>
      </w:r>
      <w:r>
        <w:rPr>
          <w:rFonts w:eastAsia="SimSun" w:ascii="Times New Roman" w:hAnsi="Times New Roman"/>
          <w:b w:val="false"/>
          <w:sz w:val="24"/>
        </w:rPr>
        <w:t xml:space="preserve">sys_role </w:t>
      </w:r>
      <w:r>
        <w:rPr>
          <w:rFonts w:ascii="Times New Roman" w:hAnsi="Times New Roman" w:eastAsia="SimSun"/>
          <w:b w:val="false"/>
          <w:sz w:val="24"/>
        </w:rPr>
        <w:t>映射；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eastAsia="SimSun" w:ascii="Times New Roman" w:hAnsi="Times New Roman"/>
          <w:b w:val="false"/>
          <w:sz w:val="24"/>
        </w:rPr>
        <w:t xml:space="preserve">P1 </w:t>
      </w:r>
      <w:r>
        <w:rPr>
          <w:rFonts w:ascii="Times New Roman" w:hAnsi="Times New Roman" w:eastAsia="SimSun"/>
          <w:b w:val="false"/>
          <w:sz w:val="24"/>
        </w:rPr>
        <w:t>是否本期；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 xml:space="preserve">测试库 </w:t>
      </w:r>
      <w:r>
        <w:rPr>
          <w:rFonts w:eastAsia="SimSun" w:ascii="Times New Roman" w:hAnsi="Times New Roman"/>
          <w:b w:val="false"/>
          <w:sz w:val="24"/>
        </w:rPr>
        <w:t xml:space="preserve">DDL </w:t>
      </w:r>
      <w:r>
        <w:rPr>
          <w:rFonts w:ascii="Times New Roman" w:hAnsi="Times New Roman" w:eastAsia="SimSun"/>
          <w:b w:val="false"/>
          <w:sz w:val="24"/>
        </w:rPr>
        <w:t>演练；</w:t>
      </w:r>
    </w:p>
    <w:p>
      <w:pPr>
        <w:pStyle w:val="BodyText"/>
        <w:pageBreakBefore w:val="false"/>
        <w:bidi w:val="0"/>
        <w:spacing w:lineRule="auto" w:line="360" w:before="0" w:after="0"/>
        <w:ind w:hanging="0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  <w:t xml:space="preserve">• </w:t>
      </w:r>
      <w:r>
        <w:rPr>
          <w:rFonts w:ascii="Times New Roman" w:hAnsi="Times New Roman" w:eastAsia="SimSun"/>
          <w:b w:val="false"/>
          <w:sz w:val="24"/>
        </w:rPr>
        <w:t>管理员的脱敏审计边界。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142" w:after="113"/>
        <w:ind w:hanging="0" w:start="0"/>
        <w:jc w:val="start"/>
        <w:rPr/>
      </w:pPr>
      <w:bookmarkStart w:id="49" w:name="__RefHeading___Toc131_4183452723"/>
      <w:bookmarkEnd w:id="49"/>
      <w:r>
        <w:rPr/>
        <w:t xml:space="preserve">7.4 </w:t>
      </w:r>
      <w:r>
        <w:rPr/>
        <w:t>明确未做</w:t>
      </w:r>
    </w:p>
    <w:p>
      <w:pPr>
        <w:pStyle w:val="BodyText"/>
        <w:pageBreakBefore w:val="false"/>
        <w:bidi w:val="0"/>
        <w:spacing w:lineRule="auto" w:line="360" w:before="0" w:after="0"/>
        <w:ind w:firstLine="482"/>
        <w:jc w:val="start"/>
        <w:rPr>
          <w:rFonts w:ascii="Times New Roman" w:hAnsi="Times New Roman" w:eastAsia="SimHei"/>
          <w:b/>
          <w:sz w:val="28"/>
        </w:rPr>
      </w:pPr>
      <w:r>
        <w:rPr>
          <w:rFonts w:ascii="Times New Roman" w:hAnsi="Times New Roman" w:eastAsia="SimHei"/>
          <w:b/>
          <w:sz w:val="28"/>
        </w:rPr>
        <w:t>未创建业务代码</w:t>
      </w:r>
      <w:r>
        <w:rPr>
          <w:rFonts w:eastAsia="SimHei" w:ascii="Times New Roman" w:hAnsi="Times New Roman"/>
          <w:b/>
          <w:sz w:val="28"/>
        </w:rPr>
        <w:t>/</w:t>
      </w:r>
      <w:r>
        <w:rPr>
          <w:rFonts w:ascii="Times New Roman" w:hAnsi="Times New Roman" w:eastAsia="SimHei"/>
          <w:b/>
          <w:sz w:val="28"/>
        </w:rPr>
        <w:t xml:space="preserve">表、未执行 </w:t>
      </w:r>
      <w:r>
        <w:rPr>
          <w:rFonts w:eastAsia="SimHei" w:ascii="Times New Roman" w:hAnsi="Times New Roman"/>
          <w:b/>
          <w:sz w:val="28"/>
        </w:rPr>
        <w:t>DDL</w:t>
      </w:r>
      <w:r>
        <w:rPr>
          <w:rFonts w:ascii="Times New Roman" w:hAnsi="Times New Roman" w:eastAsia="SimHei"/>
          <w:b/>
          <w:sz w:val="28"/>
        </w:rPr>
        <w:t xml:space="preserve">、未运行接口测试；现有 </w:t>
      </w:r>
      <w:r>
        <w:rPr>
          <w:rFonts w:eastAsia="SimHei" w:ascii="Times New Roman" w:hAnsi="Times New Roman"/>
          <w:b/>
          <w:sz w:val="28"/>
        </w:rPr>
        <w:t xml:space="preserve">31 </w:t>
      </w:r>
      <w:r>
        <w:rPr>
          <w:rFonts w:ascii="Times New Roman" w:hAnsi="Times New Roman" w:eastAsia="SimHei"/>
          <w:b/>
          <w:sz w:val="28"/>
        </w:rPr>
        <w:t xml:space="preserve">张表未改。本评审稿已生成 </w:t>
      </w:r>
      <w:r>
        <w:rPr>
          <w:rFonts w:eastAsia="SimHei" w:ascii="Times New Roman" w:hAnsi="Times New Roman"/>
          <w:b/>
          <w:sz w:val="28"/>
        </w:rPr>
        <w:t>DOCX/PDF</w:t>
      </w:r>
      <w:r>
        <w:rPr>
          <w:rFonts w:ascii="Times New Roman" w:hAnsi="Times New Roman" w:eastAsia="SimHei"/>
          <w:b/>
          <w:sz w:val="28"/>
        </w:rPr>
        <w:t>，但未获正式批准。</w:t>
      </w:r>
    </w:p>
    <w:p>
      <w:pPr>
        <w:pStyle w:val="BodyText"/>
        <w:bidi w:val="0"/>
        <w:spacing w:lineRule="auto" w:line="360" w:before="0" w:after="0"/>
        <w:ind w:firstLine="482"/>
        <w:jc w:val="start"/>
        <w:rPr>
          <w:rFonts w:ascii="Times New Roman" w:hAnsi="Times New Roman" w:eastAsia="SimSun"/>
          <w:b w:val="false"/>
          <w:sz w:val="24"/>
        </w:rPr>
      </w:pPr>
      <w:r>
        <w:rPr>
          <w:rFonts w:eastAsia="SimSun" w:ascii="Times New Roman" w:hAnsi="Times New Roman"/>
          <w:b w:val="false"/>
          <w:sz w:val="24"/>
        </w:rPr>
      </w:r>
    </w:p>
    <w:sectPr>
      <w:headerReference w:type="even" r:id="rId67"/>
      <w:headerReference w:type="default" r:id="rId68"/>
      <w:headerReference w:type="first" r:id="rId69"/>
      <w:footerReference w:type="even" r:id="rId70"/>
      <w:footerReference w:type="default" r:id="rId71"/>
      <w:footerReference w:type="first" r:id="rId72"/>
      <w:type w:val="nextPage"/>
      <w:pgSz w:w="11906" w:h="16838"/>
      <w:pgMar w:left="1417" w:right="1417" w:gutter="0" w:header="1417" w:top="1889" w:footer="1417" w:bottom="188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/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/>
      <w:t xml:space="preserve"> 页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r>
      <w:rPr/>
      <w:t xml:space="preserve"> 页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r>
      <w:rPr/>
      <w:t xml:space="preserve"> 页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/>
      <w:t xml:space="preserve"> 页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/>
      <w:t xml:space="preserve"> 页</w: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/>
      <w:t xml:space="preserve"> 页</w: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/>
      <w:t xml:space="preserve"> 页</w: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/>
      <w:t xml:space="preserve"> 页</w: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/>
      <w:t xml:space="preserve"> 页</w: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  <w:r>
      <w:rPr/>
      <w:t xml:space="preserve"> 页</w: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  <w:r>
      <w:rPr/>
      <w:t xml:space="preserve"> 页</w: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34</w:t>
    </w:r>
    <w:r>
      <w:rPr/>
      <w:fldChar w:fldCharType="end"/>
    </w:r>
    <w:r>
      <w:rPr/>
      <w:t xml:space="preserve"> 页</w: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34</w:t>
    </w:r>
    <w:r>
      <w:rPr/>
      <w:fldChar w:fldCharType="end"/>
    </w:r>
    <w:r>
      <w:rPr/>
      <w:t xml:space="preserve"> 页</w: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39</w:t>
    </w:r>
    <w:r>
      <w:rPr/>
      <w:fldChar w:fldCharType="end"/>
    </w:r>
    <w:r>
      <w:rPr/>
      <w:t xml:space="preserve"> 页</w: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39</w:t>
    </w:r>
    <w:r>
      <w:rPr/>
      <w:fldChar w:fldCharType="end"/>
    </w:r>
    <w:r>
      <w:rPr/>
      <w:t xml:space="preserve"> 页</w: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  <w:r>
      <w:rPr/>
      <w:t xml:space="preserve"> 页</w: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 w:eastAsia="SimSun"/>
        <w:sz w:val="18"/>
      </w:rPr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  <w:r>
      <w:rPr/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 w:eastAsia="SimSun"/>
        <w:sz w:val="18"/>
      </w:rPr>
    </w:pPr>
    <w:r>
      <w:rPr/>
      <w:t>高中学生信息与成绩管理系统  概要设计说明书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erif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972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09"/>
        <w:tab w:val="right" w:pos="9972" w:leader="dot"/>
      </w:tabs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9.png"/><Relationship Id="rId17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header" Target="header6.xml"/><Relationship Id="rId20" Type="http://schemas.openxmlformats.org/officeDocument/2006/relationships/footer" Target="footer4.xml"/><Relationship Id="rId21" Type="http://schemas.openxmlformats.org/officeDocument/2006/relationships/footer" Target="footer5.xml"/><Relationship Id="rId22" Type="http://schemas.openxmlformats.org/officeDocument/2006/relationships/footer" Target="footer6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header" Target="header9.xml"/><Relationship Id="rId26" Type="http://schemas.openxmlformats.org/officeDocument/2006/relationships/footer" Target="footer7.xml"/><Relationship Id="rId27" Type="http://schemas.openxmlformats.org/officeDocument/2006/relationships/footer" Target="footer8.xml"/><Relationship Id="rId28" Type="http://schemas.openxmlformats.org/officeDocument/2006/relationships/footer" Target="footer9.xml"/><Relationship Id="rId29" Type="http://schemas.openxmlformats.org/officeDocument/2006/relationships/image" Target="media/image10.png"/><Relationship Id="rId30" Type="http://schemas.openxmlformats.org/officeDocument/2006/relationships/header" Target="header10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0.xml"/><Relationship Id="rId34" Type="http://schemas.openxmlformats.org/officeDocument/2006/relationships/footer" Target="footer11.xml"/><Relationship Id="rId35" Type="http://schemas.openxmlformats.org/officeDocument/2006/relationships/footer" Target="footer12.xml"/><Relationship Id="rId36" Type="http://schemas.openxmlformats.org/officeDocument/2006/relationships/image" Target="media/image11.png"/><Relationship Id="rId37" Type="http://schemas.openxmlformats.org/officeDocument/2006/relationships/header" Target="header13.xml"/><Relationship Id="rId38" Type="http://schemas.openxmlformats.org/officeDocument/2006/relationships/header" Target="header14.xml"/><Relationship Id="rId39" Type="http://schemas.openxmlformats.org/officeDocument/2006/relationships/header" Target="header15.xml"/><Relationship Id="rId40" Type="http://schemas.openxmlformats.org/officeDocument/2006/relationships/footer" Target="footer13.xml"/><Relationship Id="rId41" Type="http://schemas.openxmlformats.org/officeDocument/2006/relationships/footer" Target="footer14.xml"/><Relationship Id="rId42" Type="http://schemas.openxmlformats.org/officeDocument/2006/relationships/footer" Target="footer15.xml"/><Relationship Id="rId43" Type="http://schemas.openxmlformats.org/officeDocument/2006/relationships/image" Target="media/image12.png"/><Relationship Id="rId44" Type="http://schemas.openxmlformats.org/officeDocument/2006/relationships/header" Target="header16.xml"/><Relationship Id="rId45" Type="http://schemas.openxmlformats.org/officeDocument/2006/relationships/header" Target="header17.xml"/><Relationship Id="rId46" Type="http://schemas.openxmlformats.org/officeDocument/2006/relationships/header" Target="header18.xml"/><Relationship Id="rId47" Type="http://schemas.openxmlformats.org/officeDocument/2006/relationships/footer" Target="footer16.xml"/><Relationship Id="rId48" Type="http://schemas.openxmlformats.org/officeDocument/2006/relationships/footer" Target="footer17.xml"/><Relationship Id="rId49" Type="http://schemas.openxmlformats.org/officeDocument/2006/relationships/footer" Target="footer18.xml"/><Relationship Id="rId50" Type="http://schemas.openxmlformats.org/officeDocument/2006/relationships/header" Target="header19.xml"/><Relationship Id="rId51" Type="http://schemas.openxmlformats.org/officeDocument/2006/relationships/header" Target="header20.xml"/><Relationship Id="rId52" Type="http://schemas.openxmlformats.org/officeDocument/2006/relationships/header" Target="header21.xml"/><Relationship Id="rId53" Type="http://schemas.openxmlformats.org/officeDocument/2006/relationships/footer" Target="footer19.xml"/><Relationship Id="rId54" Type="http://schemas.openxmlformats.org/officeDocument/2006/relationships/footer" Target="footer20.xml"/><Relationship Id="rId55" Type="http://schemas.openxmlformats.org/officeDocument/2006/relationships/footer" Target="footer21.xml"/><Relationship Id="rId56" Type="http://schemas.openxmlformats.org/officeDocument/2006/relationships/image" Target="media/image13.png"/><Relationship Id="rId57" Type="http://schemas.openxmlformats.org/officeDocument/2006/relationships/image" Target="media/image14.png"/><Relationship Id="rId58" Type="http://schemas.openxmlformats.org/officeDocument/2006/relationships/image" Target="media/image15.png"/><Relationship Id="rId59" Type="http://schemas.openxmlformats.org/officeDocument/2006/relationships/image" Target="media/image16.png"/><Relationship Id="rId60" Type="http://schemas.openxmlformats.org/officeDocument/2006/relationships/image" Target="media/image17.png"/><Relationship Id="rId61" Type="http://schemas.openxmlformats.org/officeDocument/2006/relationships/header" Target="header22.xml"/><Relationship Id="rId62" Type="http://schemas.openxmlformats.org/officeDocument/2006/relationships/header" Target="header23.xml"/><Relationship Id="rId63" Type="http://schemas.openxmlformats.org/officeDocument/2006/relationships/header" Target="header24.xml"/><Relationship Id="rId64" Type="http://schemas.openxmlformats.org/officeDocument/2006/relationships/footer" Target="footer22.xml"/><Relationship Id="rId65" Type="http://schemas.openxmlformats.org/officeDocument/2006/relationships/footer" Target="footer23.xml"/><Relationship Id="rId66" Type="http://schemas.openxmlformats.org/officeDocument/2006/relationships/footer" Target="footer24.xml"/><Relationship Id="rId67" Type="http://schemas.openxmlformats.org/officeDocument/2006/relationships/header" Target="header25.xml"/><Relationship Id="rId68" Type="http://schemas.openxmlformats.org/officeDocument/2006/relationships/header" Target="header26.xml"/><Relationship Id="rId69" Type="http://schemas.openxmlformats.org/officeDocument/2006/relationships/header" Target="header27.xml"/><Relationship Id="rId70" Type="http://schemas.openxmlformats.org/officeDocument/2006/relationships/footer" Target="footer25.xml"/><Relationship Id="rId71" Type="http://schemas.openxmlformats.org/officeDocument/2006/relationships/footer" Target="footer26.xml"/><Relationship Id="rId72" Type="http://schemas.openxmlformats.org/officeDocument/2006/relationships/footer" Target="footer27.xml"/><Relationship Id="rId73" Type="http://schemas.openxmlformats.org/officeDocument/2006/relationships/numbering" Target="numbering.xml"/><Relationship Id="rId74" Type="http://schemas.openxmlformats.org/officeDocument/2006/relationships/fontTable" Target="fontTable.xml"/><Relationship Id="rId75" Type="http://schemas.openxmlformats.org/officeDocument/2006/relationships/settings" Target="settings.xml"/><Relationship Id="rId7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42</Pages>
  <Words>6922</Words>
  <Characters>12870</Characters>
  <CharactersWithSpaces>13763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2026-10-29T22:18:01Z</dcterms:created>
  <dc:creator/>
  <dc:description/>
  <dc:language>en-US</dc:language>
  <cp:lastModifiedBy/>
  <dcterms:modified xsi:type="dcterms:W3CDTF">2026-10-29T22:18:14Z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