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D5" w:rsidRDefault="006A35C7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Potęgi</w:t>
      </w:r>
    </w:p>
    <w:p w:rsidR="006A35C7" w:rsidRDefault="006A35C7">
      <w:r>
        <w:t>[Arytmetyka, Algebra – szkoła podstawowa – łatwe – bardzo przydatne]</w:t>
      </w:r>
    </w:p>
    <w:p w:rsidR="006A35C7" w:rsidRDefault="006A35C7"/>
    <w:p w:rsidR="006A35C7" w:rsidRDefault="006A35C7" w:rsidP="006A35C7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Kwadrat i sześcian liczby</w:t>
      </w:r>
    </w:p>
    <w:p w:rsidR="006A35C7" w:rsidRDefault="00F33FE2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rect id="_x0000_s1076" style="position:absolute;margin-left:430.9pt;margin-top:26.15pt;width:21pt;height:21pt;z-index:251709440"/>
        </w:pict>
      </w:r>
      <w:r>
        <w:rPr>
          <w:noProof/>
          <w:sz w:val="28"/>
          <w:szCs w:val="28"/>
          <w:lang w:eastAsia="pl-PL"/>
        </w:rPr>
        <w:pict>
          <v:rect id="_x0000_s1075" style="position:absolute;margin-left:430.9pt;margin-top:5.15pt;width:21pt;height:21pt;z-index:251708416"/>
        </w:pict>
      </w:r>
      <w:r>
        <w:rPr>
          <w:noProof/>
          <w:sz w:val="28"/>
          <w:szCs w:val="28"/>
          <w:lang w:eastAsia="pl-PL"/>
        </w:rPr>
        <w:pict>
          <v:rect id="_x0000_s1078" style="position:absolute;margin-left:430.9pt;margin-top:68.15pt;width:21pt;height:21pt;z-index:251711488"/>
        </w:pict>
      </w:r>
      <w:r>
        <w:rPr>
          <w:noProof/>
          <w:sz w:val="28"/>
          <w:szCs w:val="28"/>
          <w:lang w:eastAsia="pl-PL"/>
        </w:rPr>
        <w:pict>
          <v:rect id="_x0000_s1077" style="position:absolute;margin-left:430.9pt;margin-top:47.15pt;width:21pt;height:21pt;z-index:251710464"/>
        </w:pict>
      </w:r>
      <w:r>
        <w:rPr>
          <w:noProof/>
          <w:sz w:val="28"/>
          <w:szCs w:val="28"/>
          <w:lang w:eastAsia="pl-PL"/>
        </w:rPr>
        <w:pict>
          <v:rect id="_x0000_s1073" style="position:absolute;margin-left:409.9pt;margin-top:47.15pt;width:21pt;height:21pt;z-index:251706368"/>
        </w:pict>
      </w:r>
      <w:r>
        <w:rPr>
          <w:noProof/>
          <w:sz w:val="28"/>
          <w:szCs w:val="28"/>
          <w:lang w:eastAsia="pl-PL"/>
        </w:rPr>
        <w:pict>
          <v:rect id="_x0000_s1072" style="position:absolute;margin-left:409.9pt;margin-top:26.15pt;width:21pt;height:21pt;z-index:251705344"/>
        </w:pict>
      </w:r>
      <w:r>
        <w:rPr>
          <w:noProof/>
          <w:sz w:val="28"/>
          <w:szCs w:val="28"/>
          <w:lang w:eastAsia="pl-PL"/>
        </w:rPr>
        <w:pict>
          <v:rect id="_x0000_s1071" style="position:absolute;margin-left:409.9pt;margin-top:5.15pt;width:21pt;height:21pt;z-index:251704320"/>
        </w:pict>
      </w:r>
      <w:r>
        <w:rPr>
          <w:noProof/>
          <w:sz w:val="28"/>
          <w:szCs w:val="28"/>
          <w:lang w:eastAsia="pl-PL"/>
        </w:rPr>
        <w:pict>
          <v:rect id="_x0000_s1074" style="position:absolute;margin-left:409.9pt;margin-top:68.15pt;width:21pt;height:21pt;z-index:251707392"/>
        </w:pict>
      </w:r>
      <w:r>
        <w:rPr>
          <w:noProof/>
          <w:sz w:val="28"/>
          <w:szCs w:val="28"/>
          <w:lang w:eastAsia="pl-PL"/>
        </w:rPr>
        <w:pict>
          <v:rect id="_x0000_s1068" style="position:absolute;margin-left:388.9pt;margin-top:47.15pt;width:21pt;height:21pt;z-index:251701248"/>
        </w:pict>
      </w:r>
      <w:r>
        <w:rPr>
          <w:noProof/>
          <w:sz w:val="28"/>
          <w:szCs w:val="28"/>
          <w:lang w:eastAsia="pl-PL"/>
        </w:rPr>
        <w:pict>
          <v:rect id="_x0000_s1067" style="position:absolute;margin-left:367.9pt;margin-top:47.15pt;width:21pt;height:21pt;z-index:251700224"/>
        </w:pict>
      </w:r>
      <w:r>
        <w:rPr>
          <w:noProof/>
          <w:sz w:val="28"/>
          <w:szCs w:val="28"/>
          <w:lang w:eastAsia="pl-PL"/>
        </w:rPr>
        <w:pict>
          <v:rect id="_x0000_s1066" style="position:absolute;margin-left:346.9pt;margin-top:68.15pt;width:21pt;height:21pt;z-index:251699200"/>
        </w:pict>
      </w:r>
      <w:r>
        <w:rPr>
          <w:noProof/>
          <w:sz w:val="28"/>
          <w:szCs w:val="28"/>
          <w:lang w:eastAsia="pl-PL"/>
        </w:rPr>
        <w:pict>
          <v:rect id="_x0000_s1065" style="position:absolute;margin-left:325.9pt;margin-top:68.15pt;width:21pt;height:21pt;z-index:251698176"/>
        </w:pict>
      </w:r>
      <w:r>
        <w:rPr>
          <w:noProof/>
          <w:sz w:val="28"/>
          <w:szCs w:val="28"/>
          <w:lang w:eastAsia="pl-PL"/>
        </w:rPr>
        <w:pict>
          <v:rect id="_x0000_s1064" style="position:absolute;margin-left:346.9pt;margin-top:47.15pt;width:21pt;height:21pt;z-index:251697152"/>
        </w:pict>
      </w:r>
      <w:r>
        <w:rPr>
          <w:noProof/>
          <w:sz w:val="28"/>
          <w:szCs w:val="28"/>
          <w:lang w:eastAsia="pl-PL"/>
        </w:rPr>
        <w:pict>
          <v:rect id="_x0000_s1063" style="position:absolute;margin-left:325.9pt;margin-top:47.15pt;width:21pt;height:21pt;z-index:251696128"/>
        </w:pict>
      </w:r>
      <w:r>
        <w:rPr>
          <w:noProof/>
          <w:sz w:val="28"/>
          <w:szCs w:val="28"/>
          <w:lang w:eastAsia="pl-PL"/>
        </w:rPr>
        <w:pict>
          <v:rect id="_x0000_s1062" style="position:absolute;margin-left:388.9pt;margin-top:26.15pt;width:21pt;height:21pt;z-index:251695104"/>
        </w:pict>
      </w:r>
      <w:r>
        <w:rPr>
          <w:noProof/>
          <w:sz w:val="28"/>
          <w:szCs w:val="28"/>
          <w:lang w:eastAsia="pl-PL"/>
        </w:rPr>
        <w:pict>
          <v:rect id="_x0000_s1061" style="position:absolute;margin-left:367.9pt;margin-top:26.15pt;width:21pt;height:21pt;z-index:251694080"/>
        </w:pict>
      </w:r>
      <w:r>
        <w:rPr>
          <w:noProof/>
          <w:sz w:val="28"/>
          <w:szCs w:val="28"/>
          <w:lang w:eastAsia="pl-PL"/>
        </w:rPr>
        <w:pict>
          <v:rect id="_x0000_s1060" style="position:absolute;margin-left:388.9pt;margin-top:5.15pt;width:21pt;height:21pt;z-index:251693056"/>
        </w:pict>
      </w:r>
      <w:r>
        <w:rPr>
          <w:noProof/>
          <w:sz w:val="28"/>
          <w:szCs w:val="28"/>
          <w:lang w:eastAsia="pl-PL"/>
        </w:rPr>
        <w:pict>
          <v:rect id="_x0000_s1059" style="position:absolute;margin-left:367.9pt;margin-top:5.15pt;width:21pt;height:21pt;z-index:251692032"/>
        </w:pict>
      </w:r>
      <w:r>
        <w:rPr>
          <w:noProof/>
          <w:sz w:val="28"/>
          <w:szCs w:val="28"/>
          <w:lang w:eastAsia="pl-PL"/>
        </w:rPr>
        <w:pict>
          <v:rect id="_x0000_s1058" style="position:absolute;margin-left:346.9pt;margin-top:26.15pt;width:21pt;height:21pt;z-index:251691008"/>
        </w:pict>
      </w:r>
      <w:r>
        <w:rPr>
          <w:noProof/>
          <w:sz w:val="28"/>
          <w:szCs w:val="28"/>
          <w:lang w:eastAsia="pl-PL"/>
        </w:rPr>
        <w:pict>
          <v:rect id="_x0000_s1057" style="position:absolute;margin-left:325.9pt;margin-top:26.15pt;width:21pt;height:21pt;z-index:251689984"/>
        </w:pict>
      </w:r>
      <w:r>
        <w:rPr>
          <w:noProof/>
          <w:sz w:val="28"/>
          <w:szCs w:val="28"/>
          <w:lang w:eastAsia="pl-PL"/>
        </w:rPr>
        <w:pict>
          <v:rect id="_x0000_s1056" style="position:absolute;margin-left:346.9pt;margin-top:5.15pt;width:21pt;height:21pt;z-index:251688960"/>
        </w:pict>
      </w:r>
      <w:r>
        <w:rPr>
          <w:noProof/>
          <w:sz w:val="28"/>
          <w:szCs w:val="28"/>
          <w:lang w:eastAsia="pl-PL"/>
        </w:rPr>
        <w:pict>
          <v:rect id="_x0000_s1055" style="position:absolute;margin-left:325.9pt;margin-top:5.15pt;width:21pt;height:21pt;z-index:251687936"/>
        </w:pict>
      </w:r>
      <w:r>
        <w:rPr>
          <w:noProof/>
          <w:sz w:val="28"/>
          <w:szCs w:val="28"/>
          <w:lang w:eastAsia="pl-PL"/>
        </w:rPr>
        <w:pict>
          <v:rect id="_x0000_s1070" style="position:absolute;margin-left:388.9pt;margin-top:68.15pt;width:21pt;height:21pt;z-index:251703296"/>
        </w:pict>
      </w:r>
      <w:r>
        <w:rPr>
          <w:noProof/>
          <w:sz w:val="28"/>
          <w:szCs w:val="28"/>
          <w:lang w:eastAsia="pl-PL"/>
        </w:rPr>
        <w:pict>
          <v:rect id="_x0000_s1069" style="position:absolute;margin-left:367.9pt;margin-top:68.15pt;width:21pt;height:21pt;z-index:251702272"/>
        </w:pict>
      </w:r>
      <w:r>
        <w:rPr>
          <w:noProof/>
          <w:sz w:val="28"/>
          <w:szCs w:val="28"/>
          <w:lang w:eastAsia="pl-PL"/>
        </w:rPr>
        <w:pict>
          <v:rect id="_x0000_s1044" style="position:absolute;margin-left:261.4pt;margin-top:5.15pt;width:21pt;height:21pt;z-index:251676672"/>
        </w:pict>
      </w:r>
      <w:r>
        <w:rPr>
          <w:noProof/>
          <w:sz w:val="28"/>
          <w:szCs w:val="28"/>
          <w:lang w:eastAsia="pl-PL"/>
        </w:rPr>
        <w:pict>
          <v:rect id="_x0000_s1043" style="position:absolute;margin-left:240.4pt;margin-top:5.15pt;width:21pt;height:21pt;z-index:251675648"/>
        </w:pict>
      </w:r>
      <w:r>
        <w:rPr>
          <w:noProof/>
          <w:sz w:val="28"/>
          <w:szCs w:val="28"/>
          <w:lang w:eastAsia="pl-PL"/>
        </w:rPr>
        <w:pict>
          <v:rect id="_x0000_s1046" style="position:absolute;margin-left:261.4pt;margin-top:26.15pt;width:21pt;height:21pt;z-index:251678720"/>
        </w:pict>
      </w:r>
      <w:r>
        <w:rPr>
          <w:noProof/>
          <w:sz w:val="28"/>
          <w:szCs w:val="28"/>
          <w:lang w:eastAsia="pl-PL"/>
        </w:rPr>
        <w:pict>
          <v:rect id="_x0000_s1045" style="position:absolute;margin-left:240.4pt;margin-top:26.15pt;width:21pt;height:21pt;z-index:251677696"/>
        </w:pict>
      </w:r>
      <w:r>
        <w:rPr>
          <w:noProof/>
          <w:sz w:val="28"/>
          <w:szCs w:val="28"/>
          <w:lang w:eastAsia="pl-PL"/>
        </w:rPr>
        <w:pict>
          <v:rect id="_x0000_s1040" style="position:absolute;margin-left:219.4pt;margin-top:5.15pt;width:21pt;height:21pt;z-index:251672576"/>
        </w:pict>
      </w:r>
      <w:r>
        <w:rPr>
          <w:noProof/>
          <w:sz w:val="28"/>
          <w:szCs w:val="28"/>
          <w:lang w:eastAsia="pl-PL"/>
        </w:rPr>
        <w:pict>
          <v:rect id="_x0000_s1039" style="position:absolute;margin-left:198.4pt;margin-top:5.15pt;width:21pt;height:21pt;z-index:251671552"/>
        </w:pict>
      </w:r>
      <w:r>
        <w:rPr>
          <w:noProof/>
          <w:sz w:val="28"/>
          <w:szCs w:val="28"/>
          <w:lang w:eastAsia="pl-PL"/>
        </w:rPr>
        <w:pict>
          <v:rect id="_x0000_s1042" style="position:absolute;margin-left:219.4pt;margin-top:26.15pt;width:21pt;height:21pt;z-index:251674624"/>
        </w:pict>
      </w:r>
      <w:r>
        <w:rPr>
          <w:noProof/>
          <w:sz w:val="28"/>
          <w:szCs w:val="28"/>
          <w:lang w:eastAsia="pl-PL"/>
        </w:rPr>
        <w:pict>
          <v:rect id="_x0000_s1041" style="position:absolute;margin-left:198.4pt;margin-top:26.15pt;width:21pt;height:21pt;z-index:251673600"/>
        </w:pict>
      </w:r>
      <w:r>
        <w:rPr>
          <w:noProof/>
          <w:sz w:val="28"/>
          <w:szCs w:val="28"/>
          <w:lang w:eastAsia="pl-PL"/>
        </w:rPr>
        <w:pict>
          <v:rect id="_x0000_s1034" style="position:absolute;margin-left:112.15pt;margin-top:26.15pt;width:21pt;height:21pt;z-index:251666432"/>
        </w:pict>
      </w:r>
      <w:r>
        <w:rPr>
          <w:noProof/>
          <w:sz w:val="28"/>
          <w:szCs w:val="28"/>
          <w:lang w:eastAsia="pl-PL"/>
        </w:rPr>
        <w:pict>
          <v:rect id="_x0000_s1033" style="position:absolute;margin-left:91.15pt;margin-top:26.15pt;width:21pt;height:21pt;z-index:251665408"/>
        </w:pict>
      </w:r>
      <w:r>
        <w:rPr>
          <w:noProof/>
          <w:sz w:val="28"/>
          <w:szCs w:val="28"/>
          <w:lang w:eastAsia="pl-PL"/>
        </w:rPr>
        <w:pict>
          <v:rect id="_x0000_s1035" style="position:absolute;margin-left:133.15pt;margin-top:26.15pt;width:21pt;height:21pt;z-index:251667456"/>
        </w:pict>
      </w:r>
      <w:r>
        <w:rPr>
          <w:noProof/>
          <w:sz w:val="28"/>
          <w:szCs w:val="28"/>
          <w:lang w:eastAsia="pl-PL"/>
        </w:rPr>
        <w:pict>
          <v:rect id="_x0000_s1032" style="position:absolute;margin-left:133.15pt;margin-top:5.15pt;width:21pt;height:21pt;z-index:251664384"/>
        </w:pict>
      </w:r>
      <w:r>
        <w:rPr>
          <w:noProof/>
          <w:sz w:val="28"/>
          <w:szCs w:val="28"/>
          <w:lang w:eastAsia="pl-PL"/>
        </w:rPr>
        <w:pict>
          <v:rect id="_x0000_s1031" style="position:absolute;margin-left:112.15pt;margin-top:5.15pt;width:21pt;height:21pt;z-index:251663360"/>
        </w:pict>
      </w:r>
      <w:r>
        <w:rPr>
          <w:noProof/>
          <w:sz w:val="28"/>
          <w:szCs w:val="28"/>
          <w:lang w:eastAsia="pl-PL"/>
        </w:rPr>
        <w:pict>
          <v:rect id="_x0000_s1030" style="position:absolute;margin-left:91.15pt;margin-top:5.15pt;width:21pt;height:21pt;z-index:251662336"/>
        </w:pict>
      </w:r>
      <w:r>
        <w:rPr>
          <w:noProof/>
          <w:sz w:val="28"/>
          <w:szCs w:val="28"/>
          <w:lang w:eastAsia="pl-PL"/>
        </w:rPr>
        <w:pict>
          <v:rect id="_x0000_s1029" style="position:absolute;margin-left:22.9pt;margin-top:26.15pt;width:21pt;height:21pt;z-index:251661312"/>
        </w:pict>
      </w:r>
      <w:r>
        <w:rPr>
          <w:noProof/>
          <w:sz w:val="28"/>
          <w:szCs w:val="28"/>
          <w:lang w:eastAsia="pl-PL"/>
        </w:rPr>
        <w:pict>
          <v:rect id="_x0000_s1028" style="position:absolute;margin-left:1.9pt;margin-top:26.15pt;width:21pt;height:21pt;z-index:251660288"/>
        </w:pict>
      </w:r>
      <w:r>
        <w:rPr>
          <w:noProof/>
          <w:sz w:val="28"/>
          <w:szCs w:val="28"/>
          <w:lang w:eastAsia="pl-PL"/>
        </w:rPr>
        <w:pict>
          <v:rect id="_x0000_s1027" style="position:absolute;margin-left:22.9pt;margin-top:5.15pt;width:21pt;height:21pt;z-index:251659264"/>
        </w:pict>
      </w:r>
      <w:r>
        <w:rPr>
          <w:noProof/>
          <w:sz w:val="28"/>
          <w:szCs w:val="28"/>
          <w:lang w:eastAsia="pl-PL"/>
        </w:rPr>
        <w:pict>
          <v:rect id="_x0000_s1026" style="position:absolute;margin-left:1.9pt;margin-top:5.15pt;width:21pt;height:21pt;z-index:251658240"/>
        </w:pict>
      </w:r>
    </w:p>
    <w:p w:rsidR="006A35C7" w:rsidRDefault="00F33FE2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rect id="_x0000_s1052" style="position:absolute;margin-left:261.4pt;margin-top:17.5pt;width:21pt;height:21pt;z-index:251684864"/>
        </w:pict>
      </w:r>
      <w:r>
        <w:rPr>
          <w:noProof/>
          <w:sz w:val="28"/>
          <w:szCs w:val="28"/>
          <w:lang w:eastAsia="pl-PL"/>
        </w:rPr>
        <w:pict>
          <v:rect id="_x0000_s1051" style="position:absolute;margin-left:240.4pt;margin-top:17.5pt;width:21pt;height:21pt;z-index:251683840"/>
        </w:pict>
      </w:r>
      <w:r>
        <w:rPr>
          <w:noProof/>
          <w:sz w:val="28"/>
          <w:szCs w:val="28"/>
          <w:lang w:eastAsia="pl-PL"/>
        </w:rPr>
        <w:pict>
          <v:rect id="_x0000_s1054" style="position:absolute;margin-left:261.4pt;margin-top:38.5pt;width:21pt;height:21pt;z-index:251686912"/>
        </w:pict>
      </w:r>
      <w:r>
        <w:rPr>
          <w:noProof/>
          <w:sz w:val="28"/>
          <w:szCs w:val="28"/>
          <w:lang w:eastAsia="pl-PL"/>
        </w:rPr>
        <w:pict>
          <v:rect id="_x0000_s1053" style="position:absolute;margin-left:240.4pt;margin-top:38.5pt;width:21pt;height:21pt;z-index:251685888"/>
        </w:pict>
      </w:r>
      <w:r>
        <w:rPr>
          <w:noProof/>
          <w:sz w:val="28"/>
          <w:szCs w:val="28"/>
          <w:lang w:eastAsia="pl-PL"/>
        </w:rPr>
        <w:pict>
          <v:rect id="_x0000_s1049" style="position:absolute;margin-left:198.4pt;margin-top:38.5pt;width:21pt;height:21pt;z-index:251681792"/>
        </w:pict>
      </w:r>
      <w:r>
        <w:rPr>
          <w:noProof/>
          <w:sz w:val="28"/>
          <w:szCs w:val="28"/>
          <w:lang w:eastAsia="pl-PL"/>
        </w:rPr>
        <w:pict>
          <v:rect id="_x0000_s1048" style="position:absolute;margin-left:219.4pt;margin-top:17.5pt;width:21pt;height:21pt;z-index:251680768"/>
        </w:pict>
      </w:r>
      <w:r>
        <w:rPr>
          <w:noProof/>
          <w:sz w:val="28"/>
          <w:szCs w:val="28"/>
          <w:lang w:eastAsia="pl-PL"/>
        </w:rPr>
        <w:pict>
          <v:rect id="_x0000_s1047" style="position:absolute;margin-left:198.4pt;margin-top:17.5pt;width:21pt;height:21pt;z-index:251679744"/>
        </w:pict>
      </w:r>
      <w:r>
        <w:rPr>
          <w:noProof/>
          <w:sz w:val="28"/>
          <w:szCs w:val="28"/>
          <w:lang w:eastAsia="pl-PL"/>
        </w:rPr>
        <w:pict>
          <v:rect id="_x0000_s1050" style="position:absolute;margin-left:219.4pt;margin-top:38.5pt;width:21pt;height:21pt;z-index:251682816"/>
        </w:pict>
      </w:r>
      <w:r>
        <w:rPr>
          <w:noProof/>
          <w:sz w:val="28"/>
          <w:szCs w:val="28"/>
          <w:lang w:eastAsia="pl-PL"/>
        </w:rPr>
        <w:pict>
          <v:rect id="_x0000_s1037" style="position:absolute;margin-left:112.15pt;margin-top:17.5pt;width:21pt;height:21pt;z-index:251669504"/>
        </w:pict>
      </w:r>
      <w:r>
        <w:rPr>
          <w:noProof/>
          <w:sz w:val="28"/>
          <w:szCs w:val="28"/>
          <w:lang w:eastAsia="pl-PL"/>
        </w:rPr>
        <w:pict>
          <v:rect id="_x0000_s1036" style="position:absolute;margin-left:91.15pt;margin-top:17.5pt;width:21pt;height:21pt;z-index:251668480"/>
        </w:pict>
      </w:r>
      <w:r>
        <w:rPr>
          <w:noProof/>
          <w:sz w:val="28"/>
          <w:szCs w:val="28"/>
          <w:lang w:eastAsia="pl-PL"/>
        </w:rPr>
        <w:pict>
          <v:rect id="_x0000_s1038" style="position:absolute;margin-left:133.15pt;margin-top:17.5pt;width:21pt;height:21pt;z-index:251670528"/>
        </w:pict>
      </w:r>
    </w:p>
    <w:p w:rsidR="006A35C7" w:rsidRDefault="006A35C7">
      <w:pPr>
        <w:rPr>
          <w:sz w:val="28"/>
          <w:szCs w:val="28"/>
        </w:rPr>
      </w:pPr>
    </w:p>
    <w:p w:rsidR="006A35C7" w:rsidRDefault="00F33FE2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rect id="_x0000_s1089" style="position:absolute;margin-left:409.9pt;margin-top:21.15pt;width:21pt;height:21pt;z-index:251722752"/>
        </w:pict>
      </w:r>
      <w:r>
        <w:rPr>
          <w:noProof/>
          <w:sz w:val="28"/>
          <w:szCs w:val="28"/>
          <w:lang w:eastAsia="pl-PL"/>
        </w:rPr>
        <w:pict>
          <v:rect id="_x0000_s1088" style="position:absolute;margin-left:388.9pt;margin-top:21.15pt;width:21pt;height:21pt;z-index:251721728"/>
        </w:pict>
      </w:r>
      <w:r>
        <w:rPr>
          <w:noProof/>
          <w:sz w:val="28"/>
          <w:szCs w:val="28"/>
          <w:lang w:eastAsia="pl-PL"/>
        </w:rPr>
        <w:pict>
          <v:rect id="_x0000_s1087" style="position:absolute;margin-left:367.9pt;margin-top:21.15pt;width:21pt;height:21pt;z-index:251720704"/>
        </w:pict>
      </w:r>
      <w:r>
        <w:rPr>
          <w:noProof/>
          <w:sz w:val="28"/>
          <w:szCs w:val="28"/>
          <w:lang w:eastAsia="pl-PL"/>
        </w:rPr>
        <w:pict>
          <v:rect id="_x0000_s1086" style="position:absolute;margin-left:346.9pt;margin-top:21.15pt;width:21pt;height:21pt;z-index:251719680"/>
        </w:pict>
      </w:r>
      <w:r>
        <w:rPr>
          <w:noProof/>
          <w:sz w:val="28"/>
          <w:szCs w:val="28"/>
          <w:lang w:eastAsia="pl-PL"/>
        </w:rPr>
        <w:pict>
          <v:rect id="_x0000_s1085" style="position:absolute;margin-left:325.9pt;margin-top:21.15pt;width:21pt;height:21pt;z-index:251718656"/>
        </w:pict>
      </w:r>
      <w:r>
        <w:rPr>
          <w:noProof/>
          <w:sz w:val="28"/>
          <w:szCs w:val="28"/>
          <w:lang w:eastAsia="pl-PL"/>
        </w:rPr>
        <w:pict>
          <v:rect id="_x0000_s1090" style="position:absolute;margin-left:430.9pt;margin-top:21.15pt;width:21pt;height:21pt;z-index:251723776"/>
        </w:pict>
      </w:r>
      <w:r>
        <w:rPr>
          <w:noProof/>
          <w:sz w:val="28"/>
          <w:szCs w:val="28"/>
          <w:lang w:eastAsia="pl-PL"/>
        </w:rPr>
        <w:pict>
          <v:rect id="_x0000_s1083" style="position:absolute;margin-left:409.9pt;margin-top:.15pt;width:21pt;height:21pt;z-index:251716608"/>
        </w:pict>
      </w:r>
      <w:r>
        <w:rPr>
          <w:noProof/>
          <w:sz w:val="28"/>
          <w:szCs w:val="28"/>
          <w:lang w:eastAsia="pl-PL"/>
        </w:rPr>
        <w:pict>
          <v:rect id="_x0000_s1082" style="position:absolute;margin-left:388.9pt;margin-top:.15pt;width:21pt;height:21pt;z-index:251715584"/>
        </w:pict>
      </w:r>
      <w:r>
        <w:rPr>
          <w:noProof/>
          <w:sz w:val="28"/>
          <w:szCs w:val="28"/>
          <w:lang w:eastAsia="pl-PL"/>
        </w:rPr>
        <w:pict>
          <v:rect id="_x0000_s1081" style="position:absolute;margin-left:367.9pt;margin-top:.15pt;width:21pt;height:21pt;z-index:251714560"/>
        </w:pict>
      </w:r>
      <w:r>
        <w:rPr>
          <w:noProof/>
          <w:sz w:val="28"/>
          <w:szCs w:val="28"/>
          <w:lang w:eastAsia="pl-PL"/>
        </w:rPr>
        <w:pict>
          <v:rect id="_x0000_s1080" style="position:absolute;margin-left:346.9pt;margin-top:.15pt;width:21pt;height:21pt;z-index:251713536"/>
        </w:pict>
      </w:r>
      <w:r>
        <w:rPr>
          <w:noProof/>
          <w:sz w:val="28"/>
          <w:szCs w:val="28"/>
          <w:lang w:eastAsia="pl-PL"/>
        </w:rPr>
        <w:pict>
          <v:rect id="_x0000_s1079" style="position:absolute;margin-left:325.9pt;margin-top:.15pt;width:21pt;height:21pt;z-index:251712512"/>
        </w:pict>
      </w:r>
      <w:r>
        <w:rPr>
          <w:noProof/>
          <w:sz w:val="28"/>
          <w:szCs w:val="28"/>
          <w:lang w:eastAsia="pl-PL"/>
        </w:rPr>
        <w:pict>
          <v:rect id="_x0000_s1084" style="position:absolute;margin-left:430.9pt;margin-top:.15pt;width:21pt;height:21pt;z-index:251717632"/>
        </w:pict>
      </w:r>
    </w:p>
    <w:p w:rsidR="006A35C7" w:rsidRDefault="006A35C7">
      <w:pPr>
        <w:rPr>
          <w:sz w:val="28"/>
          <w:szCs w:val="28"/>
        </w:rPr>
      </w:pPr>
    </w:p>
    <w:p w:rsidR="006A35C7" w:rsidRDefault="00A93451">
      <w:pPr>
        <w:rPr>
          <w:sz w:val="28"/>
          <w:szCs w:val="28"/>
        </w:rPr>
      </w:pPr>
      <w:r>
        <w:rPr>
          <w:sz w:val="28"/>
          <w:szCs w:val="28"/>
        </w:rPr>
        <w:t>W powyższych przykładach zostały przedstawione pudełka ustawione obok siebie. Łatwo zauważyć, że w każdym rzędzie jest tyle samo pudełek, co w każdej kolumnie. Ilość pudełek w przedstawionych grupach możemy opisać kolejno jako:</w:t>
      </w:r>
    </w:p>
    <w:p w:rsidR="00A93451" w:rsidRDefault="00A9345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2</w:t>
      </w:r>
    </w:p>
    <w:p w:rsidR="00A93451" w:rsidRDefault="00A934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3</w:t>
      </w:r>
    </w:p>
    <w:p w:rsidR="00A93451" w:rsidRDefault="00A934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4</w:t>
      </w:r>
    </w:p>
    <w:p w:rsidR="00A93451" w:rsidRDefault="00A934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6</w:t>
      </w:r>
    </w:p>
    <w:p w:rsidR="00A93451" w:rsidRDefault="00A934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Mamy do czynienia z mnożeniem dwóch jednakowych </w:t>
      </w:r>
      <w:r w:rsidR="00AF7523">
        <w:rPr>
          <w:rFonts w:eastAsiaTheme="minorEastAsia"/>
          <w:sz w:val="28"/>
          <w:szCs w:val="28"/>
        </w:rPr>
        <w:t>liczb</w:t>
      </w:r>
      <w:r>
        <w:rPr>
          <w:rFonts w:eastAsiaTheme="minorEastAsia"/>
          <w:sz w:val="28"/>
          <w:szCs w:val="28"/>
        </w:rPr>
        <w:t>. Do zapisania tego typu działania, czyli gdy mnożymy kilka identycznych czynników, używa się zazwycz</w:t>
      </w:r>
      <w:r w:rsidR="00C61887">
        <w:rPr>
          <w:rFonts w:eastAsiaTheme="minorEastAsia"/>
          <w:sz w:val="28"/>
          <w:szCs w:val="28"/>
        </w:rPr>
        <w:t xml:space="preserve">aj </w:t>
      </w:r>
      <w:r w:rsidR="00C61887" w:rsidRPr="00C61887">
        <w:rPr>
          <w:rFonts w:eastAsiaTheme="minorEastAsia"/>
          <w:b/>
          <w:sz w:val="28"/>
          <w:szCs w:val="28"/>
        </w:rPr>
        <w:t>potęgowania</w:t>
      </w:r>
      <w:r w:rsidR="008112AE">
        <w:rPr>
          <w:rFonts w:eastAsiaTheme="minorEastAsia"/>
          <w:sz w:val="28"/>
          <w:szCs w:val="28"/>
        </w:rPr>
        <w:t>. Przykłady te zostały</w:t>
      </w:r>
      <w:r>
        <w:rPr>
          <w:rFonts w:eastAsiaTheme="minorEastAsia"/>
          <w:sz w:val="28"/>
          <w:szCs w:val="28"/>
        </w:rPr>
        <w:t>b</w:t>
      </w:r>
      <w:r w:rsidR="00C61887">
        <w:rPr>
          <w:rFonts w:eastAsiaTheme="minorEastAsia"/>
          <w:sz w:val="28"/>
          <w:szCs w:val="28"/>
        </w:rPr>
        <w:t>y zapisane za pomocą potęg</w:t>
      </w:r>
      <w:r>
        <w:rPr>
          <w:rFonts w:eastAsiaTheme="minorEastAsia"/>
          <w:sz w:val="28"/>
          <w:szCs w:val="28"/>
        </w:rPr>
        <w:t xml:space="preserve"> następująco:</w:t>
      </w:r>
    </w:p>
    <w:p w:rsidR="00A93451" w:rsidRDefault="00A9345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2∙2=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A93451" w:rsidRDefault="00A9345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3∙3=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A93451" w:rsidRDefault="00A9345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4∙4=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A93451" w:rsidRDefault="00A9345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6∙6=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E176B2" w:rsidRDefault="00E176B2">
      <w:pPr>
        <w:rPr>
          <w:rFonts w:eastAsiaTheme="minorEastAsia"/>
          <w:sz w:val="28"/>
          <w:szCs w:val="28"/>
        </w:rPr>
      </w:pPr>
    </w:p>
    <w:p w:rsidR="00E176B2" w:rsidRDefault="00E176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tych przykładach liczby 2, 3, 4 i 6 stanowią mnożone przez siebie liczby, a mała</w:t>
      </w:r>
      <w:r w:rsidR="00665F87">
        <w:rPr>
          <w:rFonts w:eastAsiaTheme="minorEastAsia"/>
          <w:sz w:val="28"/>
          <w:szCs w:val="28"/>
        </w:rPr>
        <w:t xml:space="preserve"> dwójka w prawym</w:t>
      </w:r>
      <w:r>
        <w:rPr>
          <w:rFonts w:eastAsiaTheme="minorEastAsia"/>
          <w:sz w:val="28"/>
          <w:szCs w:val="28"/>
        </w:rPr>
        <w:t xml:space="preserve"> górnym rogu tych liczb oznacza, że </w:t>
      </w:r>
      <w:r w:rsidR="00665F87">
        <w:rPr>
          <w:rFonts w:eastAsiaTheme="minorEastAsia"/>
          <w:sz w:val="28"/>
          <w:szCs w:val="28"/>
        </w:rPr>
        <w:t>są</w:t>
      </w:r>
      <w:r>
        <w:rPr>
          <w:rFonts w:eastAsiaTheme="minorEastAsia"/>
          <w:sz w:val="28"/>
          <w:szCs w:val="28"/>
        </w:rPr>
        <w:t xml:space="preserve"> </w:t>
      </w:r>
      <w:r w:rsidR="008112AE">
        <w:rPr>
          <w:rFonts w:eastAsiaTheme="minorEastAsia"/>
          <w:sz w:val="28"/>
          <w:szCs w:val="28"/>
        </w:rPr>
        <w:t xml:space="preserve">one mnożone </w:t>
      </w:r>
      <w:r>
        <w:rPr>
          <w:rFonts w:eastAsiaTheme="minorEastAsia"/>
          <w:sz w:val="28"/>
          <w:szCs w:val="28"/>
        </w:rPr>
        <w:t xml:space="preserve">przez siebie dokładnie dwa razy. </w:t>
      </w:r>
    </w:p>
    <w:p w:rsidR="00E176B2" w:rsidRDefault="00F33FE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27" type="#_x0000_t16" style="position:absolute;margin-left:174.4pt;margin-top:10.3pt;width:22.5pt;height:22.5pt;z-index:2517606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6" type="#_x0000_t16" style="position:absolute;margin-left:157.9pt;margin-top:10.3pt;width:22.5pt;height:22.5pt;z-index:2517596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5" type="#_x0000_t16" style="position:absolute;margin-left:174.4pt;margin-top:27.55pt;width:22.5pt;height:22.5pt;z-index:2517585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4" type="#_x0000_t16" style="position:absolute;margin-left:157.9pt;margin-top:27.55pt;width:22.5pt;height:22.5pt;z-index:25175756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3" type="#_x0000_t16" style="position:absolute;margin-left:174.4pt;margin-top:44.8pt;width:22.5pt;height:22.5pt;z-index:25175654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2" type="#_x0000_t16" style="position:absolute;margin-left:157.9pt;margin-top:44.8pt;width:22.5pt;height:22.5pt;z-index:25175552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0" type="#_x0000_t16" style="position:absolute;margin-left:190.9pt;margin-top:10.3pt;width:22.5pt;height:22.5pt;z-index:2517637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9" type="#_x0000_t16" style="position:absolute;margin-left:190.9pt;margin-top:27.55pt;width:22.5pt;height:22.5pt;z-index:2517626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8" type="#_x0000_t16" style="position:absolute;margin-left:178.9pt;margin-top:5.05pt;width:22.5pt;height:22.5pt;z-index:2517514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7" type="#_x0000_t16" style="position:absolute;margin-left:162.4pt;margin-top:5.05pt;width:22.5pt;height:22.5pt;z-index:2517504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6" type="#_x0000_t16" style="position:absolute;margin-left:178.9pt;margin-top:22.3pt;width:22.5pt;height:22.5pt;z-index:25174937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5" type="#_x0000_t16" style="position:absolute;margin-left:162.4pt;margin-top:22.3pt;width:22.5pt;height:22.5pt;z-index:25174835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4" type="#_x0000_t16" style="position:absolute;margin-left:178.9pt;margin-top:39.55pt;width:22.5pt;height:22.5pt;z-index:25174732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3" type="#_x0000_t16" style="position:absolute;margin-left:162.4pt;margin-top:39.55pt;width:22.5pt;height:22.5pt;z-index:2517463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1" type="#_x0000_t16" style="position:absolute;margin-left:195.4pt;margin-top:5.05pt;width:22.5pt;height:22.5pt;z-index:25175449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0" type="#_x0000_t16" style="position:absolute;margin-left:195.4pt;margin-top:22.3pt;width:22.5pt;height:22.5pt;z-index:2517534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9" type="#_x0000_t16" style="position:absolute;margin-left:195.4pt;margin-top:39.55pt;width:22.5pt;height:22.5pt;z-index:2517524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2" type="#_x0000_t16" style="position:absolute;margin-left:201.4pt;margin-top:-.2pt;width:22.5pt;height:22.5pt;z-index:25174528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11" type="#_x0000_t16" style="position:absolute;margin-left:201.4pt;margin-top:17.05pt;width:22.5pt;height:22.5pt;z-index:2517442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9" type="#_x0000_t16" style="position:absolute;margin-left:184.9pt;margin-top:-.2pt;width:22.5pt;height:22.5pt;z-index:2517422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8" type="#_x0000_t16" style="position:absolute;margin-left:168.4pt;margin-top:-.2pt;width:22.5pt;height:22.5pt;z-index:25174118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6" type="#_x0000_t16" style="position:absolute;margin-left:168.4pt;margin-top:17.05pt;width:22.5pt;height:22.5pt;z-index:25173913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5" type="#_x0000_t16" style="position:absolute;margin-left:184.9pt;margin-top:34.3pt;width:22.5pt;height:22.5pt;z-index:2517381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4" type="#_x0000_t16" style="position:absolute;margin-left:168.4pt;margin-top:34.3pt;width:22.5pt;height:22.5pt;z-index:2517370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7" type="#_x0000_t16" style="position:absolute;margin-left:184.9pt;margin-top:17.05pt;width:22.5pt;height:22.5pt;z-index:25174016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28" type="#_x0000_t16" style="position:absolute;margin-left:190.9pt;margin-top:44.8pt;width:22.5pt;height:22.5pt;z-index:2517616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7" type="#_x0000_t16" style="position:absolute;margin-left:367.9pt;margin-top:5.05pt;width:22.5pt;height:22.5pt;z-index:2518118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6" type="#_x0000_t16" style="position:absolute;margin-left:351.4pt;margin-top:5.05pt;width:22.5pt;height:22.5pt;z-index:2518108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5" type="#_x0000_t16" style="position:absolute;margin-left:418.15pt;margin-top:22.3pt;width:22.5pt;height:22.5pt;z-index:2518097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4" type="#_x0000_t16" style="position:absolute;margin-left:401.65pt;margin-top:22.3pt;width:22.5pt;height:22.5pt;z-index:25180876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3" type="#_x0000_t16" style="position:absolute;margin-left:384.4pt;margin-top:22.3pt;width:22.5pt;height:22.5pt;z-index:25180774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2" type="#_x0000_t16" style="position:absolute;margin-left:367.9pt;margin-top:22.3pt;width:22.5pt;height:22.5pt;z-index:25180672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1" type="#_x0000_t16" style="position:absolute;margin-left:351.4pt;margin-top:22.3pt;width:22.5pt;height:22.5pt;z-index:25180569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0" type="#_x0000_t16" style="position:absolute;margin-left:418.15pt;margin-top:39.55pt;width:22.5pt;height:22.5pt;z-index:2518046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9" type="#_x0000_t16" style="position:absolute;margin-left:418.15pt;margin-top:56.8pt;width:22.5pt;height:22.5pt;z-index:2518036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8" type="#_x0000_t16" style="position:absolute;margin-left:418.15pt;margin-top:74.05pt;width:22.5pt;height:22.5pt;z-index:2518026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7" type="#_x0000_t16" style="position:absolute;margin-left:401.65pt;margin-top:39.55pt;width:22.5pt;height:22.5pt;z-index:2518016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6" type="#_x0000_t16" style="position:absolute;margin-left:401.65pt;margin-top:56.8pt;width:22.5pt;height:22.5pt;z-index:25180057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5" type="#_x0000_t16" style="position:absolute;margin-left:401.65pt;margin-top:74.05pt;width:22.5pt;height:22.5pt;z-index:25179955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4" type="#_x0000_t16" style="position:absolute;margin-left:384.4pt;margin-top:39.55pt;width:22.5pt;height:22.5pt;z-index:25179852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3" type="#_x0000_t16" style="position:absolute;margin-left:384.4pt;margin-top:56.8pt;width:22.5pt;height:22.5pt;z-index:2517975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2" type="#_x0000_t16" style="position:absolute;margin-left:384.4pt;margin-top:74.05pt;width:22.5pt;height:22.5pt;z-index:25179648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1" type="#_x0000_t16" style="position:absolute;margin-left:367.9pt;margin-top:39.55pt;width:22.5pt;height:22.5pt;z-index:2517954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60" type="#_x0000_t16" style="position:absolute;margin-left:351.4pt;margin-top:39.55pt;width:22.5pt;height:22.5pt;z-index:25179443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9" type="#_x0000_t16" style="position:absolute;margin-left:367.9pt;margin-top:56.8pt;width:22.5pt;height:22.5pt;z-index:2517934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8" type="#_x0000_t16" style="position:absolute;margin-left:351.4pt;margin-top:56.8pt;width:22.5pt;height:22.5pt;z-index:25179238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7" type="#_x0000_t16" style="position:absolute;margin-left:367.9pt;margin-top:74.05pt;width:22.5pt;height:22.5pt;z-index:25179136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6" type="#_x0000_t16" style="position:absolute;margin-left:351.4pt;margin-top:74.05pt;width:22.5pt;height:22.5pt;z-index:25179033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0" type="#_x0000_t16" style="position:absolute;margin-left:418.15pt;margin-top:5.05pt;width:22.5pt;height:22.5pt;z-index:2518149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9" type="#_x0000_t16" style="position:absolute;margin-left:401.65pt;margin-top:5.05pt;width:22.5pt;height:22.5pt;z-index:2518138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4" type="#_x0000_t16" style="position:absolute;margin-left:407.65pt;margin-top:-.2pt;width:22.5pt;height:22.5pt;z-index:2517882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3" type="#_x0000_t16" style="position:absolute;margin-left:390.4pt;margin-top:-.2pt;width:22.5pt;height:22.5pt;z-index:2517872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2" type="#_x0000_t16" style="position:absolute;margin-left:373.9pt;margin-top:-.2pt;width:22.5pt;height:22.5pt;z-index:2517862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1" type="#_x0000_t16" style="position:absolute;margin-left:357.4pt;margin-top:-.2pt;width:22.5pt;height:22.5pt;z-index:2517852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7" type="#_x0000_t16" style="position:absolute;margin-left:373.9pt;margin-top:17.05pt;width:22.5pt;height:22.5pt;z-index:25178112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6" type="#_x0000_t16" style="position:absolute;margin-left:357.4pt;margin-top:17.05pt;width:22.5pt;height:22.5pt;z-index:25178009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0" type="#_x0000_t16" style="position:absolute;margin-left:424.15pt;margin-top:17.05pt;width:22.5pt;height:22.5pt;z-index:2517841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9" type="#_x0000_t16" style="position:absolute;margin-left:407.65pt;margin-top:17.05pt;width:22.5pt;height:22.5pt;z-index:25178316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4" type="#_x0000_t16" style="position:absolute;margin-left:424.15pt;margin-top:51.55pt;width:22.5pt;height:22.5pt;z-index:2517780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0" type="#_x0000_t16" style="position:absolute;margin-left:407.65pt;margin-top:68.8pt;width:22.5pt;height:22.5pt;z-index:25177395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2" type="#_x0000_t16" style="position:absolute;margin-left:407.65pt;margin-top:34.3pt;width:22.5pt;height:22.5pt;z-index:2517760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1" type="#_x0000_t16" style="position:absolute;margin-left:407.65pt;margin-top:51.55pt;width:22.5pt;height:22.5pt;z-index:25177497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3" type="#_x0000_t16" style="position:absolute;margin-left:424.15pt;margin-top:68.8pt;width:22.5pt;height:22.5pt;z-index:2517770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5" type="#_x0000_t16" style="position:absolute;margin-left:424.15pt;margin-top:34.3pt;width:22.5pt;height:22.5pt;z-index:2517790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8" type="#_x0000_t16" style="position:absolute;margin-left:390.4pt;margin-top:51.55pt;width:22.5pt;height:22.5pt;z-index:2517719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7" type="#_x0000_t16" style="position:absolute;margin-left:390.4pt;margin-top:68.8pt;width:22.5pt;height:22.5pt;z-index:25177088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6" type="#_x0000_t16" style="position:absolute;margin-left:373.9pt;margin-top:34.3pt;width:22.5pt;height:22.5pt;z-index:2517698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5" type="#_x0000_t16" style="position:absolute;margin-left:357.4pt;margin-top:34.3pt;width:22.5pt;height:22.5pt;z-index:25176883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4" type="#_x0000_t16" style="position:absolute;margin-left:373.9pt;margin-top:51.55pt;width:22.5pt;height:22.5pt;z-index:2517678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3" type="#_x0000_t16" style="position:absolute;margin-left:357.4pt;margin-top:51.55pt;width:22.5pt;height:22.5pt;z-index:25176678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2" type="#_x0000_t16" style="position:absolute;margin-left:373.9pt;margin-top:68.8pt;width:22.5pt;height:22.5pt;z-index:25176576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1" type="#_x0000_t16" style="position:absolute;margin-left:357.4pt;margin-top:68.8pt;width:22.5pt;height:22.5pt;z-index:25176473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39" type="#_x0000_t16" style="position:absolute;margin-left:390.4pt;margin-top:34.3pt;width:22.5pt;height:22.5pt;z-index:25177292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55" type="#_x0000_t16" style="position:absolute;margin-left:424.15pt;margin-top:-.2pt;width:22.5pt;height:22.5pt;z-index:2517893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48" type="#_x0000_t16" style="position:absolute;margin-left:390.4pt;margin-top:17.05pt;width:22.5pt;height:22.5pt;z-index:25178214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4" type="#_x0000_t16" style="position:absolute;margin-left:383.65pt;margin-top:20.8pt;width:22.5pt;height:22.5pt;z-index:2518906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3" type="#_x0000_t16" style="position:absolute;margin-left:366.4pt;margin-top:20.8pt;width:22.5pt;height:22.5pt;z-index:2518896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2" type="#_x0000_t16" style="position:absolute;margin-left:349.9pt;margin-top:20.8pt;width:22.5pt;height:22.5pt;z-index:2518886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1" type="#_x0000_t16" style="position:absolute;margin-left:333.4pt;margin-top:20.8pt;width:22.5pt;height:22.5pt;z-index:2518876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0" type="#_x0000_t16" style="position:absolute;margin-left:400.15pt;margin-top:38.05pt;width:22.5pt;height:22.5pt;z-index:2518865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9" type="#_x0000_t16" style="position:absolute;margin-left:383.65pt;margin-top:38.05pt;width:22.5pt;height:22.5pt;z-index:25188556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8" type="#_x0000_t16" style="position:absolute;margin-left:366.4pt;margin-top:38.05pt;width:22.5pt;height:22.5pt;z-index:25188454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7" type="#_x0000_t16" style="position:absolute;margin-left:349.9pt;margin-top:38.05pt;width:22.5pt;height:22.5pt;z-index:25188352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6" type="#_x0000_t16" style="position:absolute;margin-left:333.4pt;margin-top:38.05pt;width:22.5pt;height:22.5pt;z-index:25188249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5" type="#_x0000_t16" style="position:absolute;margin-left:400.15pt;margin-top:55.3pt;width:22.5pt;height:22.5pt;z-index:2518814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4" type="#_x0000_t16" style="position:absolute;margin-left:400.15pt;margin-top:72.55pt;width:22.5pt;height:22.5pt;z-index:2518804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3" type="#_x0000_t16" style="position:absolute;margin-left:400.15pt;margin-top:89.8pt;width:22.5pt;height:22.5pt;z-index:2518794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2" type="#_x0000_t16" style="position:absolute;margin-left:383.65pt;margin-top:55.3pt;width:22.5pt;height:22.5pt;z-index:2518784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1" type="#_x0000_t16" style="position:absolute;margin-left:383.65pt;margin-top:72.55pt;width:22.5pt;height:22.5pt;z-index:25187737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40" type="#_x0000_t16" style="position:absolute;margin-left:383.65pt;margin-top:89.8pt;width:22.5pt;height:22.5pt;z-index:25187635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9" type="#_x0000_t16" style="position:absolute;margin-left:366.4pt;margin-top:55.3pt;width:22.5pt;height:22.5pt;z-index:25187532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8" type="#_x0000_t16" style="position:absolute;margin-left:366.4pt;margin-top:72.55pt;width:22.5pt;height:22.5pt;z-index:2518743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7" type="#_x0000_t16" style="position:absolute;margin-left:366.4pt;margin-top:89.8pt;width:22.5pt;height:22.5pt;z-index:25187328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6" type="#_x0000_t16" style="position:absolute;margin-left:349.9pt;margin-top:55.3pt;width:22.5pt;height:22.5pt;z-index:2518722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5" type="#_x0000_t16" style="position:absolute;margin-left:333.4pt;margin-top:55.3pt;width:22.5pt;height:22.5pt;z-index:25187123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4" type="#_x0000_t16" style="position:absolute;margin-left:349.9pt;margin-top:72.55pt;width:22.5pt;height:22.5pt;z-index:2518702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3" type="#_x0000_t16" style="position:absolute;margin-left:333.4pt;margin-top:72.55pt;width:22.5pt;height:22.5pt;z-index:25186918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2" type="#_x0000_t16" style="position:absolute;margin-left:349.9pt;margin-top:89.8pt;width:22.5pt;height:22.5pt;z-index:25186816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1" type="#_x0000_t16" style="position:absolute;margin-left:333.4pt;margin-top:89.8pt;width:22.5pt;height:22.5pt;z-index:25186713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30" type="#_x0000_t16" style="position:absolute;margin-left:406.15pt;margin-top:15.55pt;width:22.5pt;height:22.5pt;z-index:2518661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9" type="#_x0000_t16" style="position:absolute;margin-left:389.65pt;margin-top:15.55pt;width:22.5pt;height:22.5pt;z-index:2518650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8" type="#_x0000_t16" style="position:absolute;margin-left:372.4pt;margin-top:15.55pt;width:22.5pt;height:22.5pt;z-index:2518640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7" type="#_x0000_t16" style="position:absolute;margin-left:355.9pt;margin-top:15.55pt;width:22.5pt;height:22.5pt;z-index:2518630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6" type="#_x0000_t16" style="position:absolute;margin-left:339.4pt;margin-top:15.55pt;width:22.5pt;height:22.5pt;z-index:2518620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5" type="#_x0000_t16" style="position:absolute;margin-left:406.15pt;margin-top:32.8pt;width:22.5pt;height:22.5pt;z-index:2518609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4" type="#_x0000_t16" style="position:absolute;margin-left:389.65pt;margin-top:32.8pt;width:22.5pt;height:22.5pt;z-index:25185996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3" type="#_x0000_t16" style="position:absolute;margin-left:372.4pt;margin-top:32.8pt;width:22.5pt;height:22.5pt;z-index:25185894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2" type="#_x0000_t16" style="position:absolute;margin-left:355.9pt;margin-top:32.8pt;width:22.5pt;height:22.5pt;z-index:25185792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1" type="#_x0000_t16" style="position:absolute;margin-left:339.4pt;margin-top:32.8pt;width:22.5pt;height:22.5pt;z-index:25185689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20" type="#_x0000_t16" style="position:absolute;margin-left:406.15pt;margin-top:50.05pt;width:22.5pt;height:22.5pt;z-index:2518558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9" type="#_x0000_t16" style="position:absolute;margin-left:406.15pt;margin-top:67.3pt;width:22.5pt;height:22.5pt;z-index:2518548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8" type="#_x0000_t16" style="position:absolute;margin-left:406.15pt;margin-top:84.55pt;width:22.5pt;height:22.5pt;z-index:2518538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7" type="#_x0000_t16" style="position:absolute;margin-left:389.65pt;margin-top:50.05pt;width:22.5pt;height:22.5pt;z-index:2518528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6" type="#_x0000_t16" style="position:absolute;margin-left:389.65pt;margin-top:67.3pt;width:22.5pt;height:22.5pt;z-index:25185177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5" type="#_x0000_t16" style="position:absolute;margin-left:389.65pt;margin-top:84.55pt;width:22.5pt;height:22.5pt;z-index:25185075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4" type="#_x0000_t16" style="position:absolute;margin-left:372.4pt;margin-top:50.05pt;width:22.5pt;height:22.5pt;z-index:25184972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3" type="#_x0000_t16" style="position:absolute;margin-left:372.4pt;margin-top:67.3pt;width:22.5pt;height:22.5pt;z-index:2518487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2" type="#_x0000_t16" style="position:absolute;margin-left:372.4pt;margin-top:84.55pt;width:22.5pt;height:22.5pt;z-index:25184768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1" type="#_x0000_t16" style="position:absolute;margin-left:355.9pt;margin-top:50.05pt;width:22.5pt;height:22.5pt;z-index:2518466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10" type="#_x0000_t16" style="position:absolute;margin-left:339.4pt;margin-top:50.05pt;width:22.5pt;height:22.5pt;z-index:25184563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9" type="#_x0000_t16" style="position:absolute;margin-left:355.9pt;margin-top:67.3pt;width:22.5pt;height:22.5pt;z-index:2518446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8" type="#_x0000_t16" style="position:absolute;margin-left:339.4pt;margin-top:67.3pt;width:22.5pt;height:22.5pt;z-index:25184358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7" type="#_x0000_t16" style="position:absolute;margin-left:355.9pt;margin-top:84.55pt;width:22.5pt;height:22.5pt;z-index:25184256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6" type="#_x0000_t16" style="position:absolute;margin-left:339.4pt;margin-top:84.55pt;width:22.5pt;height:22.5pt;z-index:25184153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5" type="#_x0000_t16" style="position:absolute;margin-left:412.15pt;margin-top:10.3pt;width:22.5pt;height:22.5pt;z-index:2518405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4" type="#_x0000_t16" style="position:absolute;margin-left:395.65pt;margin-top:10.3pt;width:22.5pt;height:22.5pt;z-index:25183948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3" type="#_x0000_t16" style="position:absolute;margin-left:378.4pt;margin-top:10.3pt;width:22.5pt;height:22.5pt;z-index:2518384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2" type="#_x0000_t16" style="position:absolute;margin-left:361.9pt;margin-top:10.3pt;width:22.5pt;height:22.5pt;z-index:2518374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1" type="#_x0000_t16" style="position:absolute;margin-left:345.4pt;margin-top:10.3pt;width:22.5pt;height:22.5pt;z-index:2518364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00" type="#_x0000_t16" style="position:absolute;margin-left:412.15pt;margin-top:27.55pt;width:22.5pt;height:22.5pt;z-index:2518353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9" type="#_x0000_t16" style="position:absolute;margin-left:395.65pt;margin-top:27.55pt;width:22.5pt;height:22.5pt;z-index:25183436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8" type="#_x0000_t16" style="position:absolute;margin-left:378.4pt;margin-top:27.55pt;width:22.5pt;height:22.5pt;z-index:25183334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7" type="#_x0000_t16" style="position:absolute;margin-left:361.9pt;margin-top:27.55pt;width:22.5pt;height:22.5pt;z-index:25183232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6" type="#_x0000_t16" style="position:absolute;margin-left:345.4pt;margin-top:27.55pt;width:22.5pt;height:22.5pt;z-index:25183129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5" type="#_x0000_t16" style="position:absolute;margin-left:412.15pt;margin-top:44.8pt;width:22.5pt;height:22.5pt;z-index:2518302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4" type="#_x0000_t16" style="position:absolute;margin-left:412.15pt;margin-top:62.05pt;width:22.5pt;height:22.5pt;z-index:2518292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3" type="#_x0000_t16" style="position:absolute;margin-left:412.15pt;margin-top:79.3pt;width:22.5pt;height:22.5pt;z-index:2518282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2" type="#_x0000_t16" style="position:absolute;margin-left:395.65pt;margin-top:44.8pt;width:22.5pt;height:22.5pt;z-index:2518272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1" type="#_x0000_t16" style="position:absolute;margin-left:395.65pt;margin-top:62.05pt;width:22.5pt;height:22.5pt;z-index:25182617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90" type="#_x0000_t16" style="position:absolute;margin-left:395.65pt;margin-top:79.3pt;width:22.5pt;height:22.5pt;z-index:25182515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9" type="#_x0000_t16" style="position:absolute;margin-left:378.4pt;margin-top:44.8pt;width:22.5pt;height:22.5pt;z-index:25182412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8" type="#_x0000_t16" style="position:absolute;margin-left:378.4pt;margin-top:62.05pt;width:22.5pt;height:22.5pt;z-index:2518231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7" type="#_x0000_t16" style="position:absolute;margin-left:378.4pt;margin-top:79.3pt;width:22.5pt;height:22.5pt;z-index:25182208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6" type="#_x0000_t16" style="position:absolute;margin-left:361.9pt;margin-top:44.8pt;width:22.5pt;height:22.5pt;z-index:2518210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5" type="#_x0000_t16" style="position:absolute;margin-left:345.4pt;margin-top:44.8pt;width:22.5pt;height:22.5pt;z-index:25182003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4" type="#_x0000_t16" style="position:absolute;margin-left:361.9pt;margin-top:62.05pt;width:22.5pt;height:22.5pt;z-index:2518190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3" type="#_x0000_t16" style="position:absolute;margin-left:345.4pt;margin-top:62.05pt;width:22.5pt;height:22.5pt;z-index:25181798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2" type="#_x0000_t16" style="position:absolute;margin-left:361.9pt;margin-top:79.3pt;width:22.5pt;height:22.5pt;z-index:25181696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81" type="#_x0000_t16" style="position:absolute;margin-left:345.4pt;margin-top:79.3pt;width:22.5pt;height:22.5pt;z-index:25181593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78" type="#_x0000_t16" style="position:absolute;margin-left:384.4pt;margin-top:5.05pt;width:22.5pt;height:22.5pt;z-index:2518128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5" type="#_x0000_t16" style="position:absolute;margin-left:400.15pt;margin-top:20.8pt;width:22.5pt;height:22.5pt;z-index:25189171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0" type="#_x0000_t16" style="position:absolute;margin-left:4.9pt;margin-top:22.3pt;width:22.5pt;height:22.5pt;z-index:25173299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3" type="#_x0000_t16" style="position:absolute;margin-left:21.4pt;margin-top:5.05pt;width:22.5pt;height:22.5pt;z-index:25173606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2" type="#_x0000_t16" style="position:absolute;margin-left:4.9pt;margin-top:5.05pt;width:22.5pt;height:22.5pt;z-index:2517350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101" type="#_x0000_t16" style="position:absolute;margin-left:21.4pt;margin-top:22.3pt;width:22.5pt;height:22.5pt;z-index:2517340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095" type="#_x0000_t16" style="position:absolute;margin-left:27.4pt;margin-top:-.2pt;width:22.5pt;height:22.5pt;z-index:251727872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094" type="#_x0000_t16" style="position:absolute;margin-left:10.9pt;margin-top:-.2pt;width:22.5pt;height:22.5pt;z-index:2517268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093" type="#_x0000_t16" style="position:absolute;margin-left:27.4pt;margin-top:17.05pt;width:22.5pt;height:22.5pt;z-index:2517258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092" type="#_x0000_t16" style="position:absolute;margin-left:10.9pt;margin-top:17.05pt;width:22.5pt;height:22.5pt;z-index:251724800"/>
        </w:pict>
      </w:r>
    </w:p>
    <w:p w:rsidR="00E176B2" w:rsidRDefault="00F33FE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110" type="#_x0000_t16" style="position:absolute;margin-left:201.4pt;margin-top:4.65pt;width:22.5pt;height:22.5pt;z-index:251743232"/>
        </w:pict>
      </w:r>
    </w:p>
    <w:p w:rsidR="00E176B2" w:rsidRDefault="00E176B2">
      <w:pPr>
        <w:rPr>
          <w:rFonts w:eastAsiaTheme="minorEastAsia"/>
          <w:sz w:val="28"/>
          <w:szCs w:val="28"/>
        </w:rPr>
      </w:pPr>
    </w:p>
    <w:p w:rsidR="00E176B2" w:rsidRDefault="00E176B2">
      <w:pPr>
        <w:rPr>
          <w:rFonts w:eastAsiaTheme="minorEastAsia"/>
          <w:sz w:val="28"/>
          <w:szCs w:val="28"/>
        </w:rPr>
      </w:pPr>
    </w:p>
    <w:p w:rsidR="00ED37B2" w:rsidRDefault="00ED37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Na powyższych obrazkach widoczne są stosy pudełek, w których </w:t>
      </w:r>
      <w:r w:rsidR="008112AE">
        <w:rPr>
          <w:rFonts w:eastAsiaTheme="minorEastAsia"/>
          <w:sz w:val="28"/>
          <w:szCs w:val="28"/>
        </w:rPr>
        <w:t>ich ilość</w:t>
      </w:r>
      <w:r>
        <w:rPr>
          <w:rFonts w:eastAsiaTheme="minorEastAsia"/>
          <w:sz w:val="28"/>
          <w:szCs w:val="28"/>
        </w:rPr>
        <w:t xml:space="preserve"> w każdej warstwie poziomej jest taka sama, jak w każdej pionowej i taka sama, jak w każdej warstwie frontowej. Ilość tych pudełek wynosi odpowiednio:</w:t>
      </w:r>
    </w:p>
    <w:p w:rsidR="00ED37B2" w:rsidRDefault="00ED37B2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2∙2∙2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ED37B2" w:rsidRDefault="00ED37B2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3∙3∙3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ED37B2" w:rsidRDefault="00ED37B2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5∙5∙5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ED37B2" w:rsidRDefault="00ED37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ty</w:t>
      </w:r>
      <w:r w:rsidR="00665F87">
        <w:rPr>
          <w:rFonts w:eastAsiaTheme="minorEastAsia"/>
          <w:sz w:val="28"/>
          <w:szCs w:val="28"/>
        </w:rPr>
        <w:t>ch przykładach</w:t>
      </w:r>
      <w:r>
        <w:rPr>
          <w:rFonts w:eastAsiaTheme="minorEastAsia"/>
          <w:sz w:val="28"/>
          <w:szCs w:val="28"/>
        </w:rPr>
        <w:t xml:space="preserve"> trzy razy mnożymy przez siebie</w:t>
      </w:r>
      <w:r w:rsidR="00665F87">
        <w:rPr>
          <w:rFonts w:eastAsiaTheme="minorEastAsia"/>
          <w:sz w:val="28"/>
          <w:szCs w:val="28"/>
        </w:rPr>
        <w:t xml:space="preserve"> takie same czynniki. Podobnie</w:t>
      </w:r>
      <w:r w:rsidR="008112AE">
        <w:rPr>
          <w:rFonts w:eastAsiaTheme="minorEastAsia"/>
          <w:sz w:val="28"/>
          <w:szCs w:val="28"/>
        </w:rPr>
        <w:t xml:space="preserve"> jak w poprzednim przypadku, iloczyny te możemy zapisać jako potęgi:</w:t>
      </w:r>
    </w:p>
    <w:p w:rsidR="008112AE" w:rsidRDefault="008112AE" w:rsidP="008112A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2∙2∙2=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8112AE" w:rsidRDefault="008112AE" w:rsidP="008112A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3∙3∙3=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8112AE" w:rsidRDefault="008112AE" w:rsidP="008112A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5∙5∙5=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</w:p>
    <w:p w:rsidR="008112AE" w:rsidRDefault="008112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Przykłady te demonstrują, że </w:t>
      </w:r>
      <w:r w:rsidR="00AF7523">
        <w:rPr>
          <w:rFonts w:eastAsiaTheme="minorEastAsia"/>
          <w:sz w:val="28"/>
          <w:szCs w:val="28"/>
        </w:rPr>
        <w:t>działanie</w:t>
      </w:r>
      <w:r>
        <w:rPr>
          <w:rFonts w:eastAsiaTheme="minorEastAsia"/>
          <w:sz w:val="28"/>
          <w:szCs w:val="28"/>
        </w:rPr>
        <w:t>,</w:t>
      </w:r>
      <w:r w:rsidR="00AF7523">
        <w:rPr>
          <w:rFonts w:eastAsiaTheme="minorEastAsia"/>
          <w:sz w:val="28"/>
          <w:szCs w:val="28"/>
        </w:rPr>
        <w:t xml:space="preserve"> w którym</w:t>
      </w:r>
      <w:r>
        <w:rPr>
          <w:rFonts w:eastAsiaTheme="minorEastAsia"/>
          <w:sz w:val="28"/>
          <w:szCs w:val="28"/>
        </w:rPr>
        <w:t xml:space="preserve"> mnożymy przez siebie kilkakrotnie</w:t>
      </w:r>
      <w:r w:rsidR="00AF7523">
        <w:rPr>
          <w:rFonts w:eastAsiaTheme="minorEastAsia"/>
          <w:sz w:val="28"/>
          <w:szCs w:val="28"/>
        </w:rPr>
        <w:t xml:space="preserve"> pewną liczbę</w:t>
      </w:r>
      <w:r>
        <w:rPr>
          <w:rFonts w:eastAsiaTheme="minorEastAsia"/>
          <w:sz w:val="28"/>
          <w:szCs w:val="28"/>
        </w:rPr>
        <w:t xml:space="preserve">, da się zapisać </w:t>
      </w:r>
      <w:r w:rsidR="00AF7523">
        <w:rPr>
          <w:rFonts w:eastAsiaTheme="minorEastAsia"/>
          <w:sz w:val="28"/>
          <w:szCs w:val="28"/>
        </w:rPr>
        <w:t>w postaci potęgi</w:t>
      </w:r>
      <w:r>
        <w:rPr>
          <w:rFonts w:eastAsiaTheme="minorEastAsia"/>
          <w:sz w:val="28"/>
          <w:szCs w:val="28"/>
        </w:rPr>
        <w:t>, w której mała liczba u góry oznacza, ile razy ją mnożymy.</w:t>
      </w:r>
    </w:p>
    <w:p w:rsidR="00E176B2" w:rsidRDefault="00E176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Liczby, które mnożymy kilkakrotnie, stanowią </w:t>
      </w:r>
      <w:r w:rsidRPr="00E176B2">
        <w:rPr>
          <w:rFonts w:eastAsiaTheme="minorEastAsia"/>
          <w:b/>
          <w:sz w:val="28"/>
          <w:szCs w:val="28"/>
        </w:rPr>
        <w:t>podstawę potęgi</w:t>
      </w:r>
      <w:r>
        <w:rPr>
          <w:rFonts w:eastAsiaTheme="minorEastAsia"/>
          <w:sz w:val="28"/>
          <w:szCs w:val="28"/>
        </w:rPr>
        <w:t>, a mała liczba zap</w:t>
      </w:r>
      <w:r w:rsidR="00665F87">
        <w:rPr>
          <w:rFonts w:eastAsiaTheme="minorEastAsia"/>
          <w:sz w:val="28"/>
          <w:szCs w:val="28"/>
        </w:rPr>
        <w:t>isana w indeksie górnym podstaw</w:t>
      </w:r>
      <w:r>
        <w:rPr>
          <w:rFonts w:eastAsiaTheme="minorEastAsia"/>
          <w:sz w:val="28"/>
          <w:szCs w:val="28"/>
        </w:rPr>
        <w:t xml:space="preserve"> to </w:t>
      </w:r>
      <w:r w:rsidRPr="00E176B2">
        <w:rPr>
          <w:rFonts w:eastAsiaTheme="minorEastAsia"/>
          <w:b/>
          <w:sz w:val="28"/>
          <w:szCs w:val="28"/>
        </w:rPr>
        <w:t>wykładnik potęgi</w:t>
      </w:r>
      <w:r>
        <w:rPr>
          <w:rFonts w:eastAsiaTheme="minorEastAsia"/>
          <w:sz w:val="28"/>
          <w:szCs w:val="28"/>
        </w:rPr>
        <w:t xml:space="preserve">. </w:t>
      </w:r>
      <w:r w:rsidR="008112AE">
        <w:rPr>
          <w:rFonts w:eastAsiaTheme="minorEastAsia"/>
          <w:sz w:val="28"/>
          <w:szCs w:val="28"/>
        </w:rPr>
        <w:t xml:space="preserve">Tak zapisane liczby, np.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665F87">
        <w:rPr>
          <w:rFonts w:eastAsiaTheme="minorEastAsia"/>
          <w:sz w:val="28"/>
          <w:szCs w:val="28"/>
        </w:rPr>
        <w:t xml:space="preserve">, </w:t>
      </w:r>
      <w:r w:rsidR="008112AE">
        <w:rPr>
          <w:rFonts w:eastAsiaTheme="minorEastAsia"/>
          <w:sz w:val="28"/>
          <w:szCs w:val="28"/>
        </w:rPr>
        <w:t xml:space="preserve">odczytujemy: dwanaście podniesione do </w:t>
      </w:r>
      <w:r w:rsidR="00C43071">
        <w:rPr>
          <w:rFonts w:eastAsiaTheme="minorEastAsia"/>
          <w:sz w:val="28"/>
          <w:szCs w:val="28"/>
        </w:rPr>
        <w:t xml:space="preserve">potęgi </w:t>
      </w:r>
      <w:r w:rsidR="00665F87">
        <w:rPr>
          <w:rFonts w:eastAsiaTheme="minorEastAsia"/>
          <w:sz w:val="28"/>
          <w:szCs w:val="28"/>
        </w:rPr>
        <w:t>drugiej</w:t>
      </w:r>
      <w:r w:rsidR="008112AE">
        <w:rPr>
          <w:rFonts w:eastAsiaTheme="minorEastAsia"/>
          <w:sz w:val="28"/>
          <w:szCs w:val="28"/>
        </w:rPr>
        <w:t xml:space="preserve"> albo po prostu dwanaście do drugiej.</w:t>
      </w:r>
    </w:p>
    <w:p w:rsidR="00BC0A3E" w:rsidRDefault="00BC0A3E">
      <w:pPr>
        <w:rPr>
          <w:rFonts w:eastAsiaTheme="minorEastAsia"/>
          <w:sz w:val="28"/>
          <w:szCs w:val="28"/>
        </w:rPr>
      </w:pPr>
    </w:p>
    <w:p w:rsidR="00BC0A3E" w:rsidRDefault="00BC0A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Liczby podniesione do drugiej potęgi, czyli pomnożone przez siebie dwukrotnie, nazywamy kwadratami tych liczb, a podniesione do trzeciej potęgi – sześcianami tych liczb.</w:t>
      </w:r>
    </w:p>
    <w:p w:rsidR="00BC0A3E" w:rsidRDefault="00BC0A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Aby sprawnie obliczać potęgi i poruszać się w bardziej złożonym świecie matematyki, warto znać na pamięć kwadraty pierwszych dwudziestu oraz sześciany pierwszych dziesięciu liczb naturalnych.</w:t>
      </w:r>
    </w:p>
    <w:p w:rsidR="00BC0A3E" w:rsidRDefault="00BC0A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Oto kwadraty oraz sześciany pierwszych trzydziestu liczb:</w:t>
      </w:r>
    </w:p>
    <w:p w:rsidR="00576ACC" w:rsidRDefault="00576ACC">
      <w:pPr>
        <w:rPr>
          <w:oMath/>
          <w:rFonts w:ascii="Cambria Math" w:eastAsiaTheme="minorEastAsia" w:hAnsi="Cambria Math"/>
          <w:sz w:val="28"/>
          <w:szCs w:val="28"/>
        </w:rPr>
        <w:sectPr w:rsidR="00576ACC" w:rsidSect="00AA53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=9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=16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=25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=36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=49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=64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=81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=100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=121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=144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=169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=196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=225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C61887" w:rsidP="00C61887">
      <w:pPr>
        <w:rPr>
          <w:rFonts w:eastAsiaTheme="minorEastAsia"/>
          <w:sz w:val="28"/>
          <w:szCs w:val="28"/>
        </w:rPr>
      </w:pP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=27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=64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=125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=216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=343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=512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=729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=1000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=1331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=1728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=2197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=2744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F33FE2" w:rsidP="00C61887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=3375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C61887" w:rsidRDefault="00C61887">
      <w:pPr>
        <w:rPr>
          <w:rFonts w:eastAsiaTheme="minorEastAsia"/>
          <w:sz w:val="28"/>
          <w:szCs w:val="28"/>
        </w:rPr>
      </w:pPr>
    </w:p>
    <w:p w:rsidR="00C61887" w:rsidRDefault="00C61887">
      <w:pPr>
        <w:rPr>
          <w:rFonts w:eastAsiaTheme="minorEastAsia"/>
          <w:sz w:val="28"/>
          <w:szCs w:val="28"/>
        </w:rPr>
      </w:pPr>
    </w:p>
    <w:p w:rsidR="002F235F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=256</m:t>
        </m:r>
      </m:oMath>
      <w:r w:rsidR="00BC0A3E">
        <w:rPr>
          <w:rFonts w:eastAsiaTheme="minorEastAsia"/>
          <w:sz w:val="28"/>
          <w:szCs w:val="28"/>
        </w:rPr>
        <w:t xml:space="preserve"> </w:t>
      </w:r>
    </w:p>
    <w:p w:rsidR="00BC0A3E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=289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=324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=361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=400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=441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=484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=529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=576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=625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=676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=729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=784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71424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=841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61887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=900</m:t>
        </m:r>
      </m:oMath>
      <w:r w:rsidR="00C71424">
        <w:rPr>
          <w:rFonts w:eastAsiaTheme="minorEastAsia"/>
          <w:sz w:val="28"/>
          <w:szCs w:val="28"/>
        </w:rPr>
        <w:t xml:space="preserve"> </w:t>
      </w:r>
    </w:p>
    <w:p w:rsidR="00C61887" w:rsidRDefault="00C61887">
      <w:pPr>
        <w:rPr>
          <w:rFonts w:eastAsiaTheme="minorEastAsia"/>
          <w:sz w:val="28"/>
          <w:szCs w:val="28"/>
        </w:rPr>
      </w:pPr>
    </w:p>
    <w:p w:rsidR="009D32F5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=4096</m:t>
        </m:r>
      </m:oMath>
      <w:r w:rsidR="009D32F5">
        <w:rPr>
          <w:rFonts w:eastAsiaTheme="minorEastAsia"/>
          <w:sz w:val="28"/>
          <w:szCs w:val="28"/>
        </w:rPr>
        <w:t xml:space="preserve"> </w:t>
      </w:r>
    </w:p>
    <w:p w:rsidR="009D32F5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=4913</m:t>
        </m:r>
      </m:oMath>
      <w:r w:rsidR="009D32F5">
        <w:rPr>
          <w:rFonts w:eastAsiaTheme="minorEastAsia"/>
          <w:sz w:val="28"/>
          <w:szCs w:val="28"/>
        </w:rPr>
        <w:t xml:space="preserve"> </w:t>
      </w:r>
    </w:p>
    <w:p w:rsidR="009D32F5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=5832</m:t>
        </m:r>
      </m:oMath>
      <w:r w:rsidR="009D32F5">
        <w:rPr>
          <w:rFonts w:eastAsiaTheme="minorEastAsia"/>
          <w:sz w:val="28"/>
          <w:szCs w:val="28"/>
        </w:rPr>
        <w:t xml:space="preserve"> </w:t>
      </w:r>
    </w:p>
    <w:p w:rsidR="009D32F5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=6853</m:t>
        </m:r>
      </m:oMath>
      <w:r w:rsidR="009D32F5">
        <w:rPr>
          <w:rFonts w:eastAsiaTheme="minorEastAsia"/>
          <w:sz w:val="28"/>
          <w:szCs w:val="28"/>
        </w:rPr>
        <w:t xml:space="preserve"> </w:t>
      </w:r>
    </w:p>
    <w:p w:rsidR="009D32F5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=8000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=9261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=10 648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=12 167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=13 824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=15 625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17 576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19 683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21 952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24 389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6A35C7" w:rsidRPr="00576AC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27 000</m:t>
        </m:r>
      </m:oMath>
      <w:r w:rsidR="00576ACC">
        <w:rPr>
          <w:rFonts w:eastAsiaTheme="minorEastAsia"/>
          <w:sz w:val="28"/>
          <w:szCs w:val="28"/>
        </w:rPr>
        <w:t xml:space="preserve"> </w:t>
      </w:r>
    </w:p>
    <w:p w:rsidR="00576ACC" w:rsidRDefault="00576ACC">
      <w:pPr>
        <w:rPr>
          <w:sz w:val="28"/>
          <w:szCs w:val="28"/>
        </w:rPr>
        <w:sectPr w:rsidR="00576ACC" w:rsidSect="00C6188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A35C7" w:rsidRDefault="006A35C7">
      <w:pPr>
        <w:rPr>
          <w:sz w:val="28"/>
          <w:szCs w:val="28"/>
        </w:rPr>
      </w:pPr>
    </w:p>
    <w:p w:rsidR="00C61887" w:rsidRPr="00C61887" w:rsidRDefault="00AF7523" w:rsidP="00C61887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Potęga</w:t>
      </w:r>
      <w:r w:rsidR="00C61887">
        <w:rPr>
          <w:sz w:val="44"/>
          <w:szCs w:val="44"/>
        </w:rPr>
        <w:t xml:space="preserve"> o wykładniku naturalnym</w:t>
      </w:r>
    </w:p>
    <w:p w:rsidR="006A35C7" w:rsidRDefault="00C61887">
      <w:pPr>
        <w:rPr>
          <w:sz w:val="28"/>
          <w:szCs w:val="28"/>
        </w:rPr>
      </w:pPr>
      <w:r>
        <w:rPr>
          <w:sz w:val="28"/>
          <w:szCs w:val="28"/>
        </w:rPr>
        <w:t xml:space="preserve">Kwadraty i sześciany liczb to tylko podstawowe działania związane z potęgowaniem. Każdą liczbę możemy podnieść do potęgi będącej dowolną liczbą. Jeśli wykładnikiem potęgi będzie liczba 5, to jej podstawę mnożymy przez siebie pięciokrotnie, jeśli 7 – siedmiokrotnie itd. </w:t>
      </w:r>
    </w:p>
    <w:p w:rsidR="00C61887" w:rsidRDefault="00C61887">
      <w:pPr>
        <w:rPr>
          <w:sz w:val="28"/>
          <w:szCs w:val="28"/>
        </w:rPr>
      </w:pPr>
    </w:p>
    <w:p w:rsidR="00C61887" w:rsidRDefault="00C61887">
      <w:pPr>
        <w:rPr>
          <w:sz w:val="28"/>
          <w:szCs w:val="28"/>
        </w:rPr>
      </w:pPr>
    </w:p>
    <w:p w:rsidR="00C61887" w:rsidRDefault="00C61887">
      <w:pPr>
        <w:rPr>
          <w:sz w:val="28"/>
          <w:szCs w:val="28"/>
        </w:rPr>
      </w:pPr>
    </w:p>
    <w:p w:rsidR="00C61887" w:rsidRDefault="00C61887">
      <w:pPr>
        <w:rPr>
          <w:sz w:val="28"/>
          <w:szCs w:val="28"/>
        </w:rPr>
      </w:pPr>
      <w:r>
        <w:rPr>
          <w:sz w:val="28"/>
          <w:szCs w:val="28"/>
        </w:rPr>
        <w:t>Przykłady potęgowania:</w:t>
      </w:r>
    </w:p>
    <w:p w:rsidR="00C61887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=2∙2∙2∙2∙2=32</m:t>
        </m:r>
      </m:oMath>
      <w:r w:rsidR="00C61887">
        <w:rPr>
          <w:rFonts w:eastAsiaTheme="minorEastAsia"/>
          <w:sz w:val="28"/>
          <w:szCs w:val="28"/>
        </w:rPr>
        <w:t xml:space="preserve"> </w:t>
      </w:r>
    </w:p>
    <w:p w:rsidR="004053A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="004053AC">
        <w:rPr>
          <w:rFonts w:eastAsiaTheme="minorEastAsia"/>
          <w:sz w:val="28"/>
          <w:szCs w:val="28"/>
        </w:rPr>
        <w:t xml:space="preserve"> </w:t>
      </w:r>
    </w:p>
    <w:p w:rsidR="00C61887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=7∙7∙7∙7=</m:t>
        </m:r>
      </m:oMath>
      <w:r w:rsidR="00C61887">
        <w:rPr>
          <w:rFonts w:eastAsiaTheme="minorEastAsia"/>
          <w:sz w:val="28"/>
          <w:szCs w:val="28"/>
        </w:rPr>
        <w:t xml:space="preserve"> </w:t>
      </w:r>
      <w:r w:rsidR="00C43071">
        <w:rPr>
          <w:rFonts w:eastAsiaTheme="minorEastAsia"/>
          <w:sz w:val="28"/>
          <w:szCs w:val="28"/>
        </w:rPr>
        <w:t>2401</w:t>
      </w:r>
    </w:p>
    <w:p w:rsidR="004053A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=1∙1∙1∙1∙1∙1∙1∙1∙1∙1∙1∙1∙1∙1∙1=1</m:t>
        </m:r>
      </m:oMath>
      <w:r w:rsidR="004053AC">
        <w:rPr>
          <w:rFonts w:eastAsiaTheme="minorEastAsia"/>
          <w:sz w:val="28"/>
          <w:szCs w:val="28"/>
        </w:rPr>
        <w:t xml:space="preserve"> </w:t>
      </w:r>
    </w:p>
    <w:p w:rsidR="004053A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=9∙9∙9∙9=6561</m:t>
        </m:r>
      </m:oMath>
      <w:r w:rsidR="004053AC">
        <w:rPr>
          <w:rFonts w:eastAsiaTheme="minorEastAsia"/>
          <w:sz w:val="28"/>
          <w:szCs w:val="28"/>
        </w:rPr>
        <w:t xml:space="preserve"> </w:t>
      </w:r>
    </w:p>
    <w:p w:rsidR="004053A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=14</m:t>
        </m:r>
      </m:oMath>
      <w:r w:rsidR="004053AC">
        <w:rPr>
          <w:rFonts w:eastAsiaTheme="minorEastAsia"/>
          <w:sz w:val="28"/>
          <w:szCs w:val="28"/>
        </w:rPr>
        <w:t xml:space="preserve"> </w:t>
      </w:r>
    </w:p>
    <w:p w:rsidR="004053A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=6∙6∙6∙6∙6∙6∙6=279 936</m:t>
        </m:r>
      </m:oMath>
      <w:r w:rsidR="00C43071">
        <w:rPr>
          <w:rFonts w:eastAsiaTheme="minorEastAsia"/>
          <w:sz w:val="28"/>
          <w:szCs w:val="28"/>
        </w:rPr>
        <w:t xml:space="preserve"> </w:t>
      </w:r>
    </w:p>
    <w:p w:rsidR="00C61887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>=10∙10∙10∙10∙10∙10∙10∙10∙10∙10=10 000 000 000</m:t>
        </m:r>
      </m:oMath>
      <w:r w:rsidR="004053AC">
        <w:rPr>
          <w:rFonts w:eastAsiaTheme="minorEastAsia"/>
          <w:sz w:val="28"/>
          <w:szCs w:val="28"/>
        </w:rPr>
        <w:t xml:space="preserve"> </w:t>
      </w:r>
    </w:p>
    <w:p w:rsidR="004053AC" w:rsidRDefault="00F33FE2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=10 000</m:t>
        </m:r>
      </m:oMath>
      <w:r w:rsidR="004053AC">
        <w:rPr>
          <w:rFonts w:eastAsiaTheme="minorEastAsia"/>
          <w:sz w:val="28"/>
          <w:szCs w:val="28"/>
        </w:rPr>
        <w:t xml:space="preserve"> </w:t>
      </w:r>
    </w:p>
    <w:p w:rsidR="004053AC" w:rsidRDefault="004053AC">
      <w:pPr>
        <w:rPr>
          <w:rFonts w:eastAsiaTheme="minorEastAsia"/>
          <w:sz w:val="28"/>
          <w:szCs w:val="28"/>
        </w:rPr>
      </w:pPr>
    </w:p>
    <w:p w:rsidR="004053AC" w:rsidRDefault="004053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Dwa powyższe przykłady pokazują, że podnosząc liczbę 10 do jakiejś potęgi, </w:t>
      </w:r>
      <w:r w:rsidR="00665F87">
        <w:rPr>
          <w:rFonts w:eastAsiaTheme="minorEastAsia"/>
          <w:sz w:val="28"/>
          <w:szCs w:val="28"/>
        </w:rPr>
        <w:t xml:space="preserve">otrzymamy wynik mający </w:t>
      </w:r>
      <w:r>
        <w:rPr>
          <w:rFonts w:eastAsiaTheme="minorEastAsia"/>
          <w:sz w:val="28"/>
          <w:szCs w:val="28"/>
        </w:rPr>
        <w:t>tyle zer, ile wynosi wykładnik potęgi. Można także zauważyć, że:</w:t>
      </w:r>
    </w:p>
    <w:p w:rsidR="004053AC" w:rsidRDefault="004053AC" w:rsidP="004053AC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Wynik</w:t>
      </w:r>
      <w:r w:rsidR="00AF7523">
        <w:rPr>
          <w:rFonts w:eastAsiaTheme="minorEastAsia"/>
          <w:color w:val="FF0000"/>
          <w:sz w:val="28"/>
          <w:szCs w:val="28"/>
        </w:rPr>
        <w:t>iem</w:t>
      </w:r>
      <w:r>
        <w:rPr>
          <w:rFonts w:eastAsiaTheme="minorEastAsia"/>
          <w:color w:val="FF0000"/>
          <w:sz w:val="28"/>
          <w:szCs w:val="28"/>
        </w:rPr>
        <w:t xml:space="preserve"> </w:t>
      </w:r>
      <w:r w:rsidR="00C43071">
        <w:rPr>
          <w:rFonts w:eastAsiaTheme="minorEastAsia"/>
          <w:color w:val="FF0000"/>
          <w:sz w:val="28"/>
          <w:szCs w:val="28"/>
        </w:rPr>
        <w:t xml:space="preserve">podnoszenia </w:t>
      </w:r>
      <w:r>
        <w:rPr>
          <w:rFonts w:eastAsiaTheme="minorEastAsia"/>
          <w:color w:val="FF0000"/>
          <w:sz w:val="28"/>
          <w:szCs w:val="28"/>
        </w:rPr>
        <w:t xml:space="preserve">dowolnej liczby do potęgi pierwszej </w:t>
      </w:r>
      <w:r w:rsidR="00AF7523">
        <w:rPr>
          <w:rFonts w:eastAsiaTheme="minorEastAsia"/>
          <w:color w:val="FF0000"/>
          <w:sz w:val="28"/>
          <w:szCs w:val="28"/>
        </w:rPr>
        <w:t>jest</w:t>
      </w:r>
      <w:r>
        <w:rPr>
          <w:rFonts w:eastAsiaTheme="minorEastAsia"/>
          <w:color w:val="FF0000"/>
          <w:sz w:val="28"/>
          <w:szCs w:val="28"/>
        </w:rPr>
        <w:t xml:space="preserve"> ta liczba</w:t>
      </w:r>
    </w:p>
    <w:p w:rsidR="004D4E84" w:rsidRPr="004053AC" w:rsidRDefault="004053AC" w:rsidP="004D4E8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ponieważ wykładnik potęgi wynosi 1, co oznacza, że mnożymy ją 1 raz. </w:t>
      </w:r>
      <w:r w:rsidR="004D4E84">
        <w:rPr>
          <w:rFonts w:eastAsiaTheme="minorEastAsia"/>
          <w:sz w:val="28"/>
          <w:szCs w:val="28"/>
        </w:rPr>
        <w:t>Nasuwa się na myśl, że elementem neutralnym potęgowania jest więc liczba 1.</w:t>
      </w:r>
    </w:p>
    <w:p w:rsidR="004053AC" w:rsidRDefault="004053AC" w:rsidP="004053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także:</w:t>
      </w:r>
    </w:p>
    <w:p w:rsidR="004053AC" w:rsidRDefault="004053AC" w:rsidP="004053AC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Liczba jeden podniesiona do dowolnej potęgi wynosi 1</w:t>
      </w:r>
    </w:p>
    <w:p w:rsidR="004053AC" w:rsidRDefault="00665F87" w:rsidP="004053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  <w:r w:rsidR="004053AC">
        <w:rPr>
          <w:rFonts w:eastAsiaTheme="minorEastAsia"/>
          <w:sz w:val="28"/>
          <w:szCs w:val="28"/>
        </w:rPr>
        <w:t>o wynika z tego</w:t>
      </w:r>
      <w:r w:rsidR="004D4E84">
        <w:rPr>
          <w:rFonts w:eastAsiaTheme="minorEastAsia"/>
          <w:sz w:val="28"/>
          <w:szCs w:val="28"/>
        </w:rPr>
        <w:t>, że mnożąc przez siebie wielokrotnie liczbę 1, która jest z resztą elementem neutralnym działania, nie otrzymamy wartości innej niż właśnie 1.</w:t>
      </w:r>
    </w:p>
    <w:p w:rsidR="00665F87" w:rsidRDefault="004D4E84" w:rsidP="004053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podobny sposób</w:t>
      </w:r>
      <w:r w:rsidR="00665F87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</w:p>
    <w:p w:rsidR="004D4E84" w:rsidRPr="00665F87" w:rsidRDefault="00665F87" w:rsidP="00665F87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Z</w:t>
      </w:r>
      <w:r w:rsidR="004D4E84" w:rsidRPr="00665F87">
        <w:rPr>
          <w:rFonts w:eastAsiaTheme="minorEastAsia"/>
          <w:color w:val="FF0000"/>
          <w:sz w:val="28"/>
          <w:szCs w:val="28"/>
        </w:rPr>
        <w:t>ero podniesione do dowolnej potęgi wynosi 0.</w:t>
      </w:r>
    </w:p>
    <w:p w:rsidR="004D4E84" w:rsidRDefault="004D4E84" w:rsidP="004053AC">
      <w:pPr>
        <w:rPr>
          <w:rFonts w:eastAsiaTheme="minorEastAsia"/>
          <w:sz w:val="28"/>
          <w:szCs w:val="28"/>
        </w:rPr>
      </w:pPr>
    </w:p>
    <w:p w:rsidR="004D4E84" w:rsidRDefault="004D4E84" w:rsidP="004053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formalny sposób potęgowanie określa się w następują</w:t>
      </w:r>
      <w:r w:rsidR="00C21CC2">
        <w:rPr>
          <w:rFonts w:eastAsiaTheme="minorEastAsia"/>
          <w:sz w:val="28"/>
          <w:szCs w:val="28"/>
        </w:rPr>
        <w:t>co</w:t>
      </w:r>
      <w:r>
        <w:rPr>
          <w:rFonts w:eastAsiaTheme="minorEastAsia"/>
          <w:sz w:val="28"/>
          <w:szCs w:val="28"/>
        </w:rPr>
        <w:t>:</w:t>
      </w:r>
    </w:p>
    <w:p w:rsidR="004D4E84" w:rsidRDefault="00F33FE2" w:rsidP="004D4E8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256" type="#_x0000_t88" style="position:absolute;left:0;text-align:left;margin-left:233.85pt;margin-top:-18.85pt;width:18pt;height:85.15pt;rotation:90;z-index:251892736"/>
        </w:pic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=a∙a∙a∙…∙a</m:t>
        </m:r>
      </m:oMath>
    </w:p>
    <w:p w:rsidR="004053AC" w:rsidRDefault="004D4E84" w:rsidP="004D4E8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</w:p>
    <w:p w:rsidR="008851B5" w:rsidRDefault="008851B5" w:rsidP="008851B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 rozumiemy jako: „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do </w:t>
      </w:r>
      <w:r>
        <w:rPr>
          <w:rFonts w:eastAsiaTheme="minorEastAsia"/>
          <w:i/>
          <w:sz w:val="28"/>
          <w:szCs w:val="28"/>
        </w:rPr>
        <w:t>n</w:t>
      </w:r>
      <w:r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oznacza iloczyn liczb </w:t>
      </w:r>
      <w:r>
        <w:rPr>
          <w:rFonts w:eastAsiaTheme="minorEastAsia"/>
          <w:i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, gdzie wszystkich czynników jest </w:t>
      </w:r>
      <w:r>
        <w:rPr>
          <w:rFonts w:eastAsiaTheme="minorEastAsia"/>
          <w:i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>”. Jest to definicja potęgowania zapisana wzorem. Dlaczego użyto właśnie takich oznaczeń? Literę „n” stosuje się do oznaczania liczby naturalnej. Używanie tej litery do oznaczania pewnej ilości będzie dosyć częste, podob</w:t>
      </w:r>
      <w:r w:rsidR="00AF7523">
        <w:rPr>
          <w:rFonts w:eastAsiaTheme="minorEastAsia"/>
          <w:sz w:val="28"/>
          <w:szCs w:val="28"/>
        </w:rPr>
        <w:t xml:space="preserve">nie jak użyteczność litery „a” </w:t>
      </w:r>
      <w:r>
        <w:rPr>
          <w:rFonts w:eastAsiaTheme="minorEastAsia"/>
          <w:sz w:val="28"/>
          <w:szCs w:val="28"/>
        </w:rPr>
        <w:t>do oznaczania pospolitej, dowolnej liczby.</w:t>
      </w:r>
    </w:p>
    <w:p w:rsidR="008851B5" w:rsidRDefault="008851B5" w:rsidP="008851B5">
      <w:pPr>
        <w:rPr>
          <w:rFonts w:eastAsiaTheme="minorEastAsia"/>
          <w:sz w:val="28"/>
          <w:szCs w:val="28"/>
        </w:rPr>
      </w:pPr>
    </w:p>
    <w:p w:rsidR="008851B5" w:rsidRPr="008851B5" w:rsidRDefault="008851B5" w:rsidP="008851B5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Własności potęg</w:t>
      </w:r>
    </w:p>
    <w:p w:rsidR="006A35C7" w:rsidRDefault="00AF7523">
      <w:pPr>
        <w:rPr>
          <w:sz w:val="28"/>
          <w:szCs w:val="28"/>
        </w:rPr>
      </w:pPr>
      <w:r>
        <w:rPr>
          <w:sz w:val="28"/>
          <w:szCs w:val="28"/>
        </w:rPr>
        <w:t xml:space="preserve">Tak jak na każdych liczbach, na potęgach można wykonywać wszystkie działania. Aby uprościć wykonywanie </w:t>
      </w:r>
      <w:r w:rsidR="00093704">
        <w:rPr>
          <w:sz w:val="28"/>
          <w:szCs w:val="28"/>
        </w:rPr>
        <w:t xml:space="preserve">niektórych </w:t>
      </w:r>
      <w:r>
        <w:rPr>
          <w:sz w:val="28"/>
          <w:szCs w:val="28"/>
        </w:rPr>
        <w:t xml:space="preserve">obliczeń i nie zmuszać za każdym razem do obliczania potęgi przed wykonaniem działania, ustalono </w:t>
      </w:r>
      <w:r w:rsidR="00FC6F10">
        <w:rPr>
          <w:sz w:val="28"/>
          <w:szCs w:val="28"/>
        </w:rPr>
        <w:t>pięć własności potęg. Są one bardzo pożyteczne i użyteczne.</w:t>
      </w:r>
    </w:p>
    <w:p w:rsidR="00FC6F10" w:rsidRDefault="00FC6F10">
      <w:pPr>
        <w:rPr>
          <w:sz w:val="28"/>
          <w:szCs w:val="28"/>
          <w:u w:val="single"/>
        </w:rPr>
      </w:pPr>
      <w:r w:rsidRPr="00FC6F10">
        <w:rPr>
          <w:sz w:val="28"/>
          <w:szCs w:val="28"/>
          <w:u w:val="single"/>
        </w:rPr>
        <w:t>Własność I</w:t>
      </w:r>
    </w:p>
    <w:p w:rsidR="00FC6F10" w:rsidRDefault="00FC6F1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Dotyczy ona mnożenia potęg o takich samych podstawach. Oprzyjmy się na przykładach. Kiedy </w:t>
      </w:r>
      <w:r w:rsidR="00314261">
        <w:rPr>
          <w:sz w:val="28"/>
          <w:szCs w:val="28"/>
        </w:rPr>
        <w:t>upraszczamy</w:t>
      </w:r>
      <w:r>
        <w:rPr>
          <w:sz w:val="28"/>
          <w:szCs w:val="28"/>
        </w:rPr>
        <w:t xml:space="preserve"> działanie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>
        <w:rPr>
          <w:rFonts w:eastAsiaTheme="minorEastAsia"/>
          <w:sz w:val="28"/>
          <w:szCs w:val="28"/>
        </w:rPr>
        <w:t xml:space="preserve"> nie musimy sprowadzać go do postaci </w:t>
      </w:r>
      <m:oMath>
        <m:r>
          <w:rPr>
            <w:rFonts w:ascii="Cambria Math" w:eastAsiaTheme="minorEastAsia" w:hAnsi="Cambria Math"/>
            <w:sz w:val="28"/>
            <w:szCs w:val="28"/>
          </w:rPr>
          <m:t>8∙32</m:t>
        </m:r>
      </m:oMath>
      <w:r>
        <w:rPr>
          <w:rFonts w:eastAsiaTheme="minorEastAsia"/>
          <w:sz w:val="28"/>
          <w:szCs w:val="28"/>
        </w:rPr>
        <w:t>. Możemy rozpisać to w następujący sposób:</w:t>
      </w:r>
    </w:p>
    <w:p w:rsidR="00FC6F10" w:rsidRPr="00FC6F10" w:rsidRDefault="00F33FE2" w:rsidP="00FC6F10">
      <w:pPr>
        <w:jc w:val="center"/>
        <w:rPr>
          <w:sz w:val="28"/>
          <w:szCs w:val="28"/>
        </w:rPr>
      </w:pP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258" type="#_x0000_t87" style="position:absolute;left:0;text-align:left;margin-left:249.8pt;margin-top:-18pt;width:12pt;height:81.75pt;rotation:270;z-index:251894784"/>
        </w:pict>
      </w: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 id="_x0000_s1257" type="#_x0000_t87" style="position:absolute;left:0;text-align:left;margin-left:172.15pt;margin-top:.75pt;width:12pt;height:44.25pt;rotation:270;z-index:251893760"/>
        </w:pict>
      </w:r>
      <m:oMath>
        <m:r>
          <w:rPr>
            <w:rFonts w:ascii="Cambria Math" w:hAnsi="Cambria Math"/>
            <w:sz w:val="28"/>
            <w:szCs w:val="28"/>
          </w:rPr>
          <m:t>2∙2∙2 ∙ 2∙2∙2∙2</m:t>
        </m:r>
        <m:r>
          <w:rPr>
            <w:rFonts w:ascii="Cambria Math" w:eastAsiaTheme="minorEastAsia" w:hAnsi="Cambria Math"/>
            <w:sz w:val="28"/>
            <w:szCs w:val="28"/>
          </w:rPr>
          <m:t>∙2</m:t>
        </m:r>
      </m:oMath>
    </w:p>
    <w:p w:rsidR="008851B5" w:rsidRDefault="00FC6F10" w:rsidP="00FC6F10">
      <w:pPr>
        <w:jc w:val="center"/>
        <w:rPr>
          <w:color w:val="FFFFFF" w:themeColor="background1"/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</w:rPr>
        <w:t xml:space="preserve">3                       5   </w:t>
      </w:r>
      <w:r w:rsidRPr="00FC6F10">
        <w:rPr>
          <w:color w:val="FFFFFF" w:themeColor="background1"/>
          <w:sz w:val="28"/>
          <w:szCs w:val="28"/>
          <w:shd w:val="clear" w:color="auto" w:fill="FFFFFF" w:themeFill="background1"/>
        </w:rPr>
        <w:t>h</w:t>
      </w:r>
    </w:p>
    <w:p w:rsidR="00FC6F10" w:rsidRDefault="00FC6F10" w:rsidP="00FC6F10">
      <w:pPr>
        <w:rPr>
          <w:sz w:val="28"/>
          <w:szCs w:val="28"/>
        </w:rPr>
      </w:pPr>
      <w:r>
        <w:rPr>
          <w:sz w:val="28"/>
          <w:szCs w:val="28"/>
        </w:rPr>
        <w:t>Zauważamy, że otrzymaliśmy mnożenie większej ilości jednakowych czynników:</w:t>
      </w:r>
    </w:p>
    <w:p w:rsidR="00FC6F10" w:rsidRDefault="00FC6F10" w:rsidP="00FC6F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2∙2∙2∙2∙2∙2∙2∙2</m:t>
          </m:r>
        </m:oMath>
      </m:oMathPara>
    </w:p>
    <w:p w:rsidR="00314261" w:rsidRDefault="00C21CC2" w:rsidP="00FC6F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</w:t>
      </w:r>
      <w:r w:rsidR="00314261">
        <w:rPr>
          <w:rFonts w:eastAsiaTheme="minorEastAsia"/>
          <w:sz w:val="28"/>
          <w:szCs w:val="28"/>
        </w:rPr>
        <w:t>tóre możemy zapisać jako jedną potęgę:</w:t>
      </w:r>
    </w:p>
    <w:p w:rsidR="00314261" w:rsidRDefault="00314261" w:rsidP="0031426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2∙2∙2∙2∙2∙2∙2∙2=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</m:oMath>
      </m:oMathPara>
    </w:p>
    <w:p w:rsidR="00314261" w:rsidRDefault="00314261" w:rsidP="00314261">
      <w:pPr>
        <w:rPr>
          <w:rFonts w:eastAsiaTheme="minorEastAsia"/>
          <w:sz w:val="28"/>
          <w:szCs w:val="28"/>
        </w:rPr>
      </w:pPr>
    </w:p>
    <w:p w:rsidR="00314261" w:rsidRDefault="00314261" w:rsidP="00314261">
      <w:pPr>
        <w:rPr>
          <w:rFonts w:eastAsiaTheme="minorEastAsia"/>
          <w:sz w:val="28"/>
          <w:szCs w:val="28"/>
        </w:rPr>
      </w:pPr>
    </w:p>
    <w:p w:rsidR="00314261" w:rsidRDefault="00314261" w:rsidP="003142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Zatem:</w:t>
      </w:r>
    </w:p>
    <w:p w:rsidR="00314261" w:rsidRDefault="00F33FE2" w:rsidP="00314261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</m:oMath>
      </m:oMathPara>
    </w:p>
    <w:p w:rsidR="00314261" w:rsidRDefault="00314261" w:rsidP="003142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Wykonując mnożenie dwóch potęg po prostu dodaliśmy ich wykładniki.</w:t>
      </w:r>
    </w:p>
    <w:p w:rsidR="00314261" w:rsidRDefault="00314261" w:rsidP="003142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Spróbujmy rozpisać w ten sposób jeszcze jedno działanie:</w:t>
      </w:r>
    </w:p>
    <w:p w:rsidR="00314261" w:rsidRDefault="00C21CC2" w:rsidP="00314261">
      <w:pPr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261" type="#_x0000_t87" style="position:absolute;left:0;text-align:left;margin-left:271.9pt;margin-top:-54pt;width:17.25pt;height:153.75pt;rotation:270;z-index:25189785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59" type="#_x0000_t87" style="position:absolute;left:0;text-align:left;margin-left:166.3pt;margin-top:8.45pt;width:17.25pt;height:28.9pt;rotation:270;z-index:25189580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60" type="#_x0000_t87" style="position:absolute;left:0;text-align:left;margin-left:133.7pt;margin-top:17.8pt;width:17.25pt;height:10.15pt;rotation:270;z-index:251896832"/>
        </w:pic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 ∙ 3∙3 ∙ 3∙3∙3∙3∙3∙3∙3∙3∙3</m:t>
        </m:r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</m:sSup>
      </m:oMath>
    </w:p>
    <w:p w:rsidR="00314261" w:rsidRDefault="00314261" w:rsidP="00314261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      </w:t>
      </w:r>
      <w:r w:rsidR="00C21CC2">
        <w:rPr>
          <w:rFonts w:eastAsiaTheme="minorEastAsia"/>
          <w:noProof/>
          <w:sz w:val="28"/>
          <w:szCs w:val="28"/>
        </w:rPr>
        <w:t xml:space="preserve">                         </w:t>
      </w:r>
      <w:r>
        <w:rPr>
          <w:rFonts w:eastAsiaTheme="minorEastAsia"/>
          <w:noProof/>
          <w:sz w:val="28"/>
          <w:szCs w:val="28"/>
        </w:rPr>
        <w:t xml:space="preserve">1  </w:t>
      </w:r>
      <w:r w:rsidR="00093704">
        <w:rPr>
          <w:rFonts w:eastAsiaTheme="minorEastAsia"/>
          <w:noProof/>
          <w:sz w:val="28"/>
          <w:szCs w:val="28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+   </w:t>
      </w:r>
      <w:r w:rsidR="00093704">
        <w:rPr>
          <w:rFonts w:eastAsiaTheme="minorEastAsia"/>
          <w:noProof/>
          <w:sz w:val="28"/>
          <w:szCs w:val="28"/>
        </w:rPr>
        <w:t xml:space="preserve">2               +              </w:t>
      </w:r>
      <w:r>
        <w:rPr>
          <w:rFonts w:eastAsiaTheme="minorEastAsia"/>
          <w:noProof/>
          <w:sz w:val="28"/>
          <w:szCs w:val="28"/>
        </w:rPr>
        <w:t>9</w:t>
      </w:r>
    </w:p>
    <w:p w:rsidR="00314261" w:rsidRDefault="00314261" w:rsidP="003142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Zauważamy już zapewne wyłaniającą się regułę. U</w:t>
      </w:r>
      <w:r w:rsidR="00D13DD6">
        <w:rPr>
          <w:rFonts w:eastAsiaTheme="minorEastAsia"/>
          <w:sz w:val="28"/>
          <w:szCs w:val="28"/>
        </w:rPr>
        <w:t>ogó</w:t>
      </w:r>
      <w:r>
        <w:rPr>
          <w:rFonts w:eastAsiaTheme="minorEastAsia"/>
          <w:sz w:val="28"/>
          <w:szCs w:val="28"/>
        </w:rPr>
        <w:t>lnijmy wiec tego rodzaju dział</w:t>
      </w:r>
      <w:r w:rsidR="00D13DD6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nie:</w:t>
      </w:r>
    </w:p>
    <w:p w:rsidR="00D13DD6" w:rsidRDefault="00F33FE2" w:rsidP="00D13DD6">
      <w:pPr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263" type="#_x0000_t87" style="position:absolute;left:0;text-align:left;margin-left:278.3pt;margin-top:-10.8pt;width:15pt;height:68.25pt;rotation:270;z-index:25189990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62" type="#_x0000_t87" style="position:absolute;left:0;text-align:left;margin-left:182.65pt;margin-top:-19.4pt;width:15pt;height:85.5pt;rotation:270;z-index:251898880"/>
        </w:pic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=a∙a∙a∙…∙a  ∙  a∙a∙…∙a</m:t>
        </m:r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n+m</m:t>
            </m:r>
          </m:sup>
        </m:sSup>
      </m:oMath>
    </w:p>
    <w:p w:rsidR="00D13DD6" w:rsidRDefault="00D13DD6" w:rsidP="00D13DD6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n</m:t>
        </m:r>
      </m:oMath>
      <w:r>
        <w:rPr>
          <w:rFonts w:eastAsiaTheme="minorEastAsia"/>
          <w:noProof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m</m:t>
        </m:r>
      </m:oMath>
    </w:p>
    <w:p w:rsidR="00B9134E" w:rsidRDefault="00B9134E" w:rsidP="00B9134E">
      <w:pPr>
        <w:jc w:val="center"/>
        <w:rPr>
          <w:rFonts w:eastAsiaTheme="minorEastAsia"/>
          <w:color w:val="FF0000"/>
          <w:sz w:val="28"/>
          <w:szCs w:val="28"/>
        </w:rPr>
      </w:pPr>
    </w:p>
    <w:p w:rsidR="00B9134E" w:rsidRDefault="00B9134E" w:rsidP="00B9134E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 xml:space="preserve">I własność potęg: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n+m</m:t>
            </m:r>
          </m:sup>
        </m:sSup>
      </m:oMath>
    </w:p>
    <w:p w:rsidR="00B9134E" w:rsidRDefault="00B9134E" w:rsidP="00B9134E">
      <w:pPr>
        <w:rPr>
          <w:rFonts w:eastAsiaTheme="minorEastAsia"/>
          <w:sz w:val="28"/>
          <w:szCs w:val="28"/>
        </w:rPr>
      </w:pPr>
    </w:p>
    <w:p w:rsidR="00B9134E" w:rsidRDefault="00B9134E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Litery „m” używa się, gdy we wzorze użyto już litery „n”, a oznaczana liczba ma takie samo znaczenie. Liter „n” i „m” można</w:t>
      </w:r>
      <w:r w:rsidR="00093704">
        <w:rPr>
          <w:rFonts w:eastAsiaTheme="minorEastAsia"/>
          <w:sz w:val="28"/>
          <w:szCs w:val="28"/>
        </w:rPr>
        <w:t xml:space="preserve"> by</w:t>
      </w:r>
      <w:r>
        <w:rPr>
          <w:rFonts w:eastAsiaTheme="minorEastAsia"/>
          <w:sz w:val="28"/>
          <w:szCs w:val="28"/>
        </w:rPr>
        <w:t xml:space="preserve"> więc używać przemiennie, lecz litery „n” używa się jako pierwszej.</w:t>
      </w:r>
    </w:p>
    <w:p w:rsidR="00B9134E" w:rsidRDefault="00B9134E" w:rsidP="00B9134E">
      <w:pPr>
        <w:rPr>
          <w:rFonts w:eastAsiaTheme="minorEastAsia"/>
          <w:sz w:val="28"/>
          <w:szCs w:val="28"/>
        </w:rPr>
      </w:pPr>
    </w:p>
    <w:p w:rsidR="00B9134E" w:rsidRDefault="00B9134E" w:rsidP="00B9134E">
      <w:pPr>
        <w:rPr>
          <w:rFonts w:eastAsiaTheme="minorEastAsia"/>
          <w:sz w:val="28"/>
          <w:szCs w:val="28"/>
          <w:u w:val="single"/>
        </w:rPr>
      </w:pPr>
      <w:r w:rsidRPr="00B9134E">
        <w:rPr>
          <w:rFonts w:eastAsiaTheme="minorEastAsia"/>
          <w:sz w:val="28"/>
          <w:szCs w:val="28"/>
          <w:u w:val="single"/>
        </w:rPr>
        <w:t>Własność II</w:t>
      </w:r>
    </w:p>
    <w:p w:rsidR="00B9134E" w:rsidRDefault="00B9134E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Jest ona bardzo podobna, jak I własność, ponieważ dotyczy dzielenia potęg.</w:t>
      </w:r>
    </w:p>
    <w:p w:rsidR="00B9134E" w:rsidRDefault="00B9134E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Działanie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="00093704">
        <w:rPr>
          <w:rFonts w:eastAsiaTheme="minorEastAsia"/>
          <w:sz w:val="28"/>
          <w:szCs w:val="28"/>
        </w:rPr>
        <w:t>także możemy</w:t>
      </w:r>
      <w:r>
        <w:rPr>
          <w:rFonts w:eastAsiaTheme="minorEastAsia"/>
          <w:sz w:val="28"/>
          <w:szCs w:val="28"/>
        </w:rPr>
        <w:t xml:space="preserve"> rozpisać:</w:t>
      </w:r>
    </w:p>
    <w:p w:rsidR="00B9134E" w:rsidRDefault="00F33FE2" w:rsidP="00B913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2∙2∙2∙2∙2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2∙2∙2</m:t>
              </m:r>
            </m:den>
          </m:f>
        </m:oMath>
      </m:oMathPara>
    </w:p>
    <w:p w:rsidR="00B9134E" w:rsidRDefault="00B9134E" w:rsidP="00B9134E">
      <w:pPr>
        <w:rPr>
          <w:rFonts w:eastAsiaTheme="minorEastAsia"/>
          <w:sz w:val="28"/>
          <w:szCs w:val="28"/>
        </w:rPr>
      </w:pPr>
    </w:p>
    <w:p w:rsidR="00B9134E" w:rsidRDefault="00B9134E" w:rsidP="00B9134E">
      <w:pPr>
        <w:rPr>
          <w:rFonts w:eastAsiaTheme="minorEastAsia"/>
          <w:sz w:val="28"/>
          <w:szCs w:val="28"/>
        </w:rPr>
      </w:pPr>
    </w:p>
    <w:p w:rsidR="00C21CC2" w:rsidRDefault="00C21CC2" w:rsidP="00B9134E">
      <w:pPr>
        <w:rPr>
          <w:rFonts w:eastAsiaTheme="minorEastAsia"/>
          <w:sz w:val="28"/>
          <w:szCs w:val="28"/>
        </w:rPr>
      </w:pPr>
    </w:p>
    <w:p w:rsidR="00B9134E" w:rsidRDefault="00B9134E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Otrzymujemy ułamek, który łatwo </w:t>
      </w:r>
      <w:r w:rsidR="00093704">
        <w:rPr>
          <w:rFonts w:eastAsiaTheme="minorEastAsia"/>
          <w:sz w:val="28"/>
          <w:szCs w:val="28"/>
        </w:rPr>
        <w:t>da się</w:t>
      </w:r>
      <w:r>
        <w:rPr>
          <w:rFonts w:eastAsiaTheme="minorEastAsia"/>
          <w:sz w:val="28"/>
          <w:szCs w:val="28"/>
        </w:rPr>
        <w:t xml:space="preserve"> skrócić:</w:t>
      </w:r>
    </w:p>
    <w:p w:rsidR="00B9134E" w:rsidRDefault="00F33FE2" w:rsidP="00B913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2∙2∙2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∙  2∙2</m:t>
              </m:r>
            </m:num>
            <m:den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2∙2∙2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1∙2∙2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B9134E" w:rsidRDefault="00B9134E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Więc:</w:t>
      </w:r>
    </w:p>
    <w:p w:rsidR="00B9134E" w:rsidRDefault="00F33FE2" w:rsidP="00B913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B9134E" w:rsidRDefault="000B3D0B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Zauwa</w:t>
      </w:r>
      <w:r w:rsidR="00093704">
        <w:rPr>
          <w:rFonts w:eastAsiaTheme="minorEastAsia"/>
          <w:sz w:val="28"/>
          <w:szCs w:val="28"/>
        </w:rPr>
        <w:t>żamy, że dzieląc dwie potęgi odjęliśmy</w:t>
      </w:r>
      <w:r>
        <w:rPr>
          <w:rFonts w:eastAsiaTheme="minorEastAsia"/>
          <w:sz w:val="28"/>
          <w:szCs w:val="28"/>
        </w:rPr>
        <w:t xml:space="preserve"> ich wykładniki.</w:t>
      </w:r>
    </w:p>
    <w:p w:rsidR="000B3D0B" w:rsidRDefault="000B3D0B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Sprawdźmy to na jeszcze jednym przykładzie:</w:t>
      </w:r>
    </w:p>
    <w:p w:rsidR="000B3D0B" w:rsidRDefault="00F33FE2" w:rsidP="00B9134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3∙3∙3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∙  3∙3∙3∙3∙3∙3</m:t>
              </m:r>
            </m:num>
            <m:den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3∙3∙3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</m:oMath>
      </m:oMathPara>
    </w:p>
    <w:p w:rsidR="000B3D0B" w:rsidRDefault="000B3D0B" w:rsidP="00B913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Uogólniając:</w:t>
      </w:r>
    </w:p>
    <w:p w:rsidR="000B3D0B" w:rsidRDefault="00F33FE2" w:rsidP="000B3D0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269" type="#_x0000_t87" style="position:absolute;margin-left:262.85pt;margin-top:11.95pt;width:18.05pt;height:27pt;rotation:270;flip:y;z-index:251906048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68" type="#_x0000_t87" style="position:absolute;margin-left:219.35pt;margin-top:3.7pt;width:18.05pt;height:43.5pt;rotation:270;flip:y;z-index:251905024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66" type="#_x0000_t87" style="position:absolute;margin-left:161.6pt;margin-top:-.8pt;width:18.05pt;height:52.5pt;rotation:270;flip:y;z-index:251902976"/>
        </w:pict>
      </w:r>
      <w:r w:rsidR="000B3D0B">
        <w:rPr>
          <w:rFonts w:eastAsiaTheme="minorEastAsia"/>
          <w:sz w:val="28"/>
          <w:szCs w:val="28"/>
        </w:rPr>
        <w:t xml:space="preserve">                                         </w:t>
      </w:r>
      <w:r w:rsidR="004E480A">
        <w:rPr>
          <w:rFonts w:eastAsiaTheme="minorEastAsia"/>
          <w:sz w:val="28"/>
          <w:szCs w:val="28"/>
        </w:rPr>
        <w:t xml:space="preserve">         </w:t>
      </w:r>
      <w:r w:rsidR="000B3D0B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4E480A">
        <w:rPr>
          <w:rFonts w:eastAsiaTheme="minorEastAsia"/>
          <w:sz w:val="28"/>
          <w:szCs w:val="28"/>
        </w:rPr>
        <w:t xml:space="preserve">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4E480A"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n-m</m:t>
        </m:r>
      </m:oMath>
    </w:p>
    <w:p w:rsidR="000B3D0B" w:rsidRDefault="00F33FE2" w:rsidP="000B3D0B">
      <w:pPr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267" type="#_x0000_t87" style="position:absolute;left:0;text-align:left;margin-left:241.15pt;margin-top:10.05pt;width:16.5pt;height:43.5pt;rotation:270;z-index:25190400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65" type="#_x0000_t87" style="position:absolute;left:0;text-align:left;margin-left:163.15pt;margin-top:10.05pt;width:16.5pt;height:43.5pt;rotation:270;z-index:251901952"/>
        </w:pic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a∙a∙a∙…∙a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a∙a∙…∙a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8"/>
                <w:szCs w:val="28"/>
              </w:rPr>
              <m:t>a∙a∙…∙a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∙  a∙…∙a</m:t>
            </m:r>
          </m:num>
          <m:den>
            <m:r>
              <w:rPr>
                <w:rFonts w:ascii="Cambria Math" w:eastAsiaTheme="minorEastAsia" w:hAnsi="Cambria Math"/>
                <w:strike/>
                <w:sz w:val="28"/>
                <w:szCs w:val="28"/>
              </w:rPr>
              <m:t>a∙a∙…∙a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n-m</m:t>
            </m:r>
          </m:sup>
        </m:sSup>
      </m:oMath>
    </w:p>
    <w:p w:rsidR="004E480A" w:rsidRDefault="004E480A" w:rsidP="004E480A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m</m:t>
        </m:r>
      </m:oMath>
      <w:r>
        <w:rPr>
          <w:rFonts w:eastAsiaTheme="minorEastAsia"/>
          <w:noProof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m</m:t>
        </m:r>
      </m:oMath>
    </w:p>
    <w:p w:rsidR="004E480A" w:rsidRDefault="004E480A" w:rsidP="004E480A">
      <w:pPr>
        <w:rPr>
          <w:rFonts w:eastAsiaTheme="minorEastAsia"/>
          <w:noProof/>
          <w:sz w:val="28"/>
          <w:szCs w:val="28"/>
        </w:rPr>
      </w:pPr>
    </w:p>
    <w:p w:rsidR="004E480A" w:rsidRDefault="004E480A" w:rsidP="004E480A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 xml:space="preserve">II własność potęg: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n-m</m:t>
            </m:r>
          </m:sup>
        </m:sSup>
      </m:oMath>
      <w:r>
        <w:rPr>
          <w:rFonts w:eastAsiaTheme="minorEastAsia"/>
          <w:color w:val="FF0000"/>
          <w:sz w:val="28"/>
          <w:szCs w:val="28"/>
        </w:rPr>
        <w:t xml:space="preserve"> lub inaczej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n-m</m:t>
            </m:r>
          </m:sup>
        </m:sSup>
      </m:oMath>
    </w:p>
    <w:p w:rsidR="00093704" w:rsidRDefault="00093704" w:rsidP="00093704">
      <w:pPr>
        <w:rPr>
          <w:rFonts w:eastAsiaTheme="minorEastAsia"/>
          <w:sz w:val="28"/>
          <w:szCs w:val="28"/>
        </w:rPr>
      </w:pPr>
    </w:p>
    <w:p w:rsidR="00093704" w:rsidRDefault="00093704" w:rsidP="00093704">
      <w:pPr>
        <w:rPr>
          <w:rFonts w:eastAsiaTheme="minorEastAsia"/>
          <w:sz w:val="28"/>
          <w:szCs w:val="28"/>
          <w:u w:val="single"/>
        </w:rPr>
      </w:pPr>
      <w:r w:rsidRPr="00093704">
        <w:rPr>
          <w:rFonts w:eastAsiaTheme="minorEastAsia"/>
          <w:sz w:val="28"/>
          <w:szCs w:val="28"/>
          <w:u w:val="single"/>
        </w:rPr>
        <w:t>Własność III</w:t>
      </w:r>
    </w:p>
    <w:p w:rsidR="00093704" w:rsidRDefault="00093704" w:rsidP="000937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własność dotyczy z kolei potęgowania potęgi. Przykładowo działanie: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>
        <w:rPr>
          <w:rFonts w:eastAsiaTheme="minorEastAsia"/>
          <w:sz w:val="28"/>
          <w:szCs w:val="28"/>
        </w:rPr>
        <w:t xml:space="preserve"> możemy rozpisać, mnożąc </w:t>
      </w:r>
      <w:r w:rsidR="00BB0C8D">
        <w:rPr>
          <w:rFonts w:eastAsiaTheme="minorEastAsia"/>
          <w:sz w:val="28"/>
          <w:szCs w:val="28"/>
        </w:rPr>
        <w:t xml:space="preserve">przez siebie czterokrotnie wyrażenie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BB0C8D">
        <w:rPr>
          <w:rFonts w:eastAsiaTheme="minorEastAsia"/>
          <w:sz w:val="28"/>
          <w:szCs w:val="28"/>
        </w:rPr>
        <w:t>:</w:t>
      </w:r>
    </w:p>
    <w:p w:rsidR="00BB0C8D" w:rsidRPr="00BB0C8D" w:rsidRDefault="00F33FE2" w:rsidP="00093704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2B2906" w:rsidRDefault="002B2906" w:rsidP="00FC6F10">
      <w:pPr>
        <w:rPr>
          <w:sz w:val="28"/>
          <w:szCs w:val="28"/>
        </w:rPr>
      </w:pPr>
      <w:r>
        <w:rPr>
          <w:sz w:val="28"/>
          <w:szCs w:val="28"/>
        </w:rPr>
        <w:t>Teraz możemy rozpisać każdą z tych potęg osobno:</w:t>
      </w:r>
    </w:p>
    <w:p w:rsidR="002B2906" w:rsidRDefault="00F33FE2" w:rsidP="00FC6F10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2∙2∙2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2∙2∙2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2∙2∙2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2∙2∙2</m:t>
              </m:r>
            </m:e>
          </m:d>
        </m:oMath>
      </m:oMathPara>
    </w:p>
    <w:p w:rsidR="002B2906" w:rsidRDefault="002B2906" w:rsidP="00FC6F10">
      <w:pPr>
        <w:rPr>
          <w:sz w:val="28"/>
          <w:szCs w:val="28"/>
        </w:rPr>
      </w:pPr>
    </w:p>
    <w:p w:rsidR="002B2906" w:rsidRDefault="002B2906" w:rsidP="00FC6F10">
      <w:pPr>
        <w:rPr>
          <w:sz w:val="28"/>
          <w:szCs w:val="28"/>
        </w:rPr>
      </w:pPr>
      <w:r>
        <w:rPr>
          <w:sz w:val="28"/>
          <w:szCs w:val="28"/>
        </w:rPr>
        <w:t>Korzystając z łączności mnożenia możemy zdjąć nawiasy:</w:t>
      </w:r>
    </w:p>
    <w:p w:rsidR="002B2906" w:rsidRDefault="002B2906" w:rsidP="00FC6F10">
      <w:pPr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2∙2∙2  ∙  2∙2∙2  ∙  2∙2∙2  ∙  2∙2∙2</m:t>
          </m:r>
        </m:oMath>
      </m:oMathPara>
    </w:p>
    <w:p w:rsidR="002B2906" w:rsidRDefault="00C21CC2" w:rsidP="00FC6F10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2B2906">
        <w:rPr>
          <w:sz w:val="28"/>
          <w:szCs w:val="28"/>
        </w:rPr>
        <w:t>o czym zapisać działanie w postaci jednej potęgi:</w:t>
      </w:r>
    </w:p>
    <w:p w:rsidR="002B2906" w:rsidRDefault="002B2906" w:rsidP="00FC6F10">
      <w:pPr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2∙2∙2∙2∙2∙2∙2∙2∙2∙2∙2∙2=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p>
          </m:sSup>
        </m:oMath>
      </m:oMathPara>
    </w:p>
    <w:p w:rsidR="00BB0C8D" w:rsidRDefault="00BB0C8D" w:rsidP="00FC6F1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Czyli </w:t>
      </w:r>
    </w:p>
    <w:p w:rsidR="00314261" w:rsidRPr="00FC6F10" w:rsidRDefault="00F33FE2" w:rsidP="00FC6F1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p>
          </m:sSup>
        </m:oMath>
      </m:oMathPara>
    </w:p>
    <w:p w:rsidR="008851B5" w:rsidRDefault="008851B5">
      <w:pPr>
        <w:rPr>
          <w:sz w:val="28"/>
          <w:szCs w:val="28"/>
        </w:rPr>
      </w:pPr>
    </w:p>
    <w:p w:rsidR="00BB0C8D" w:rsidRDefault="00BB0C8D">
      <w:pPr>
        <w:rPr>
          <w:sz w:val="28"/>
          <w:szCs w:val="28"/>
        </w:rPr>
      </w:pPr>
      <w:r>
        <w:rPr>
          <w:sz w:val="28"/>
          <w:szCs w:val="28"/>
        </w:rPr>
        <w:t xml:space="preserve">Zauważamy, że potęgując potęgę, pomnożyliśmy wykładniki. </w:t>
      </w:r>
    </w:p>
    <w:p w:rsidR="00BB0C8D" w:rsidRDefault="00BB0C8D">
      <w:pPr>
        <w:rPr>
          <w:sz w:val="28"/>
          <w:szCs w:val="28"/>
        </w:rPr>
      </w:pPr>
      <w:r>
        <w:rPr>
          <w:sz w:val="28"/>
          <w:szCs w:val="28"/>
        </w:rPr>
        <w:t>Sprawdźmy to na kolejnym przykładzie:</w:t>
      </w:r>
    </w:p>
    <w:p w:rsidR="00BB0C8D" w:rsidRDefault="00F33FE2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=3∙3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3∙3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3∙3=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</m:oMath>
      </m:oMathPara>
    </w:p>
    <w:p w:rsidR="008851B5" w:rsidRDefault="00DA6392">
      <w:pPr>
        <w:rPr>
          <w:sz w:val="28"/>
          <w:szCs w:val="28"/>
        </w:rPr>
      </w:pPr>
      <w:r>
        <w:rPr>
          <w:sz w:val="28"/>
          <w:szCs w:val="28"/>
        </w:rPr>
        <w:t>Podsumowując:</w:t>
      </w:r>
    </w:p>
    <w:p w:rsidR="00DA6392" w:rsidRPr="00DA6392" w:rsidRDefault="00F33FE2" w:rsidP="00DA6392">
      <w:pPr>
        <w:jc w:val="center"/>
      </w:pP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 id="_x0000_s1273" type="#_x0000_t87" style="position:absolute;left:0;text-align:left;margin-left:355.9pt;margin-top:-12.55pt;width:16.5pt;height:66pt;rotation:270;z-index:251910144"/>
        </w:pict>
      </w: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 id="_x0000_s1272" type="#_x0000_t87" style="position:absolute;left:0;text-align:left;margin-left:250.9pt;margin-top:-12.55pt;width:16.5pt;height:66pt;rotation:270;z-index:251909120"/>
        </w:pict>
      </w: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 id="_x0000_s1271" type="#_x0000_t87" style="position:absolute;left:0;text-align:left;margin-left:169.9pt;margin-top:-12.55pt;width:16.5pt;height:66pt;rotation:270;z-index:251908096"/>
        </w:pict>
      </w: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 id="_x0000_s1270" type="#_x0000_t87" style="position:absolute;left:0;text-align:left;margin-left:88.15pt;margin-top:-12.55pt;width:16.5pt;height:66pt;rotation:270;z-index:251907072"/>
        </w:pic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∙…∙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=a∙a∙a∙…∙a  ∙  a∙a∙a∙…∙a  ∙ …  </m:t>
        </m:r>
        <m:r>
          <m:rPr>
            <m:sty m:val="p"/>
          </m:rPr>
          <w:rPr>
            <w:rFonts w:ascii="Cambria Math" w:hAnsi="Cambria Math"/>
          </w:rPr>
          <m:t xml:space="preserve">∙  </m:t>
        </m:r>
        <m:r>
          <w:rPr>
            <w:rFonts w:ascii="Cambria Math" w:hAnsi="Cambria Math"/>
          </w:rPr>
          <m:t>a∙a∙a∙…∙a=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n∙m</m:t>
            </m:r>
          </m:sup>
        </m:sSup>
      </m:oMath>
    </w:p>
    <w:p w:rsidR="008851B5" w:rsidRDefault="00F33FE2">
      <w:pPr>
        <w:rPr>
          <w:sz w:val="28"/>
          <w:szCs w:val="28"/>
        </w:rPr>
      </w:pPr>
      <w:r w:rsidRPr="00F33FE2">
        <w:rPr>
          <w:rFonts w:eastAsiaTheme="minorEastAsia"/>
          <w:noProof/>
          <w:sz w:val="28"/>
          <w:szCs w:val="28"/>
          <w:lang w:eastAsia="pl-PL"/>
        </w:rPr>
        <w:pict>
          <v:shape id="_x0000_s1274" type="#_x0000_t87" style="position:absolute;margin-left:265.9pt;margin-top:-110.85pt;width:16.5pt;height:258pt;rotation:270;z-index:251911168"/>
        </w:pict>
      </w:r>
      <w:r w:rsidR="00DA6392">
        <w:rPr>
          <w:rFonts w:eastAsiaTheme="minorEastAsia"/>
          <w:sz w:val="28"/>
          <w:szCs w:val="28"/>
        </w:rPr>
        <w:t xml:space="preserve">           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m</m:t>
        </m:r>
      </m:oMath>
      <w:r w:rsidR="00DA6392">
        <w:rPr>
          <w:rFonts w:eastAsiaTheme="minorEastAsia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DA6392">
        <w:rPr>
          <w:rFonts w:eastAsiaTheme="minorEastAsia"/>
          <w:sz w:val="28"/>
          <w:szCs w:val="28"/>
        </w:rPr>
        <w:t xml:space="preserve">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DA6392">
        <w:rPr>
          <w:rFonts w:eastAsiaTheme="minorEastAsia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:rsidR="008851B5" w:rsidRDefault="00DA63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             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A6392" w:rsidRDefault="00DA6392">
      <w:pPr>
        <w:rPr>
          <w:rFonts w:eastAsiaTheme="minorEastAsia"/>
          <w:sz w:val="28"/>
          <w:szCs w:val="28"/>
        </w:rPr>
      </w:pPr>
    </w:p>
    <w:p w:rsidR="00DA6392" w:rsidRDefault="00DA6392" w:rsidP="00DA6392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 xml:space="preserve">III własność potęg: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(a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n∙m</m:t>
            </m:r>
          </m:sup>
        </m:sSup>
      </m:oMath>
    </w:p>
    <w:p w:rsidR="00DA6392" w:rsidRDefault="00DA6392" w:rsidP="00DA6392">
      <w:pPr>
        <w:rPr>
          <w:rFonts w:eastAsiaTheme="minorEastAsia"/>
          <w:color w:val="FF0000"/>
          <w:sz w:val="28"/>
          <w:szCs w:val="28"/>
        </w:rPr>
      </w:pPr>
    </w:p>
    <w:p w:rsidR="00DA6392" w:rsidRDefault="00DA6392" w:rsidP="00DA639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Do zapisu został zastosowany nawias, ponieważ jego brak mógłby być mylący i oznaczać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sup>
        </m:sSup>
      </m:oMath>
      <w:r w:rsidR="00033F93">
        <w:rPr>
          <w:rFonts w:eastAsiaTheme="minorEastAsia"/>
          <w:sz w:val="28"/>
          <w:szCs w:val="28"/>
        </w:rPr>
        <w:t xml:space="preserve">, </w:t>
      </w:r>
      <w:r w:rsidR="00C21CC2">
        <w:rPr>
          <w:rFonts w:eastAsiaTheme="minorEastAsia"/>
          <w:sz w:val="28"/>
          <w:szCs w:val="28"/>
        </w:rPr>
        <w:t xml:space="preserve">oznaczające </w:t>
      </w:r>
      <w:r w:rsidR="00033F93">
        <w:rPr>
          <w:rFonts w:eastAsiaTheme="minorEastAsia"/>
          <w:sz w:val="28"/>
          <w:szCs w:val="28"/>
        </w:rPr>
        <w:t xml:space="preserve">podniesienie wykładnika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033F93">
        <w:rPr>
          <w:rFonts w:eastAsiaTheme="minorEastAsia"/>
          <w:sz w:val="28"/>
          <w:szCs w:val="28"/>
        </w:rPr>
        <w:t xml:space="preserve"> do potęgi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m</m:t>
        </m:r>
      </m:oMath>
      <w:r w:rsidR="00033F93">
        <w:rPr>
          <w:rFonts w:eastAsiaTheme="minorEastAsia"/>
          <w:sz w:val="28"/>
          <w:szCs w:val="28"/>
        </w:rPr>
        <w:t>, co mogłoby dać ogromną liczbę.</w:t>
      </w:r>
    </w:p>
    <w:p w:rsidR="00033F93" w:rsidRDefault="00033F93" w:rsidP="00DA6392">
      <w:pPr>
        <w:rPr>
          <w:rFonts w:eastAsiaTheme="minorEastAsia"/>
          <w:sz w:val="28"/>
          <w:szCs w:val="28"/>
        </w:rPr>
      </w:pPr>
    </w:p>
    <w:p w:rsidR="002B2906" w:rsidRDefault="002B2906" w:rsidP="00DA6392">
      <w:pPr>
        <w:rPr>
          <w:rFonts w:eastAsiaTheme="minorEastAsia"/>
          <w:sz w:val="28"/>
          <w:szCs w:val="28"/>
          <w:u w:val="single"/>
        </w:rPr>
      </w:pPr>
    </w:p>
    <w:p w:rsidR="002B2906" w:rsidRDefault="002B2906" w:rsidP="00DA6392">
      <w:pPr>
        <w:rPr>
          <w:rFonts w:eastAsiaTheme="minorEastAsia"/>
          <w:sz w:val="28"/>
          <w:szCs w:val="28"/>
          <w:u w:val="single"/>
        </w:rPr>
      </w:pPr>
    </w:p>
    <w:p w:rsidR="002B2906" w:rsidRDefault="002B2906" w:rsidP="00DA6392">
      <w:pPr>
        <w:rPr>
          <w:rFonts w:eastAsiaTheme="minorEastAsia"/>
          <w:sz w:val="28"/>
          <w:szCs w:val="28"/>
          <w:u w:val="single"/>
        </w:rPr>
      </w:pPr>
    </w:p>
    <w:p w:rsidR="00033F93" w:rsidRPr="00033F93" w:rsidRDefault="00033F93" w:rsidP="00DA6392">
      <w:pPr>
        <w:rPr>
          <w:sz w:val="28"/>
          <w:szCs w:val="28"/>
          <w:u w:val="single"/>
        </w:rPr>
      </w:pPr>
      <w:r w:rsidRPr="00033F93">
        <w:rPr>
          <w:rFonts w:eastAsiaTheme="minorEastAsia"/>
          <w:sz w:val="28"/>
          <w:szCs w:val="28"/>
          <w:u w:val="single"/>
        </w:rPr>
        <w:t>Własność IV</w:t>
      </w:r>
    </w:p>
    <w:p w:rsidR="00033F93" w:rsidRDefault="00033F9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Pierwsze trzy własności dotyczyły działań na potęgach o jednakowych podstawach (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). Pozostałe dwie dotyczą własności potęg o jednakowych wykładnikach. Spróbujmy </w:t>
      </w:r>
      <w:r w:rsidR="00C21CC2">
        <w:rPr>
          <w:rFonts w:eastAsiaTheme="minorEastAsia"/>
          <w:sz w:val="28"/>
          <w:szCs w:val="28"/>
        </w:rPr>
        <w:t>rozpisać</w:t>
      </w:r>
      <w:r>
        <w:rPr>
          <w:rFonts w:eastAsiaTheme="minorEastAsia"/>
          <w:sz w:val="28"/>
          <w:szCs w:val="28"/>
        </w:rPr>
        <w:t xml:space="preserve"> działanie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>:</w:t>
      </w:r>
    </w:p>
    <w:p w:rsidR="00033F93" w:rsidRDefault="002D6E8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2∙2∙2  ∙  3∙3∙3</m:t>
          </m:r>
        </m:oMath>
      </m:oMathPara>
    </w:p>
    <w:p w:rsidR="002D6E83" w:rsidRDefault="002D6E8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Ponieważ mnożenie jest przemienne, możemy zamienić kolejność czynników:</w:t>
      </w:r>
    </w:p>
    <w:p w:rsidR="002D6E83" w:rsidRDefault="002D6E8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2∙3  ∙  ∙  2∙3</m:t>
          </m:r>
        </m:oMath>
      </m:oMathPara>
    </w:p>
    <w:p w:rsidR="002D6E83" w:rsidRDefault="002D6E8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Z kolei ten zapis oznacza trzykrotne pomnożenie przez siebie wyrażenia </w:t>
      </w:r>
      <m:oMath>
        <m:r>
          <w:rPr>
            <w:rFonts w:ascii="Cambria Math" w:hAnsi="Cambria Math"/>
            <w:sz w:val="28"/>
            <w:szCs w:val="28"/>
          </w:rPr>
          <m:t>2∙3</m:t>
        </m:r>
      </m:oMath>
      <w:r>
        <w:rPr>
          <w:rFonts w:eastAsiaTheme="minorEastAsia"/>
          <w:sz w:val="28"/>
          <w:szCs w:val="28"/>
        </w:rPr>
        <w:t>, czyli podniesienie go do trzeciej potęgi:</w:t>
      </w:r>
    </w:p>
    <w:p w:rsidR="002D6E83" w:rsidRDefault="002D6E83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(2∙3)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2D6E83" w:rsidRDefault="002D6E8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Zatem:</w:t>
      </w:r>
    </w:p>
    <w:p w:rsidR="002D6E83" w:rsidRDefault="002D6E83" w:rsidP="002D6E83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(2∙3)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033F93" w:rsidRDefault="002D6E8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</w:t>
      </w:r>
      <w:r w:rsidR="00033F93">
        <w:rPr>
          <w:rFonts w:eastAsiaTheme="minorEastAsia"/>
          <w:sz w:val="28"/>
          <w:szCs w:val="28"/>
        </w:rPr>
        <w:t>nożąc potęgi o tych samych wykładnikach, wymnożyliśmy ich podstawy</w:t>
      </w:r>
      <w:r>
        <w:rPr>
          <w:rFonts w:eastAsiaTheme="minorEastAsia"/>
          <w:sz w:val="28"/>
          <w:szCs w:val="28"/>
        </w:rPr>
        <w:t>,</w:t>
      </w:r>
      <w:r w:rsidR="00033F93">
        <w:rPr>
          <w:rFonts w:eastAsiaTheme="minorEastAsia"/>
          <w:sz w:val="28"/>
          <w:szCs w:val="28"/>
        </w:rPr>
        <w:t xml:space="preserve"> nie zmieniając wykładnika.</w:t>
      </w:r>
    </w:p>
    <w:p w:rsidR="00033F93" w:rsidRDefault="00033F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Sprawdźmy to na jeszcze jednym działaniu:</w:t>
      </w:r>
    </w:p>
    <w:p w:rsidR="002D6E83" w:rsidRDefault="002D6E83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=4∙4  ∙  5∙5  ∙  6∙6=4∙5∙6  ∙  4∙5∙6=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(4∙5∙6)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33F93" w:rsidRDefault="002D6E8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Przyjmując oznaczenia literowe otrzymamy:</w:t>
      </w:r>
    </w:p>
    <w:p w:rsidR="002D6E83" w:rsidRPr="002D6E83" w:rsidRDefault="00C0457C" w:rsidP="00C0457C">
      <w:pPr>
        <w:jc w:val="center"/>
        <w:rPr>
          <w:rFonts w:eastAsiaTheme="minorEastAsia"/>
          <w:sz w:val="24"/>
          <w:szCs w:val="24"/>
        </w:rPr>
      </w:pPr>
      <w:r>
        <w:rPr>
          <w:noProof/>
          <w:sz w:val="28"/>
          <w:szCs w:val="28"/>
          <w:lang w:eastAsia="pl-PL"/>
        </w:rPr>
        <w:pict>
          <v:shape id="_x0000_s1277" type="#_x0000_t87" style="position:absolute;left:0;text-align:left;margin-left:306.05pt;margin-top:-64.2pt;width:16.5pt;height:168.75pt;rotation:270;z-index:251914240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76" type="#_x0000_t87" style="position:absolute;left:0;text-align:left;margin-left:169.55pt;margin-top:-16.95pt;width:16.5pt;height:74.25pt;rotation:270;z-index:251913216"/>
        </w:pict>
      </w:r>
      <w:r>
        <w:rPr>
          <w:rFonts w:eastAsiaTheme="minorEastAsia"/>
          <w:noProof/>
          <w:sz w:val="28"/>
          <w:szCs w:val="28"/>
          <w:lang w:eastAsia="pl-PL"/>
        </w:rPr>
        <w:pict>
          <v:shape id="_x0000_s1275" type="#_x0000_t87" style="position:absolute;left:0;text-align:left;margin-left:77.3pt;margin-top:-16.95pt;width:16.5pt;height:74.25pt;rotation:270;z-index:251912192"/>
        </w:pic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=a∙a∙a∙…∙a  ∙  b∙b∙b∙…∙b=a∙b  ∙  a∙b  ∙  a∙b  ∙ …  ∙a∙b=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(a∙b)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8851B5" w:rsidRDefault="00C045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:rsidR="00C0457C" w:rsidRDefault="00C0457C">
      <w:pPr>
        <w:rPr>
          <w:rFonts w:eastAsiaTheme="minorEastAsia"/>
          <w:sz w:val="28"/>
          <w:szCs w:val="28"/>
        </w:rPr>
      </w:pPr>
    </w:p>
    <w:p w:rsidR="00C0457C" w:rsidRPr="00C0457C" w:rsidRDefault="00C0457C" w:rsidP="00C0457C">
      <w:pPr>
        <w:jc w:val="center"/>
        <w:rPr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 xml:space="preserve">IV własność potęg: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(a∙b)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</m:oMath>
    </w:p>
    <w:p w:rsidR="00C0457C" w:rsidRDefault="00C0457C">
      <w:pPr>
        <w:rPr>
          <w:sz w:val="28"/>
          <w:szCs w:val="28"/>
        </w:rPr>
      </w:pPr>
    </w:p>
    <w:p w:rsidR="006A35C7" w:rsidRDefault="006A35C7">
      <w:pPr>
        <w:rPr>
          <w:sz w:val="28"/>
          <w:szCs w:val="28"/>
        </w:rPr>
      </w:pPr>
    </w:p>
    <w:p w:rsidR="006A35C7" w:rsidRDefault="006A35C7">
      <w:pPr>
        <w:rPr>
          <w:sz w:val="28"/>
          <w:szCs w:val="28"/>
        </w:rPr>
      </w:pPr>
    </w:p>
    <w:p w:rsidR="006A35C7" w:rsidRDefault="006A35C7">
      <w:pPr>
        <w:rPr>
          <w:sz w:val="28"/>
          <w:szCs w:val="28"/>
        </w:rPr>
      </w:pPr>
    </w:p>
    <w:p w:rsidR="006A35C7" w:rsidRDefault="006A35C7">
      <w:pPr>
        <w:rPr>
          <w:sz w:val="28"/>
          <w:szCs w:val="28"/>
        </w:rPr>
      </w:pPr>
    </w:p>
    <w:p w:rsidR="006A35C7" w:rsidRDefault="006A35C7">
      <w:pPr>
        <w:rPr>
          <w:sz w:val="28"/>
          <w:szCs w:val="28"/>
        </w:rPr>
      </w:pPr>
    </w:p>
    <w:p w:rsidR="006A35C7" w:rsidRDefault="006A35C7">
      <w:pPr>
        <w:rPr>
          <w:sz w:val="28"/>
          <w:szCs w:val="28"/>
        </w:rPr>
      </w:pPr>
    </w:p>
    <w:p w:rsidR="006A35C7" w:rsidRPr="006A35C7" w:rsidRDefault="006A35C7">
      <w:pPr>
        <w:rPr>
          <w:sz w:val="44"/>
          <w:szCs w:val="44"/>
        </w:rPr>
      </w:pPr>
    </w:p>
    <w:sectPr w:rsidR="006A35C7" w:rsidRPr="006A35C7" w:rsidSect="00576A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A35C7"/>
    <w:rsid w:val="00003944"/>
    <w:rsid w:val="00033F93"/>
    <w:rsid w:val="00093704"/>
    <w:rsid w:val="000B3D0B"/>
    <w:rsid w:val="00165CB6"/>
    <w:rsid w:val="001C4640"/>
    <w:rsid w:val="002B2906"/>
    <w:rsid w:val="002D6E83"/>
    <w:rsid w:val="002F235F"/>
    <w:rsid w:val="00314261"/>
    <w:rsid w:val="004053AC"/>
    <w:rsid w:val="00493292"/>
    <w:rsid w:val="004D4E84"/>
    <w:rsid w:val="004E480A"/>
    <w:rsid w:val="00576ACC"/>
    <w:rsid w:val="00665F87"/>
    <w:rsid w:val="006A35C7"/>
    <w:rsid w:val="007234EA"/>
    <w:rsid w:val="008112AE"/>
    <w:rsid w:val="008851B5"/>
    <w:rsid w:val="009904D3"/>
    <w:rsid w:val="009D32F5"/>
    <w:rsid w:val="00A3726C"/>
    <w:rsid w:val="00A93451"/>
    <w:rsid w:val="00AA53D5"/>
    <w:rsid w:val="00AF7523"/>
    <w:rsid w:val="00B9134E"/>
    <w:rsid w:val="00BB0C8D"/>
    <w:rsid w:val="00BC0A3E"/>
    <w:rsid w:val="00C0457C"/>
    <w:rsid w:val="00C21CC2"/>
    <w:rsid w:val="00C43071"/>
    <w:rsid w:val="00C61887"/>
    <w:rsid w:val="00C71424"/>
    <w:rsid w:val="00D13DD6"/>
    <w:rsid w:val="00DA6392"/>
    <w:rsid w:val="00E176B2"/>
    <w:rsid w:val="00ED37B2"/>
    <w:rsid w:val="00F33FE2"/>
    <w:rsid w:val="00FC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53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9345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AF104-F8C7-4CFD-B4CA-1DB6409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1325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3</cp:revision>
  <dcterms:created xsi:type="dcterms:W3CDTF">2011-02-22T13:40:00Z</dcterms:created>
  <dcterms:modified xsi:type="dcterms:W3CDTF">2011-03-04T16:31:00Z</dcterms:modified>
</cp:coreProperties>
</file>