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2D" w:rsidRPr="00513941" w:rsidRDefault="008D562D" w:rsidP="00FC3858">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58240" behindDoc="1" locked="0" layoutInCell="1" allowOverlap="1" wp14:anchorId="34A2056F" wp14:editId="46B73902">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941">
        <w:rPr>
          <w:rFonts w:ascii="Constantia" w:hAnsi="Constantia"/>
          <w:color w:val="FFFFFF" w:themeColor="background1"/>
          <w:sz w:val="2"/>
          <w:szCs w:val="2"/>
        </w:rPr>
        <w:t>a</w:t>
      </w:r>
    </w:p>
    <w:p w:rsidR="008D562D" w:rsidRPr="00F00550" w:rsidRDefault="00DC6CFC" w:rsidP="00FC3858">
      <w:pPr>
        <w:spacing w:after="0"/>
        <w:jc w:val="center"/>
        <w:rPr>
          <w:rFonts w:ascii="Constantia" w:hAnsi="Constantia"/>
          <w:sz w:val="50"/>
          <w:szCs w:val="50"/>
        </w:rPr>
      </w:pPr>
      <w:r>
        <w:rPr>
          <w:rFonts w:ascii="Constantia" w:hAnsi="Constantia"/>
          <w:sz w:val="50"/>
          <w:szCs w:val="50"/>
        </w:rPr>
        <w:t xml:space="preserve">Ułamki </w:t>
      </w:r>
      <w:r w:rsidR="005163F3">
        <w:rPr>
          <w:rFonts w:ascii="Constantia" w:hAnsi="Constantia"/>
          <w:sz w:val="50"/>
          <w:szCs w:val="50"/>
        </w:rPr>
        <w:t>dziesiętne</w:t>
      </w:r>
    </w:p>
    <w:p w:rsidR="002C5751" w:rsidRDefault="005163F3" w:rsidP="00FC3858">
      <w:pPr>
        <w:spacing w:after="0"/>
        <w:rPr>
          <w:rFonts w:ascii="Calibri Light" w:hAnsi="Calibri Light"/>
          <w:sz w:val="28"/>
          <w:szCs w:val="28"/>
        </w:rPr>
      </w:pPr>
      <w:r>
        <w:rPr>
          <w:rFonts w:ascii="Calibri Light" w:hAnsi="Calibri Light"/>
          <w:sz w:val="28"/>
          <w:szCs w:val="28"/>
        </w:rPr>
        <w:t xml:space="preserve">Życie </w:t>
      </w:r>
      <w:r w:rsidR="0009532F">
        <w:rPr>
          <w:rFonts w:ascii="Calibri Light" w:hAnsi="Calibri Light"/>
          <w:sz w:val="28"/>
          <w:szCs w:val="28"/>
        </w:rPr>
        <w:t xml:space="preserve">wyłącznie </w:t>
      </w:r>
      <w:r>
        <w:rPr>
          <w:rFonts w:ascii="Calibri Light" w:hAnsi="Calibri Light"/>
          <w:sz w:val="28"/>
          <w:szCs w:val="28"/>
        </w:rPr>
        <w:t xml:space="preserve">z ułamkami zwykłymi byłoby bardzo ciężkie i smutne. Wystarczy wyobrazić sobie konkurs na top modelkę, w którym komisja spisywałaby wymiary kandydatek: </w:t>
      </w:r>
    </w:p>
    <w:p w:rsidR="008D562D" w:rsidRDefault="002C5751" w:rsidP="00FC3858">
      <w:pPr>
        <w:spacing w:after="0"/>
        <w:rPr>
          <w:rFonts w:ascii="Calibri Light" w:eastAsiaTheme="minorEastAsia" w:hAnsi="Calibri Light"/>
          <w:sz w:val="28"/>
          <w:szCs w:val="28"/>
        </w:rPr>
      </w:pPr>
      <w:r>
        <w:rPr>
          <w:rFonts w:ascii="Calibri Light" w:hAnsi="Calibri Light"/>
          <w:sz w:val="28"/>
          <w:szCs w:val="28"/>
        </w:rPr>
        <w:t>Krystyna</w:t>
      </w:r>
      <w:r w:rsidR="005163F3">
        <w:rPr>
          <w:rFonts w:ascii="Calibri Light" w:hAnsi="Calibri Light"/>
          <w:sz w:val="28"/>
          <w:szCs w:val="28"/>
        </w:rPr>
        <w:t xml:space="preserve">, lat </w:t>
      </w:r>
      <w:r>
        <w:rPr>
          <w:rFonts w:ascii="Calibri Light" w:hAnsi="Calibri Light"/>
          <w:sz w:val="28"/>
          <w:szCs w:val="28"/>
        </w:rPr>
        <w:t xml:space="preserve">29, wzrost: </w:t>
      </w:r>
      <m:oMath>
        <m:f>
          <m:fPr>
            <m:ctrlPr>
              <w:rPr>
                <w:rFonts w:ascii="Cambria Math" w:hAnsi="Cambria Math"/>
                <w:i/>
                <w:sz w:val="28"/>
                <w:szCs w:val="28"/>
              </w:rPr>
            </m:ctrlPr>
          </m:fPr>
          <m:num>
            <m:r>
              <w:rPr>
                <w:rFonts w:ascii="Cambria Math" w:hAnsi="Cambria Math"/>
                <w:sz w:val="28"/>
                <w:szCs w:val="28"/>
              </w:rPr>
              <m:t>11925</m:t>
            </m:r>
          </m:num>
          <m:den>
            <m:r>
              <w:rPr>
                <w:rFonts w:ascii="Cambria Math" w:hAnsi="Cambria Math"/>
                <w:sz w:val="28"/>
                <w:szCs w:val="28"/>
              </w:rPr>
              <m:t>67</m:t>
            </m:r>
          </m:den>
        </m:f>
      </m:oMath>
      <w:r>
        <w:rPr>
          <w:rFonts w:ascii="Calibri Light" w:eastAsiaTheme="minorEastAsia" w:hAnsi="Calibri Light"/>
          <w:sz w:val="28"/>
          <w:szCs w:val="28"/>
        </w:rPr>
        <w:t xml:space="preserve"> cm, waga: </w:t>
      </w:r>
      <m:oMath>
        <m:f>
          <m:fPr>
            <m:ctrlPr>
              <w:rPr>
                <w:rFonts w:ascii="Cambria Math" w:hAnsi="Cambria Math"/>
                <w:i/>
                <w:sz w:val="28"/>
                <w:szCs w:val="28"/>
              </w:rPr>
            </m:ctrlPr>
          </m:fPr>
          <m:num>
            <m:r>
              <w:rPr>
                <w:rFonts w:ascii="Cambria Math" w:hAnsi="Cambria Math"/>
                <w:sz w:val="28"/>
                <w:szCs w:val="28"/>
              </w:rPr>
              <m:t>789</m:t>
            </m:r>
          </m:num>
          <m:den>
            <m:r>
              <w:rPr>
                <w:rFonts w:ascii="Cambria Math" w:hAnsi="Cambria Math"/>
                <w:sz w:val="28"/>
                <w:szCs w:val="28"/>
              </w:rPr>
              <m:t>12</m:t>
            </m:r>
          </m:den>
        </m:f>
      </m:oMath>
      <w:r>
        <w:rPr>
          <w:rFonts w:ascii="Calibri Light" w:eastAsiaTheme="minorEastAsia" w:hAnsi="Calibri Light"/>
          <w:sz w:val="28"/>
          <w:szCs w:val="28"/>
        </w:rPr>
        <w:t xml:space="preserve"> kg, biust: </w:t>
      </w:r>
      <m:oMath>
        <m:f>
          <m:fPr>
            <m:ctrlPr>
              <w:rPr>
                <w:rFonts w:ascii="Cambria Math" w:hAnsi="Cambria Math"/>
                <w:i/>
                <w:sz w:val="28"/>
                <w:szCs w:val="28"/>
              </w:rPr>
            </m:ctrlPr>
          </m:fPr>
          <m:num>
            <m:r>
              <w:rPr>
                <w:rFonts w:ascii="Cambria Math" w:hAnsi="Cambria Math"/>
                <w:sz w:val="28"/>
                <w:szCs w:val="28"/>
              </w:rPr>
              <m:t>171</m:t>
            </m:r>
          </m:num>
          <m:den>
            <m:r>
              <w:rPr>
                <w:rFonts w:ascii="Cambria Math" w:hAnsi="Cambria Math"/>
                <w:sz w:val="28"/>
                <w:szCs w:val="28"/>
              </w:rPr>
              <m:t>2</m:t>
            </m:r>
          </m:den>
        </m:f>
      </m:oMath>
      <w:r>
        <w:rPr>
          <w:rFonts w:ascii="Calibri Light" w:eastAsiaTheme="minorEastAsia" w:hAnsi="Calibri Light"/>
          <w:sz w:val="28"/>
          <w:szCs w:val="28"/>
        </w:rPr>
        <w:t xml:space="preserve"> cm, talia: </w:t>
      </w:r>
      <m:oMath>
        <m:f>
          <m:fPr>
            <m:ctrlPr>
              <w:rPr>
                <w:rFonts w:ascii="Cambria Math" w:hAnsi="Cambria Math"/>
                <w:i/>
                <w:sz w:val="28"/>
                <w:szCs w:val="28"/>
              </w:rPr>
            </m:ctrlPr>
          </m:fPr>
          <m:num>
            <m:r>
              <w:rPr>
                <w:rFonts w:ascii="Cambria Math" w:hAnsi="Cambria Math"/>
                <w:sz w:val="28"/>
                <w:szCs w:val="28"/>
              </w:rPr>
              <m:t>355</m:t>
            </m:r>
          </m:num>
          <m:den>
            <m:r>
              <w:rPr>
                <w:rFonts w:ascii="Cambria Math" w:hAnsi="Cambria Math"/>
                <w:sz w:val="28"/>
                <w:szCs w:val="28"/>
              </w:rPr>
              <m:t>6</m:t>
            </m:r>
          </m:den>
        </m:f>
      </m:oMath>
      <w:r>
        <w:rPr>
          <w:rFonts w:ascii="Calibri Light" w:eastAsiaTheme="minorEastAsia" w:hAnsi="Calibri Light"/>
          <w:sz w:val="28"/>
          <w:szCs w:val="28"/>
        </w:rPr>
        <w:t xml:space="preserve"> cm, biodra: </w:t>
      </w:r>
      <m:oMath>
        <m:f>
          <m:fPr>
            <m:ctrlPr>
              <w:rPr>
                <w:rFonts w:ascii="Cambria Math" w:hAnsi="Cambria Math"/>
                <w:i/>
                <w:sz w:val="28"/>
                <w:szCs w:val="28"/>
              </w:rPr>
            </m:ctrlPr>
          </m:fPr>
          <m:num>
            <m:r>
              <w:rPr>
                <w:rFonts w:ascii="Cambria Math" w:hAnsi="Cambria Math"/>
                <w:sz w:val="28"/>
                <w:szCs w:val="28"/>
              </w:rPr>
              <m:t>968</m:t>
            </m:r>
          </m:num>
          <m:den>
            <m:r>
              <w:rPr>
                <w:rFonts w:ascii="Cambria Math" w:hAnsi="Cambria Math"/>
                <w:sz w:val="28"/>
                <w:szCs w:val="28"/>
              </w:rPr>
              <m:t>11</m:t>
            </m:r>
          </m:den>
        </m:f>
      </m:oMath>
      <w:r>
        <w:rPr>
          <w:rFonts w:ascii="Calibri Light" w:eastAsiaTheme="minorEastAsia" w:hAnsi="Calibri Light"/>
          <w:sz w:val="28"/>
          <w:szCs w:val="28"/>
        </w:rPr>
        <w:t xml:space="preserve"> cm. Bożena, lat 21, wzrost: </w:t>
      </w:r>
      <m:oMath>
        <m:f>
          <m:fPr>
            <m:ctrlPr>
              <w:rPr>
                <w:rFonts w:ascii="Cambria Math" w:hAnsi="Cambria Math"/>
                <w:i/>
                <w:sz w:val="28"/>
                <w:szCs w:val="28"/>
              </w:rPr>
            </m:ctrlPr>
          </m:fPr>
          <m:num>
            <m:r>
              <w:rPr>
                <w:rFonts w:ascii="Cambria Math" w:hAnsi="Cambria Math"/>
                <w:sz w:val="28"/>
                <w:szCs w:val="28"/>
              </w:rPr>
              <m:t>1268</m:t>
            </m:r>
          </m:num>
          <m:den>
            <m:r>
              <w:rPr>
                <w:rFonts w:ascii="Cambria Math" w:hAnsi="Cambria Math"/>
                <w:sz w:val="28"/>
                <w:szCs w:val="28"/>
              </w:rPr>
              <m:t>7</m:t>
            </m:r>
          </m:den>
        </m:f>
      </m:oMath>
      <w:r>
        <w:rPr>
          <w:rFonts w:ascii="Calibri Light" w:eastAsiaTheme="minorEastAsia" w:hAnsi="Calibri Light"/>
          <w:sz w:val="28"/>
          <w:szCs w:val="28"/>
        </w:rPr>
        <w:t xml:space="preserve"> cm, waga</w:t>
      </w:r>
      <w:r w:rsidR="00340640">
        <w:rPr>
          <w:rFonts w:ascii="Calibri Light" w:eastAsiaTheme="minorEastAsia" w:hAnsi="Calibri Light"/>
          <w:sz w:val="28"/>
          <w:szCs w:val="28"/>
        </w:rPr>
        <w:t xml:space="preserve">: </w:t>
      </w:r>
      <m:oMath>
        <m:f>
          <m:fPr>
            <m:ctrlPr>
              <w:rPr>
                <w:rFonts w:ascii="Cambria Math" w:hAnsi="Cambria Math"/>
                <w:i/>
                <w:sz w:val="28"/>
                <w:szCs w:val="28"/>
              </w:rPr>
            </m:ctrlPr>
          </m:fPr>
          <m:num>
            <m:r>
              <w:rPr>
                <w:rFonts w:ascii="Cambria Math" w:hAnsi="Cambria Math"/>
                <w:sz w:val="28"/>
                <w:szCs w:val="28"/>
              </w:rPr>
              <m:t>2379</m:t>
            </m:r>
          </m:num>
          <m:den>
            <m:r>
              <w:rPr>
                <w:rFonts w:ascii="Cambria Math" w:hAnsi="Cambria Math"/>
                <w:sz w:val="28"/>
                <w:szCs w:val="28"/>
              </w:rPr>
              <m:t>34</m:t>
            </m:r>
          </m:den>
        </m:f>
      </m:oMath>
      <w:r>
        <w:rPr>
          <w:rFonts w:ascii="Calibri Light" w:eastAsiaTheme="minorEastAsia" w:hAnsi="Calibri Light"/>
          <w:sz w:val="28"/>
          <w:szCs w:val="28"/>
        </w:rPr>
        <w:t xml:space="preserve"> kg, biust: </w:t>
      </w:r>
      <m:oMath>
        <m:f>
          <m:fPr>
            <m:ctrlPr>
              <w:rPr>
                <w:rFonts w:ascii="Cambria Math" w:hAnsi="Cambria Math"/>
                <w:i/>
                <w:sz w:val="28"/>
                <w:szCs w:val="28"/>
              </w:rPr>
            </m:ctrlPr>
          </m:fPr>
          <m:num>
            <m:r>
              <w:rPr>
                <w:rFonts w:ascii="Cambria Math" w:hAnsi="Cambria Math"/>
                <w:sz w:val="28"/>
                <w:szCs w:val="28"/>
              </w:rPr>
              <m:t>4319</m:t>
            </m:r>
          </m:num>
          <m:den>
            <m:r>
              <w:rPr>
                <w:rFonts w:ascii="Cambria Math" w:hAnsi="Cambria Math"/>
                <w:sz w:val="28"/>
                <w:szCs w:val="28"/>
              </w:rPr>
              <m:t>54</m:t>
            </m:r>
          </m:den>
        </m:f>
      </m:oMath>
      <w:r w:rsidR="00340640">
        <w:rPr>
          <w:rFonts w:ascii="Calibri Light" w:eastAsiaTheme="minorEastAsia" w:hAnsi="Calibri Light"/>
          <w:sz w:val="28"/>
          <w:szCs w:val="28"/>
        </w:rPr>
        <w:t xml:space="preserve"> cm, talia: </w:t>
      </w:r>
      <m:oMath>
        <m:f>
          <m:fPr>
            <m:ctrlPr>
              <w:rPr>
                <w:rFonts w:ascii="Cambria Math" w:hAnsi="Cambria Math"/>
                <w:i/>
                <w:sz w:val="28"/>
                <w:szCs w:val="28"/>
              </w:rPr>
            </m:ctrlPr>
          </m:fPr>
          <m:num>
            <m:r>
              <w:rPr>
                <w:rFonts w:ascii="Cambria Math" w:hAnsi="Cambria Math"/>
                <w:sz w:val="28"/>
                <w:szCs w:val="28"/>
              </w:rPr>
              <m:t>3365</m:t>
            </m:r>
          </m:num>
          <m:den>
            <m:r>
              <w:rPr>
                <w:rFonts w:ascii="Cambria Math" w:hAnsi="Cambria Math"/>
                <w:sz w:val="28"/>
                <w:szCs w:val="28"/>
              </w:rPr>
              <m:t>58</m:t>
            </m:r>
          </m:den>
        </m:f>
      </m:oMath>
      <w:r w:rsidR="00340640">
        <w:rPr>
          <w:rFonts w:ascii="Calibri Light" w:eastAsiaTheme="minorEastAsia" w:hAnsi="Calibri Light"/>
          <w:sz w:val="28"/>
          <w:szCs w:val="28"/>
        </w:rPr>
        <w:t xml:space="preserve"> cm, biodra: </w:t>
      </w:r>
      <m:oMath>
        <m:f>
          <m:fPr>
            <m:ctrlPr>
              <w:rPr>
                <w:rFonts w:ascii="Cambria Math" w:hAnsi="Cambria Math"/>
                <w:i/>
                <w:sz w:val="28"/>
                <w:szCs w:val="28"/>
              </w:rPr>
            </m:ctrlPr>
          </m:fPr>
          <m:num>
            <m:r>
              <w:rPr>
                <w:rFonts w:ascii="Cambria Math" w:hAnsi="Cambria Math"/>
                <w:sz w:val="28"/>
                <w:szCs w:val="28"/>
              </w:rPr>
              <m:t>8099</m:t>
            </m:r>
          </m:num>
          <m:den>
            <m:r>
              <w:rPr>
                <w:rFonts w:ascii="Cambria Math" w:hAnsi="Cambria Math"/>
                <w:sz w:val="28"/>
                <w:szCs w:val="28"/>
              </w:rPr>
              <m:t>90</m:t>
            </m:r>
          </m:den>
        </m:f>
      </m:oMath>
      <w:r w:rsidR="00340640">
        <w:rPr>
          <w:rFonts w:ascii="Calibri Light" w:eastAsiaTheme="minorEastAsia" w:hAnsi="Calibri Light"/>
          <w:sz w:val="28"/>
          <w:szCs w:val="28"/>
        </w:rPr>
        <w:t xml:space="preserve"> cm.</w:t>
      </w:r>
    </w:p>
    <w:p w:rsidR="00340640" w:rsidRDefault="00340640" w:rsidP="00FC3858">
      <w:pPr>
        <w:spacing w:after="0"/>
        <w:rPr>
          <w:rFonts w:ascii="Calibri Light" w:hAnsi="Calibri Light"/>
          <w:sz w:val="28"/>
          <w:szCs w:val="28"/>
        </w:rPr>
      </w:pPr>
      <w:r>
        <w:rPr>
          <w:rFonts w:ascii="Calibri Light" w:eastAsiaTheme="minorEastAsia" w:hAnsi="Calibri Light"/>
          <w:sz w:val="28"/>
          <w:szCs w:val="28"/>
        </w:rPr>
        <w:t>Obok stolika jurorów urzęduje sztab matematyków, którzy sprowadzają wszystkie parametry do wspólnego mianownika, a następnie porównują liczniki biustu, talii i bioder. Da się z tym żyć, jednak co to za życie.</w:t>
      </w:r>
    </w:p>
    <w:p w:rsidR="00DC6CFC" w:rsidRPr="00F00550" w:rsidRDefault="00DC6CFC" w:rsidP="00FC3858">
      <w:pPr>
        <w:spacing w:after="0"/>
        <w:rPr>
          <w:rFonts w:ascii="Calibri Light" w:hAnsi="Calibri Light"/>
          <w:sz w:val="28"/>
          <w:szCs w:val="28"/>
        </w:rPr>
      </w:pPr>
    </w:p>
    <w:p w:rsidR="008D562D" w:rsidRPr="006C1A1E" w:rsidRDefault="008D562D" w:rsidP="00FC385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22C8B5FF" wp14:editId="08FAB083">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347EB1">
        <w:rPr>
          <w:rFonts w:ascii="Corbel" w:hAnsi="Corbel"/>
          <w:sz w:val="30"/>
          <w:szCs w:val="30"/>
        </w:rPr>
        <w:t>Nowe spojrzenie</w:t>
      </w:r>
    </w:p>
    <w:p w:rsidR="008D562D" w:rsidRPr="00F00550" w:rsidRDefault="008D562D" w:rsidP="00FC3858">
      <w:pPr>
        <w:spacing w:after="0"/>
        <w:rPr>
          <w:rFonts w:ascii="Calibri Light" w:hAnsi="Calibri Light"/>
          <w:sz w:val="28"/>
          <w:szCs w:val="28"/>
        </w:rPr>
      </w:pPr>
    </w:p>
    <w:p w:rsidR="008D562D" w:rsidRDefault="008D562D" w:rsidP="00FC3858">
      <w:pPr>
        <w:spacing w:after="0"/>
        <w:rPr>
          <w:sz w:val="34"/>
          <w:szCs w:val="34"/>
        </w:rPr>
      </w:pPr>
      <w:r w:rsidRPr="006C1A1E">
        <w:rPr>
          <w:sz w:val="34"/>
          <w:szCs w:val="34"/>
        </w:rPr>
        <w:t>Intuicje</w:t>
      </w:r>
    </w:p>
    <w:p w:rsidR="00340640" w:rsidRDefault="00340640" w:rsidP="00FC3858">
      <w:pPr>
        <w:spacing w:after="0"/>
        <w:rPr>
          <w:rFonts w:ascii="Calibri Light" w:eastAsiaTheme="minorEastAsia" w:hAnsi="Calibri Light"/>
          <w:sz w:val="28"/>
          <w:szCs w:val="28"/>
        </w:rPr>
      </w:pPr>
      <w:r>
        <w:rPr>
          <w:rFonts w:ascii="Calibri Light" w:eastAsiaTheme="minorEastAsia" w:hAnsi="Calibri Light"/>
          <w:sz w:val="28"/>
          <w:szCs w:val="28"/>
        </w:rPr>
        <w:t xml:space="preserve">W praktyce zależy nam na tym, aby jeden rzut oka na liczbę wystarczył, by ocenić, czy jest ona duża, czy mała. </w:t>
      </w:r>
      <w:r w:rsidR="00230438">
        <w:rPr>
          <w:rFonts w:ascii="Calibri Light" w:eastAsiaTheme="minorEastAsia" w:hAnsi="Calibri Light"/>
          <w:sz w:val="28"/>
          <w:szCs w:val="28"/>
        </w:rPr>
        <w:t xml:space="preserve">Liczby naturalne mają stosunkowo łatwą konstrukcję: cyfry bardziej po lewej mają większą wagę, a bardziej po prawej są mniej znaczące. </w:t>
      </w:r>
      <w:r>
        <w:rPr>
          <w:rFonts w:ascii="Calibri Light" w:eastAsiaTheme="minorEastAsia" w:hAnsi="Calibri Light"/>
          <w:sz w:val="28"/>
          <w:szCs w:val="28"/>
        </w:rPr>
        <w:t>Analogiczną metodę można wprowadzić do zapisu ułamków.</w:t>
      </w:r>
    </w:p>
    <w:p w:rsidR="00340640" w:rsidRDefault="00340640" w:rsidP="00FC3858">
      <w:pPr>
        <w:spacing w:after="0"/>
        <w:rPr>
          <w:rFonts w:ascii="Calibri Light" w:eastAsiaTheme="minorEastAsia" w:hAnsi="Calibri Light"/>
          <w:sz w:val="28"/>
          <w:szCs w:val="28"/>
        </w:rPr>
      </w:pPr>
    </w:p>
    <w:p w:rsidR="00340640" w:rsidRDefault="00340640" w:rsidP="00FC3858">
      <w:pPr>
        <w:spacing w:after="0"/>
        <w:rPr>
          <w:rFonts w:ascii="Calibri Light" w:eastAsiaTheme="minorEastAsia" w:hAnsi="Calibri Light"/>
          <w:sz w:val="28"/>
          <w:szCs w:val="28"/>
        </w:rPr>
      </w:pPr>
      <w:r>
        <w:rPr>
          <w:rFonts w:ascii="Calibri Light" w:eastAsiaTheme="minorEastAsia" w:hAnsi="Calibri Light"/>
          <w:sz w:val="28"/>
          <w:szCs w:val="28"/>
        </w:rPr>
        <w:t xml:space="preserve">W tym celu stosuje się przecinek. Liczbę zapisaną </w:t>
      </w:r>
      <w:r w:rsidR="00A4693C">
        <w:rPr>
          <w:rFonts w:ascii="Calibri Light" w:eastAsiaTheme="minorEastAsia" w:hAnsi="Calibri Light"/>
          <w:sz w:val="28"/>
          <w:szCs w:val="28"/>
        </w:rPr>
        <w:t>w postaci</w:t>
      </w:r>
      <w:r>
        <w:rPr>
          <w:rFonts w:ascii="Calibri Light" w:eastAsiaTheme="minorEastAsia" w:hAnsi="Calibri Light"/>
          <w:sz w:val="28"/>
          <w:szCs w:val="28"/>
        </w:rPr>
        <w:t xml:space="preserve"> </w:t>
      </w:r>
    </w:p>
    <w:p w:rsidR="00340640" w:rsidRDefault="00340640" w:rsidP="00340640">
      <w:pPr>
        <w:spacing w:after="0"/>
        <w:jc w:val="center"/>
        <w:rPr>
          <w:rFonts w:ascii="Calibri Light" w:eastAsiaTheme="minorEastAsia" w:hAnsi="Calibri Light"/>
          <w:sz w:val="28"/>
          <w:szCs w:val="28"/>
        </w:rPr>
      </w:pPr>
      <w:r>
        <w:rPr>
          <w:rFonts w:ascii="Calibri Light" w:eastAsiaTheme="minorEastAsia" w:hAnsi="Calibri Light"/>
          <w:sz w:val="28"/>
          <w:szCs w:val="28"/>
        </w:rPr>
        <w:t>21,7</w:t>
      </w:r>
    </w:p>
    <w:p w:rsidR="00A4693C" w:rsidRDefault="00A4693C" w:rsidP="00340640">
      <w:pPr>
        <w:spacing w:after="0"/>
        <w:rPr>
          <w:rFonts w:ascii="Calibri Light" w:eastAsiaTheme="minorEastAsia" w:hAnsi="Calibri Light"/>
          <w:sz w:val="28"/>
          <w:szCs w:val="28"/>
        </w:rPr>
      </w:pPr>
      <w:r>
        <w:rPr>
          <w:rFonts w:ascii="Calibri Light" w:eastAsiaTheme="minorEastAsia" w:hAnsi="Calibri Light"/>
          <w:sz w:val="28"/>
          <w:szCs w:val="28"/>
        </w:rPr>
        <w:t>r</w:t>
      </w:r>
      <w:r w:rsidR="00340640">
        <w:rPr>
          <w:rFonts w:ascii="Calibri Light" w:eastAsiaTheme="minorEastAsia" w:hAnsi="Calibri Light"/>
          <w:sz w:val="28"/>
          <w:szCs w:val="28"/>
        </w:rPr>
        <w:t>ozumiemy</w:t>
      </w:r>
      <w:r>
        <w:rPr>
          <w:rFonts w:ascii="Calibri Light" w:eastAsiaTheme="minorEastAsia" w:hAnsi="Calibri Light"/>
          <w:sz w:val="28"/>
          <w:szCs w:val="28"/>
        </w:rPr>
        <w:t xml:space="preserve"> </w:t>
      </w:r>
      <w:r w:rsidR="0009532F">
        <w:rPr>
          <w:rFonts w:ascii="Calibri Light" w:eastAsiaTheme="minorEastAsia" w:hAnsi="Calibri Light"/>
          <w:sz w:val="28"/>
          <w:szCs w:val="28"/>
        </w:rPr>
        <w:t xml:space="preserve">jako liczbę mieszaną </w:t>
      </w:r>
      <m:oMath>
        <m:r>
          <w:rPr>
            <w:rFonts w:ascii="Cambria Math" w:eastAsiaTheme="minorEastAsia" w:hAnsi="Cambria Math"/>
            <w:sz w:val="28"/>
            <w:szCs w:val="28"/>
          </w:rPr>
          <m:t>21</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10</m:t>
            </m:r>
          </m:den>
        </m:f>
      </m:oMath>
      <w:r w:rsidR="0009532F">
        <w:rPr>
          <w:rFonts w:ascii="Calibri Light" w:eastAsiaTheme="minorEastAsia" w:hAnsi="Calibri Light"/>
          <w:sz w:val="28"/>
          <w:szCs w:val="28"/>
        </w:rPr>
        <w:t xml:space="preserve">, czyli </w:t>
      </w:r>
      <w:r>
        <w:rPr>
          <w:rFonts w:ascii="Calibri Light" w:eastAsiaTheme="minorEastAsia" w:hAnsi="Calibri Light"/>
          <w:sz w:val="28"/>
          <w:szCs w:val="28"/>
        </w:rPr>
        <w:t xml:space="preserve">ułamek </w:t>
      </w:r>
      <m:oMath>
        <m:f>
          <m:fPr>
            <m:ctrlPr>
              <w:rPr>
                <w:rFonts w:ascii="Cambria Math" w:eastAsiaTheme="minorEastAsia" w:hAnsi="Cambria Math"/>
                <w:i/>
                <w:sz w:val="28"/>
                <w:szCs w:val="28"/>
              </w:rPr>
            </m:ctrlPr>
          </m:fPr>
          <m:num>
            <m:r>
              <w:rPr>
                <w:rFonts w:ascii="Cambria Math" w:eastAsiaTheme="minorEastAsia" w:hAnsi="Cambria Math"/>
                <w:sz w:val="28"/>
                <w:szCs w:val="28"/>
              </w:rPr>
              <m:t>217</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Liczba </w:t>
      </w:r>
    </w:p>
    <w:p w:rsidR="00A4693C" w:rsidRDefault="00A4693C" w:rsidP="00A4693C">
      <w:pPr>
        <w:spacing w:after="0"/>
        <w:jc w:val="center"/>
        <w:rPr>
          <w:rFonts w:ascii="Calibri Light" w:eastAsiaTheme="minorEastAsia" w:hAnsi="Calibri Light"/>
          <w:sz w:val="28"/>
          <w:szCs w:val="28"/>
        </w:rPr>
      </w:pPr>
      <w:r>
        <w:rPr>
          <w:rFonts w:ascii="Calibri Light" w:eastAsiaTheme="minorEastAsia" w:hAnsi="Calibri Light"/>
          <w:sz w:val="28"/>
          <w:szCs w:val="28"/>
        </w:rPr>
        <w:t>0,74</w:t>
      </w:r>
    </w:p>
    <w:p w:rsidR="00A4693C" w:rsidRDefault="00A4693C" w:rsidP="00A4693C">
      <w:pPr>
        <w:spacing w:after="0"/>
        <w:rPr>
          <w:rFonts w:ascii="Calibri Light" w:eastAsiaTheme="minorEastAsia" w:hAnsi="Calibri Light"/>
          <w:sz w:val="28"/>
          <w:szCs w:val="28"/>
        </w:rPr>
      </w:pPr>
      <w:r>
        <w:rPr>
          <w:rFonts w:ascii="Calibri Light" w:eastAsiaTheme="minorEastAsia" w:hAnsi="Calibri Light"/>
          <w:sz w:val="28"/>
          <w:szCs w:val="28"/>
        </w:rPr>
        <w:t xml:space="preserve">Oznacza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74</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lub ekscentrycznie zapisaną liczbę mieszaną </w:t>
      </w:r>
      <m:oMath>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74</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w:t>
      </w:r>
    </w:p>
    <w:p w:rsidR="00A4693C" w:rsidRDefault="00A4693C" w:rsidP="00A4693C">
      <w:pPr>
        <w:spacing w:after="0"/>
        <w:rPr>
          <w:rFonts w:ascii="Calibri Light" w:eastAsiaTheme="minorEastAsia" w:hAnsi="Calibri Light"/>
          <w:sz w:val="28"/>
          <w:szCs w:val="28"/>
        </w:rPr>
      </w:pPr>
    </w:p>
    <w:p w:rsidR="00CB6C03" w:rsidRDefault="00A4693C" w:rsidP="00CB6C03">
      <w:pPr>
        <w:spacing w:after="0"/>
        <w:rPr>
          <w:rFonts w:ascii="Calibri Light" w:eastAsiaTheme="minorEastAsia" w:hAnsi="Calibri Light"/>
          <w:sz w:val="28"/>
          <w:szCs w:val="28"/>
        </w:rPr>
      </w:pPr>
      <w:r>
        <w:rPr>
          <w:rFonts w:ascii="Calibri Light" w:eastAsiaTheme="minorEastAsia" w:hAnsi="Calibri Light"/>
          <w:sz w:val="28"/>
          <w:szCs w:val="28"/>
        </w:rPr>
        <w:t>Liczba zapisana za pomocą przecinka zawsze zawiera ułamek, którego mianownik to 10, 100, 1000</w:t>
      </w:r>
      <w:r w:rsidR="0009532F">
        <w:rPr>
          <w:rFonts w:ascii="Calibri Light" w:eastAsiaTheme="minorEastAsia" w:hAnsi="Calibri Light"/>
          <w:sz w:val="28"/>
          <w:szCs w:val="28"/>
        </w:rPr>
        <w:t>, 10000 itd.</w:t>
      </w:r>
      <w:r w:rsidR="00CB6C03">
        <w:rPr>
          <w:rFonts w:ascii="Calibri Light" w:eastAsiaTheme="minorEastAsia" w:hAnsi="Calibri Light"/>
          <w:sz w:val="28"/>
          <w:szCs w:val="28"/>
        </w:rPr>
        <w:t xml:space="preserve"> Zer </w:t>
      </w:r>
      <w:r w:rsidR="0009532F">
        <w:rPr>
          <w:rFonts w:ascii="Calibri Light" w:eastAsiaTheme="minorEastAsia" w:hAnsi="Calibri Light"/>
          <w:sz w:val="28"/>
          <w:szCs w:val="28"/>
        </w:rPr>
        <w:t xml:space="preserve">w mianowniku </w:t>
      </w:r>
      <w:r w:rsidR="00CB6C03">
        <w:rPr>
          <w:rFonts w:ascii="Calibri Light" w:eastAsiaTheme="minorEastAsia" w:hAnsi="Calibri Light"/>
          <w:sz w:val="28"/>
          <w:szCs w:val="28"/>
        </w:rPr>
        <w:t>zawsze będzie tyle, ile cyfr występuje po przecinku.</w:t>
      </w:r>
    </w:p>
    <w:p w:rsidR="00CB6C03" w:rsidRDefault="00230438" w:rsidP="00CB6C03">
      <w:pPr>
        <w:pStyle w:val="Akapitzlist"/>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0,873</m:t>
        </m:r>
        <m:r>
          <m:rPr>
            <m:sty m:val="p"/>
          </m:rPr>
          <w:rPr>
            <w:rFonts w:ascii="Cambria Math" w:eastAsiaTheme="minorEastAsia" w:hAnsi="Calibri Light"/>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873</m:t>
            </m:r>
          </m:num>
          <m:den>
            <m:r>
              <w:rPr>
                <w:rFonts w:ascii="Cambria Math" w:eastAsiaTheme="minorEastAsia" w:hAnsi="Cambria Math"/>
                <w:sz w:val="28"/>
                <w:szCs w:val="28"/>
              </w:rPr>
              <m:t>1000</m:t>
            </m:r>
          </m:den>
        </m:f>
      </m:oMath>
    </w:p>
    <w:p w:rsidR="00CB6C03" w:rsidRDefault="00230438" w:rsidP="00CB6C03">
      <w:pPr>
        <w:pStyle w:val="Akapitzlist"/>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37,843</m:t>
        </m:r>
        <m:r>
          <w:rPr>
            <w:rFonts w:ascii="Cambria Math" w:eastAsiaTheme="minorEastAsia" w:hAnsi="Cambria Math"/>
            <w:sz w:val="28"/>
            <w:szCs w:val="28"/>
          </w:rPr>
          <m:t>=37</m:t>
        </m:r>
        <m:f>
          <m:fPr>
            <m:ctrlPr>
              <w:rPr>
                <w:rFonts w:ascii="Cambria Math" w:eastAsiaTheme="minorEastAsia" w:hAnsi="Cambria Math"/>
                <w:i/>
                <w:sz w:val="28"/>
                <w:szCs w:val="28"/>
              </w:rPr>
            </m:ctrlPr>
          </m:fPr>
          <m:num>
            <m:r>
              <w:rPr>
                <w:rFonts w:ascii="Cambria Math" w:eastAsiaTheme="minorEastAsia" w:hAnsi="Cambria Math"/>
                <w:sz w:val="28"/>
                <w:szCs w:val="28"/>
              </w:rPr>
              <m:t>843</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37843</m:t>
            </m:r>
          </m:num>
          <m:den>
            <m:r>
              <w:rPr>
                <w:rFonts w:ascii="Cambria Math" w:eastAsiaTheme="minorEastAsia" w:hAnsi="Cambria Math"/>
                <w:sz w:val="28"/>
                <w:szCs w:val="28"/>
              </w:rPr>
              <m:t>1000</m:t>
            </m:r>
          </m:den>
        </m:f>
      </m:oMath>
    </w:p>
    <w:p w:rsidR="00CB6C03" w:rsidRDefault="00230438" w:rsidP="00CB6C03">
      <w:pPr>
        <w:pStyle w:val="Akapitzlist"/>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0,000001</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1 000 000</m:t>
            </m:r>
          </m:den>
        </m:f>
      </m:oMath>
    </w:p>
    <w:p w:rsidR="00CB6C03" w:rsidRDefault="0009532F" w:rsidP="00CB6C03">
      <w:pPr>
        <w:spacing w:after="0"/>
        <w:rPr>
          <w:rFonts w:ascii="Calibri Light" w:eastAsiaTheme="minorEastAsia" w:hAnsi="Calibri Light"/>
          <w:sz w:val="28"/>
          <w:szCs w:val="28"/>
        </w:rPr>
      </w:pPr>
      <w:r>
        <w:rPr>
          <w:rFonts w:ascii="Calibri Light" w:eastAsiaTheme="minorEastAsia" w:hAnsi="Calibri Light"/>
          <w:sz w:val="28"/>
          <w:szCs w:val="28"/>
        </w:rPr>
        <w:t>Liczba zapisana z użyciem</w:t>
      </w:r>
      <w:r w:rsidR="005C637F">
        <w:rPr>
          <w:rFonts w:ascii="Calibri Light" w:eastAsiaTheme="minorEastAsia" w:hAnsi="Calibri Light"/>
          <w:sz w:val="28"/>
          <w:szCs w:val="28"/>
        </w:rPr>
        <w:t xml:space="preserve"> przecinka to właśnie ułamek dziesiętny. Ułamki dziesiętne dominują w fizyce i naukach technicznych. Matematyka jest jedyną dziedziną życia</w:t>
      </w:r>
      <w:r>
        <w:rPr>
          <w:rStyle w:val="Odwoanieprzypisudolnego"/>
          <w:rFonts w:ascii="Calibri Light" w:eastAsiaTheme="minorEastAsia" w:hAnsi="Calibri Light"/>
          <w:sz w:val="28"/>
          <w:szCs w:val="28"/>
        </w:rPr>
        <w:footnoteReference w:id="1"/>
      </w:r>
      <w:r w:rsidR="005C637F">
        <w:rPr>
          <w:rFonts w:ascii="Calibri Light" w:eastAsiaTheme="minorEastAsia" w:hAnsi="Calibri Light"/>
          <w:sz w:val="28"/>
          <w:szCs w:val="28"/>
        </w:rPr>
        <w:t xml:space="preserve">, w której ułamki zwykłe </w:t>
      </w:r>
      <w:r w:rsidR="00167755">
        <w:rPr>
          <w:rFonts w:ascii="Calibri Light" w:eastAsiaTheme="minorEastAsia" w:hAnsi="Calibri Light"/>
          <w:sz w:val="28"/>
          <w:szCs w:val="28"/>
        </w:rPr>
        <w:t>stosuje się częściej niż dziesiętne</w:t>
      </w:r>
      <w:r w:rsidR="005C637F">
        <w:rPr>
          <w:rFonts w:ascii="Calibri Light" w:eastAsiaTheme="minorEastAsia" w:hAnsi="Calibri Light"/>
          <w:sz w:val="28"/>
          <w:szCs w:val="28"/>
        </w:rPr>
        <w:t>.</w:t>
      </w:r>
    </w:p>
    <w:p w:rsidR="00347EB1" w:rsidRDefault="00347EB1" w:rsidP="00CB6C03">
      <w:pPr>
        <w:spacing w:after="0"/>
        <w:rPr>
          <w:rFonts w:ascii="Calibri Light" w:eastAsiaTheme="minorEastAsia" w:hAnsi="Calibri Light"/>
          <w:sz w:val="28"/>
          <w:szCs w:val="28"/>
        </w:rPr>
      </w:pPr>
    </w:p>
    <w:p w:rsidR="00347EB1" w:rsidRDefault="00347EB1" w:rsidP="00CB6C03">
      <w:pPr>
        <w:spacing w:after="0"/>
        <w:rPr>
          <w:rFonts w:ascii="Calibri Light" w:eastAsiaTheme="minorEastAsia" w:hAnsi="Calibri Light"/>
          <w:sz w:val="28"/>
          <w:szCs w:val="28"/>
        </w:rPr>
      </w:pPr>
    </w:p>
    <w:p w:rsidR="0009532F" w:rsidRDefault="0009532F" w:rsidP="00CB6C03">
      <w:pPr>
        <w:spacing w:after="0"/>
        <w:rPr>
          <w:rFonts w:ascii="Calibri Light" w:eastAsiaTheme="minorEastAsia" w:hAnsi="Calibri Light"/>
          <w:sz w:val="28"/>
          <w:szCs w:val="28"/>
        </w:rPr>
      </w:pPr>
    </w:p>
    <w:p w:rsidR="00636239" w:rsidRPr="006C1A1E" w:rsidRDefault="00636239" w:rsidP="00636239">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w:lastRenderedPageBreak/>
        <mc:AlternateContent>
          <mc:Choice Requires="wps">
            <w:drawing>
              <wp:anchor distT="0" distB="0" distL="114300" distR="114300" simplePos="0" relativeHeight="251700735" behindDoc="0" locked="0" layoutInCell="1" allowOverlap="1" wp14:anchorId="7485F23D" wp14:editId="51AB079E">
                <wp:simplePos x="0" y="0"/>
                <wp:positionH relativeFrom="column">
                  <wp:posOffset>-47625</wp:posOffset>
                </wp:positionH>
                <wp:positionV relativeFrom="paragraph">
                  <wp:posOffset>144779</wp:posOffset>
                </wp:positionV>
                <wp:extent cx="161925" cy="276225"/>
                <wp:effectExtent l="0" t="0" r="9525" b="9525"/>
                <wp:wrapNone/>
                <wp:docPr id="9" name="Schemat blokowy: decyzja 9"/>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9" o:spid="_x0000_s1026" type="#_x0000_t110" style="position:absolute;margin-left:-3.75pt;margin-top:11.4pt;width:12.75pt;height:21.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KijcE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Nazewnictwo</w:t>
      </w:r>
    </w:p>
    <w:p w:rsidR="00636239" w:rsidRPr="00F00550" w:rsidRDefault="00636239" w:rsidP="00636239">
      <w:pPr>
        <w:spacing w:after="0"/>
        <w:rPr>
          <w:rFonts w:ascii="Calibri Light" w:hAnsi="Calibri Light"/>
          <w:sz w:val="28"/>
          <w:szCs w:val="28"/>
        </w:rPr>
      </w:pPr>
    </w:p>
    <w:p w:rsidR="00636239" w:rsidRPr="00347EB1" w:rsidRDefault="00636239" w:rsidP="00636239">
      <w:pPr>
        <w:spacing w:after="0"/>
        <w:rPr>
          <w:sz w:val="34"/>
          <w:szCs w:val="34"/>
        </w:rPr>
      </w:pPr>
      <w:r w:rsidRPr="006C1A1E">
        <w:rPr>
          <w:sz w:val="34"/>
          <w:szCs w:val="34"/>
        </w:rPr>
        <w:t>Intuicje</w:t>
      </w:r>
    </w:p>
    <w:p w:rsidR="0009532F" w:rsidRDefault="00060629" w:rsidP="00636239">
      <w:pPr>
        <w:spacing w:after="0"/>
        <w:rPr>
          <w:rFonts w:ascii="Calibri Light" w:eastAsiaTheme="minorEastAsia" w:hAnsi="Calibri Light"/>
          <w:sz w:val="28"/>
          <w:szCs w:val="28"/>
        </w:rPr>
      </w:pPr>
      <w:r>
        <w:rPr>
          <w:rFonts w:ascii="Calibri Light" w:eastAsiaTheme="minorEastAsia" w:hAnsi="Calibri Light"/>
          <w:sz w:val="28"/>
          <w:szCs w:val="28"/>
        </w:rPr>
        <w:t>Gdy zapiszemy liczbę</w:t>
      </w:r>
      <w:r w:rsidR="001F263F">
        <w:rPr>
          <w:rFonts w:ascii="Calibri Light" w:eastAsiaTheme="minorEastAsia" w:hAnsi="Calibri Light"/>
          <w:sz w:val="28"/>
          <w:szCs w:val="28"/>
        </w:rPr>
        <w:t xml:space="preserve"> w postaci ułamka dziesiętnego</w:t>
      </w:r>
      <w:r>
        <w:rPr>
          <w:rFonts w:ascii="Calibri Light" w:eastAsiaTheme="minorEastAsia" w:hAnsi="Calibri Light"/>
          <w:sz w:val="28"/>
          <w:szCs w:val="28"/>
        </w:rPr>
        <w:t>, widzimy jej</w:t>
      </w:r>
      <w:r w:rsidR="001F263F">
        <w:rPr>
          <w:rFonts w:ascii="Calibri Light" w:eastAsiaTheme="minorEastAsia" w:hAnsi="Calibri Light"/>
          <w:sz w:val="28"/>
          <w:szCs w:val="28"/>
        </w:rPr>
        <w:t xml:space="preserve"> </w:t>
      </w:r>
      <w:r w:rsidR="001F263F" w:rsidRPr="001F263F">
        <w:rPr>
          <w:rFonts w:ascii="Calibri Light" w:eastAsiaTheme="minorEastAsia" w:hAnsi="Calibri Light"/>
          <w:i/>
          <w:sz w:val="28"/>
          <w:szCs w:val="28"/>
        </w:rPr>
        <w:t>rozwinięcie dziesiętne</w:t>
      </w:r>
      <w:r w:rsidR="001F263F">
        <w:rPr>
          <w:rFonts w:ascii="Calibri Light" w:eastAsiaTheme="minorEastAsia" w:hAnsi="Calibri Light"/>
          <w:sz w:val="28"/>
          <w:szCs w:val="28"/>
        </w:rPr>
        <w:t xml:space="preserve">. Sam przecinek nazywa się czasem </w:t>
      </w:r>
      <w:r w:rsidR="001F263F" w:rsidRPr="001F263F">
        <w:rPr>
          <w:rFonts w:ascii="Calibri Light" w:eastAsiaTheme="minorEastAsia" w:hAnsi="Calibri Light"/>
          <w:i/>
          <w:sz w:val="28"/>
          <w:szCs w:val="28"/>
        </w:rPr>
        <w:t>przecinkiem dziesiętnym</w:t>
      </w:r>
      <w:r w:rsidR="001F263F">
        <w:rPr>
          <w:rFonts w:ascii="Calibri Light" w:eastAsiaTheme="minorEastAsia" w:hAnsi="Calibri Light"/>
          <w:sz w:val="28"/>
          <w:szCs w:val="28"/>
        </w:rPr>
        <w:t xml:space="preserve"> albo rzadziej </w:t>
      </w:r>
      <w:r w:rsidR="001F263F" w:rsidRPr="001F263F">
        <w:rPr>
          <w:rFonts w:ascii="Calibri Light" w:eastAsiaTheme="minorEastAsia" w:hAnsi="Calibri Light"/>
          <w:i/>
          <w:sz w:val="28"/>
          <w:szCs w:val="28"/>
        </w:rPr>
        <w:t>separatorem dziesiętnym</w:t>
      </w:r>
      <w:r w:rsidR="001F263F">
        <w:rPr>
          <w:rFonts w:ascii="Calibri Light" w:eastAsiaTheme="minorEastAsia" w:hAnsi="Calibri Light"/>
          <w:sz w:val="28"/>
          <w:szCs w:val="28"/>
        </w:rPr>
        <w:t xml:space="preserve">. </w:t>
      </w:r>
      <w:r w:rsidR="00636239">
        <w:rPr>
          <w:rFonts w:ascii="Calibri Light" w:eastAsiaTheme="minorEastAsia" w:hAnsi="Calibri Light"/>
          <w:sz w:val="28"/>
          <w:szCs w:val="28"/>
        </w:rPr>
        <w:t xml:space="preserve">Bardzo często zamiast przecinka stosuje się kropkę. </w:t>
      </w:r>
      <w:r w:rsidR="0009532F">
        <w:rPr>
          <w:rFonts w:ascii="Calibri Light" w:eastAsiaTheme="minorEastAsia" w:hAnsi="Calibri Light"/>
          <w:sz w:val="28"/>
          <w:szCs w:val="28"/>
        </w:rPr>
        <w:t xml:space="preserve">W krajach zagranicznych użycie przecinka byłoby wręcz kontrowersyjne. </w:t>
      </w:r>
    </w:p>
    <w:p w:rsidR="0009532F" w:rsidRDefault="0009532F" w:rsidP="00636239">
      <w:pPr>
        <w:spacing w:after="0"/>
        <w:rPr>
          <w:rFonts w:ascii="Calibri Light" w:eastAsiaTheme="minorEastAsia" w:hAnsi="Calibri Light"/>
          <w:sz w:val="28"/>
          <w:szCs w:val="28"/>
        </w:rPr>
      </w:pP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 xml:space="preserve">W przestarzałych źródłach możemy znaleźć słowo „koma” (ang. </w:t>
      </w:r>
      <w:proofErr w:type="spellStart"/>
      <w:r>
        <w:rPr>
          <w:rFonts w:ascii="Calibri Light" w:eastAsiaTheme="minorEastAsia" w:hAnsi="Calibri Light"/>
          <w:sz w:val="28"/>
          <w:szCs w:val="28"/>
        </w:rPr>
        <w:t>comma</w:t>
      </w:r>
      <w:proofErr w:type="spellEnd"/>
      <w:r>
        <w:rPr>
          <w:rFonts w:ascii="Calibri Light" w:eastAsiaTheme="minorEastAsia" w:hAnsi="Calibri Light"/>
          <w:sz w:val="28"/>
          <w:szCs w:val="28"/>
        </w:rPr>
        <w:t xml:space="preserve"> - przecinek) zaznaczające pozycję przecinka. Dziś zamiast czytać 1,67 jako „jeden koma sześćdziesiąt siedem” mówimy „jeden przecinek sześćdziesiąt siedem” albo </w:t>
      </w:r>
      <w:proofErr w:type="spellStart"/>
      <w:r>
        <w:rPr>
          <w:rFonts w:ascii="Calibri Light" w:eastAsiaTheme="minorEastAsia" w:hAnsi="Calibri Light"/>
          <w:sz w:val="28"/>
          <w:szCs w:val="28"/>
        </w:rPr>
        <w:t>profesjonalniej</w:t>
      </w:r>
      <w:proofErr w:type="spellEnd"/>
      <w:r>
        <w:rPr>
          <w:rFonts w:ascii="Calibri Light" w:eastAsiaTheme="minorEastAsia" w:hAnsi="Calibri Light"/>
          <w:sz w:val="28"/>
          <w:szCs w:val="28"/>
        </w:rPr>
        <w:t xml:space="preserve"> „jeden i sześćdziesiąt siedem setnych”.</w:t>
      </w:r>
      <w:r w:rsidR="001F263F">
        <w:rPr>
          <w:rFonts w:ascii="Calibri Light" w:eastAsiaTheme="minorEastAsia" w:hAnsi="Calibri Light"/>
          <w:sz w:val="28"/>
          <w:szCs w:val="28"/>
        </w:rPr>
        <w:t xml:space="preserve"> </w:t>
      </w:r>
    </w:p>
    <w:p w:rsidR="00636239" w:rsidRDefault="00636239" w:rsidP="00636239">
      <w:pPr>
        <w:spacing w:after="0"/>
        <w:rPr>
          <w:rFonts w:ascii="Calibri Light" w:eastAsiaTheme="minorEastAsia" w:hAnsi="Calibri Light"/>
          <w:sz w:val="28"/>
          <w:szCs w:val="28"/>
        </w:rPr>
      </w:pP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 xml:space="preserve">Ułamki dziesiętne </w:t>
      </w:r>
      <w:r w:rsidR="0009532F">
        <w:rPr>
          <w:rFonts w:ascii="Calibri Light" w:eastAsiaTheme="minorEastAsia" w:hAnsi="Calibri Light"/>
          <w:sz w:val="28"/>
          <w:szCs w:val="28"/>
        </w:rPr>
        <w:t>stanowią płynne</w:t>
      </w:r>
      <w:r>
        <w:rPr>
          <w:rFonts w:ascii="Calibri Light" w:eastAsiaTheme="minorEastAsia" w:hAnsi="Calibri Light"/>
          <w:sz w:val="28"/>
          <w:szCs w:val="28"/>
        </w:rPr>
        <w:t xml:space="preserve"> rozszerzenie liczb naturalnych. Liczba zapisana jest za pomocą serii cyfr od lewej do prawej. Cyfry te mają swoje nazwy – idąc w lewo </w:t>
      </w:r>
      <w:r w:rsidR="0009532F">
        <w:rPr>
          <w:rFonts w:ascii="Calibri Light" w:eastAsiaTheme="minorEastAsia" w:hAnsi="Calibri Light"/>
          <w:sz w:val="28"/>
          <w:szCs w:val="28"/>
        </w:rPr>
        <w:t xml:space="preserve">od przecinka </w:t>
      </w:r>
      <w:r>
        <w:rPr>
          <w:rFonts w:ascii="Calibri Light" w:eastAsiaTheme="minorEastAsia" w:hAnsi="Calibri Light"/>
          <w:sz w:val="28"/>
          <w:szCs w:val="28"/>
        </w:rPr>
        <w:t xml:space="preserve">mamy cyfry jedności, dziesiątek, setek i tysięcy. Idąc w prawo od przecinka napotkamy kolejno </w:t>
      </w:r>
      <w:r w:rsidRPr="00B035CB">
        <w:rPr>
          <w:rFonts w:ascii="Calibri Light" w:eastAsiaTheme="minorEastAsia" w:hAnsi="Calibri Light"/>
          <w:i/>
          <w:sz w:val="28"/>
          <w:szCs w:val="28"/>
        </w:rPr>
        <w:t>cyfrę części dziesiętnych</w:t>
      </w:r>
      <w:r>
        <w:rPr>
          <w:rFonts w:ascii="Calibri Light" w:eastAsiaTheme="minorEastAsia" w:hAnsi="Calibri Light"/>
          <w:sz w:val="28"/>
          <w:szCs w:val="28"/>
        </w:rPr>
        <w:t xml:space="preserve">, </w:t>
      </w:r>
      <w:r w:rsidRPr="00B035CB">
        <w:rPr>
          <w:rFonts w:ascii="Calibri Light" w:eastAsiaTheme="minorEastAsia" w:hAnsi="Calibri Light"/>
          <w:i/>
          <w:sz w:val="28"/>
          <w:szCs w:val="28"/>
        </w:rPr>
        <w:t>cyfrę części setnych</w:t>
      </w:r>
      <w:r>
        <w:rPr>
          <w:rFonts w:ascii="Calibri Light" w:eastAsiaTheme="minorEastAsia" w:hAnsi="Calibri Light"/>
          <w:sz w:val="28"/>
          <w:szCs w:val="28"/>
        </w:rPr>
        <w:t xml:space="preserve">, </w:t>
      </w:r>
      <w:r w:rsidRPr="00B035CB">
        <w:rPr>
          <w:rFonts w:ascii="Calibri Light" w:eastAsiaTheme="minorEastAsia" w:hAnsi="Calibri Light"/>
          <w:i/>
          <w:sz w:val="28"/>
          <w:szCs w:val="28"/>
        </w:rPr>
        <w:t>cyfrę części tysięcznych</w:t>
      </w:r>
      <w:r>
        <w:rPr>
          <w:rFonts w:ascii="Calibri Light" w:eastAsiaTheme="minorEastAsia" w:hAnsi="Calibri Light"/>
          <w:sz w:val="28"/>
          <w:szCs w:val="28"/>
        </w:rPr>
        <w:t xml:space="preserve"> itd.</w:t>
      </w:r>
    </w:p>
    <w:p w:rsidR="00636239" w:rsidRPr="00B035CB" w:rsidRDefault="00636239" w:rsidP="00636239">
      <w:pPr>
        <w:pStyle w:val="Akapitzlist"/>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W liczbie 121,34 cyfrą setek jest 1, cyfrą dziesiątek jest 2, cyfrą jedności jest 1, cyfrą części dziesiętnych jest 3, cyfrą części setnych jest 4.</w:t>
      </w: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Chociaż liczba 121,34 zapisana jest przy pomocy 5 cyfr, nie mówimy, że jest to liczba pięciocyfrowa. Gdy mówimy o iluś-cyfrowej liczbie mamy na myśli liczby naturalne. W przeciwnym razie nazwa ta wprowadzałaby zbyt wiele niejednoznaczności.</w:t>
      </w:r>
    </w:p>
    <w:p w:rsidR="001E4068" w:rsidRDefault="001E4068" w:rsidP="00636239">
      <w:pPr>
        <w:spacing w:after="0"/>
        <w:rPr>
          <w:rFonts w:ascii="Calibri Light" w:eastAsiaTheme="minorEastAsia" w:hAnsi="Calibri Light"/>
          <w:sz w:val="28"/>
          <w:szCs w:val="28"/>
        </w:rPr>
      </w:pPr>
    </w:p>
    <w:p w:rsidR="001E4068" w:rsidRDefault="001E4068" w:rsidP="00636239">
      <w:pPr>
        <w:spacing w:after="0"/>
        <w:rPr>
          <w:rFonts w:ascii="Calibri Light" w:eastAsiaTheme="minorEastAsia" w:hAnsi="Calibri Light"/>
          <w:sz w:val="28"/>
          <w:szCs w:val="28"/>
        </w:rPr>
      </w:pPr>
      <w:r>
        <w:rPr>
          <w:rFonts w:ascii="Calibri Light" w:eastAsiaTheme="minorEastAsia" w:hAnsi="Calibri Light"/>
          <w:sz w:val="28"/>
          <w:szCs w:val="28"/>
        </w:rPr>
        <w:t xml:space="preserve">Fragment liczby przedstawiający jej całkowitą część (przed przecinkiem) to </w:t>
      </w:r>
      <w:r w:rsidRPr="001E4068">
        <w:rPr>
          <w:rFonts w:ascii="Calibri Light" w:eastAsiaTheme="minorEastAsia" w:hAnsi="Calibri Light"/>
          <w:i/>
          <w:sz w:val="28"/>
          <w:szCs w:val="28"/>
        </w:rPr>
        <w:t>cecha liczby</w:t>
      </w:r>
      <w:r>
        <w:rPr>
          <w:rFonts w:ascii="Calibri Light" w:eastAsiaTheme="minorEastAsia" w:hAnsi="Calibri Light"/>
          <w:sz w:val="28"/>
          <w:szCs w:val="28"/>
        </w:rPr>
        <w:t xml:space="preserve">. Fragment przedstawiający część ułamkową (po przecinku) to </w:t>
      </w:r>
      <w:r w:rsidRPr="001E4068">
        <w:rPr>
          <w:rFonts w:ascii="Calibri Light" w:eastAsiaTheme="minorEastAsia" w:hAnsi="Calibri Light"/>
          <w:i/>
          <w:sz w:val="28"/>
          <w:szCs w:val="28"/>
        </w:rPr>
        <w:t>mantysa liczby</w:t>
      </w:r>
      <w:r>
        <w:rPr>
          <w:rFonts w:ascii="Calibri Light" w:eastAsiaTheme="minorEastAsia" w:hAnsi="Calibri Light"/>
          <w:sz w:val="28"/>
          <w:szCs w:val="28"/>
        </w:rPr>
        <w:t>.</w:t>
      </w:r>
    </w:p>
    <w:p w:rsidR="001E4068" w:rsidRPr="001E4068" w:rsidRDefault="001E4068" w:rsidP="001E4068">
      <w:pPr>
        <w:pStyle w:val="Akapitzlist"/>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W liczbie 35,034 cecha ma wartość 35, zaś mantysa 0,034.</w:t>
      </w:r>
    </w:p>
    <w:p w:rsidR="00636239" w:rsidRDefault="00636239" w:rsidP="00CB6C03">
      <w:pPr>
        <w:spacing w:after="0"/>
        <w:rPr>
          <w:rFonts w:ascii="Calibri Light" w:eastAsiaTheme="minorEastAsia" w:hAnsi="Calibri Light"/>
          <w:sz w:val="28"/>
          <w:szCs w:val="28"/>
        </w:rPr>
      </w:pPr>
    </w:p>
    <w:p w:rsidR="0063223B" w:rsidRPr="006C1A1E" w:rsidRDefault="0063223B" w:rsidP="0063223B">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5408" behindDoc="0" locked="0" layoutInCell="1" allowOverlap="1" wp14:anchorId="620078F3" wp14:editId="472CE93B">
                <wp:simplePos x="0" y="0"/>
                <wp:positionH relativeFrom="column">
                  <wp:posOffset>-47625</wp:posOffset>
                </wp:positionH>
                <wp:positionV relativeFrom="paragraph">
                  <wp:posOffset>144779</wp:posOffset>
                </wp:positionV>
                <wp:extent cx="161925" cy="276225"/>
                <wp:effectExtent l="0" t="0" r="9525" b="9525"/>
                <wp:wrapNone/>
                <wp:docPr id="3" name="Schemat blokowy: decyzja 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3" o:spid="_x0000_s1026" type="#_x0000_t110" style="position:absolute;margin-left:-3.75pt;margin-top:11.4pt;width:12.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E8pQIAAKA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7pBRP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Mierzenie długości</w:t>
      </w:r>
    </w:p>
    <w:p w:rsidR="0063223B" w:rsidRPr="00F00550" w:rsidRDefault="0063223B" w:rsidP="0063223B">
      <w:pPr>
        <w:spacing w:after="0"/>
        <w:rPr>
          <w:rFonts w:ascii="Calibri Light" w:hAnsi="Calibri Light"/>
          <w:sz w:val="28"/>
          <w:szCs w:val="28"/>
        </w:rPr>
      </w:pPr>
    </w:p>
    <w:p w:rsidR="0063223B" w:rsidRPr="00347EB1" w:rsidRDefault="0063223B" w:rsidP="0063223B">
      <w:pPr>
        <w:spacing w:after="0"/>
        <w:rPr>
          <w:sz w:val="34"/>
          <w:szCs w:val="34"/>
        </w:rPr>
      </w:pPr>
      <w:r w:rsidRPr="006C1A1E">
        <w:rPr>
          <w:sz w:val="34"/>
          <w:szCs w:val="34"/>
        </w:rPr>
        <w:t>Intuicje</w:t>
      </w:r>
    </w:p>
    <w:p w:rsidR="007B4146" w:rsidRDefault="0063223B" w:rsidP="00175626">
      <w:pPr>
        <w:spacing w:after="0"/>
        <w:rPr>
          <w:rFonts w:ascii="Calibri Light" w:eastAsiaTheme="minorEastAsia" w:hAnsi="Calibri Light"/>
          <w:sz w:val="28"/>
          <w:szCs w:val="28"/>
        </w:rPr>
      </w:pPr>
      <w:r>
        <w:rPr>
          <w:rFonts w:ascii="Calibri Light" w:eastAsiaTheme="minorEastAsia" w:hAnsi="Calibri Light"/>
          <w:sz w:val="28"/>
          <w:szCs w:val="28"/>
        </w:rPr>
        <w:t>Przydatność liczb w zapisie dziesiętnym wychodzi na jaw przy mierzeniu długości</w:t>
      </w:r>
      <w:r>
        <w:rPr>
          <w:rStyle w:val="Odwoanieprzypisudolnego"/>
          <w:rFonts w:ascii="Calibri Light" w:eastAsiaTheme="minorEastAsia" w:hAnsi="Calibri Light"/>
          <w:sz w:val="28"/>
          <w:szCs w:val="28"/>
        </w:rPr>
        <w:footnoteReference w:id="2"/>
      </w:r>
      <w:r>
        <w:rPr>
          <w:rFonts w:ascii="Calibri Light" w:eastAsiaTheme="minorEastAsia" w:hAnsi="Calibri Light"/>
          <w:sz w:val="28"/>
          <w:szCs w:val="28"/>
        </w:rPr>
        <w:t xml:space="preserve">. </w:t>
      </w:r>
    </w:p>
    <w:p w:rsidR="007B4146" w:rsidRDefault="007B4146" w:rsidP="00175626">
      <w:pPr>
        <w:spacing w:after="0"/>
        <w:rPr>
          <w:rFonts w:ascii="Calibri Light" w:eastAsiaTheme="minorEastAsia" w:hAnsi="Calibri Light"/>
          <w:sz w:val="28"/>
          <w:szCs w:val="28"/>
        </w:rPr>
      </w:pPr>
    </w:p>
    <w:p w:rsidR="0063223B" w:rsidRDefault="0063223B" w:rsidP="00175626">
      <w:pPr>
        <w:spacing w:after="0"/>
        <w:rPr>
          <w:rFonts w:ascii="Calibri Light" w:eastAsiaTheme="minorEastAsia" w:hAnsi="Calibri Light"/>
          <w:sz w:val="28"/>
          <w:szCs w:val="28"/>
        </w:rPr>
      </w:pPr>
      <w:r>
        <w:rPr>
          <w:rFonts w:ascii="Calibri Light" w:eastAsiaTheme="minorEastAsia" w:hAnsi="Calibri Light"/>
          <w:sz w:val="28"/>
          <w:szCs w:val="28"/>
        </w:rPr>
        <w:t xml:space="preserve">Pewnego dnia Krzyś </w:t>
      </w:r>
      <w:r w:rsidR="00F84C84">
        <w:rPr>
          <w:rFonts w:ascii="Calibri Light" w:eastAsiaTheme="minorEastAsia" w:hAnsi="Calibri Light"/>
          <w:sz w:val="28"/>
          <w:szCs w:val="28"/>
        </w:rPr>
        <w:t xml:space="preserve">postanowił zmierzyć </w:t>
      </w:r>
      <w:r w:rsidR="00B5350B">
        <w:rPr>
          <w:rFonts w:ascii="Calibri Light" w:eastAsiaTheme="minorEastAsia" w:hAnsi="Calibri Light"/>
          <w:sz w:val="28"/>
          <w:szCs w:val="28"/>
        </w:rPr>
        <w:t>szerokość</w:t>
      </w:r>
      <w:r w:rsidR="00F84C84">
        <w:rPr>
          <w:rFonts w:ascii="Calibri Light" w:eastAsiaTheme="minorEastAsia" w:hAnsi="Calibri Light"/>
          <w:sz w:val="28"/>
          <w:szCs w:val="28"/>
        </w:rPr>
        <w:t xml:space="preserve"> swojego biurka</w:t>
      </w:r>
      <w:r w:rsidR="007B4146">
        <w:rPr>
          <w:rFonts w:ascii="Calibri Light" w:eastAsiaTheme="minorEastAsia" w:hAnsi="Calibri Light"/>
          <w:sz w:val="28"/>
          <w:szCs w:val="28"/>
        </w:rPr>
        <w:t xml:space="preserve">. Wziął </w:t>
      </w:r>
      <w:r w:rsidR="00F84C84">
        <w:rPr>
          <w:rFonts w:ascii="Calibri Light" w:eastAsiaTheme="minorEastAsia" w:hAnsi="Calibri Light"/>
          <w:sz w:val="28"/>
          <w:szCs w:val="28"/>
        </w:rPr>
        <w:t>miarkę</w:t>
      </w:r>
      <w:r>
        <w:rPr>
          <w:rFonts w:ascii="Calibri Light" w:eastAsiaTheme="minorEastAsia" w:hAnsi="Calibri Light"/>
          <w:sz w:val="28"/>
          <w:szCs w:val="28"/>
        </w:rPr>
        <w:t xml:space="preserve"> o długości </w:t>
      </w:r>
      <w:r w:rsidR="00175626">
        <w:rPr>
          <w:rFonts w:ascii="Calibri Light" w:eastAsiaTheme="minorEastAsia" w:hAnsi="Calibri Light"/>
          <w:sz w:val="28"/>
          <w:szCs w:val="28"/>
        </w:rPr>
        <w:t>metra</w:t>
      </w:r>
      <w:r w:rsidR="007B4146">
        <w:rPr>
          <w:rFonts w:ascii="Calibri Light" w:eastAsiaTheme="minorEastAsia" w:hAnsi="Calibri Light"/>
          <w:sz w:val="28"/>
          <w:szCs w:val="28"/>
        </w:rPr>
        <w:t>.</w:t>
      </w:r>
      <w:r>
        <w:rPr>
          <w:rStyle w:val="Odwoanieprzypisudolnego"/>
          <w:rFonts w:ascii="Calibri Light" w:eastAsiaTheme="minorEastAsia" w:hAnsi="Calibri Light"/>
          <w:sz w:val="28"/>
          <w:szCs w:val="28"/>
        </w:rPr>
        <w:footnoteReference w:id="3"/>
      </w:r>
      <w:r w:rsidR="007B4146">
        <w:rPr>
          <w:rFonts w:ascii="Calibri Light" w:eastAsiaTheme="minorEastAsia" w:hAnsi="Calibri Light"/>
          <w:sz w:val="28"/>
          <w:szCs w:val="28"/>
        </w:rPr>
        <w:t xml:space="preserve"> </w:t>
      </w:r>
      <w:r w:rsidR="00175626">
        <w:rPr>
          <w:rFonts w:ascii="Calibri Light" w:eastAsiaTheme="minorEastAsia" w:hAnsi="Calibri Light"/>
          <w:sz w:val="28"/>
          <w:szCs w:val="28"/>
        </w:rPr>
        <w:t>Jeden metr</w:t>
      </w:r>
      <w:r w:rsidR="007B4146">
        <w:rPr>
          <w:rFonts w:ascii="Calibri Light" w:eastAsiaTheme="minorEastAsia" w:hAnsi="Calibri Light"/>
          <w:sz w:val="28"/>
          <w:szCs w:val="28"/>
        </w:rPr>
        <w:t xml:space="preserve"> to dość dużo – tasiemka okazała się wystawać poza krawędź biurka</w:t>
      </w:r>
    </w:p>
    <w:p w:rsidR="00636239" w:rsidRDefault="00636239" w:rsidP="00175626">
      <w:pPr>
        <w:spacing w:after="0"/>
        <w:rPr>
          <w:rFonts w:ascii="Calibri Light" w:eastAsiaTheme="minorEastAsia" w:hAnsi="Calibri Light"/>
          <w:sz w:val="28"/>
          <w:szCs w:val="28"/>
        </w:rPr>
      </w:pPr>
    </w:p>
    <w:p w:rsidR="0063223B" w:rsidRDefault="006E349E" w:rsidP="00175626">
      <w:pPr>
        <w:spacing w:after="0"/>
        <w:jc w:val="center"/>
        <w:rPr>
          <w:rFonts w:ascii="Calibri Light" w:eastAsiaTheme="minorEastAsia" w:hAnsi="Calibri Light"/>
          <w:sz w:val="28"/>
          <w:szCs w:val="28"/>
        </w:rPr>
      </w:pPr>
      <w:r>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672063" behindDoc="1" locked="0" layoutInCell="1" allowOverlap="1" wp14:anchorId="419FB1E0" wp14:editId="2677B478">
                <wp:simplePos x="0" y="0"/>
                <wp:positionH relativeFrom="margin">
                  <wp:posOffset>973455</wp:posOffset>
                </wp:positionH>
                <wp:positionV relativeFrom="paragraph">
                  <wp:posOffset>243205</wp:posOffset>
                </wp:positionV>
                <wp:extent cx="4679950" cy="180975"/>
                <wp:effectExtent l="57150" t="19050" r="82550" b="104775"/>
                <wp:wrapNone/>
                <wp:docPr id="18" name="Prostokąt 18"/>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8" o:spid="_x0000_s1026" style="position:absolute;margin-left:76.65pt;margin-top:19.15pt;width:368.5pt;height:14.25pt;rotation:180;flip:y;z-index:-2516444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00175626">
        <w:rPr>
          <w:rFonts w:ascii="Calibri Light" w:eastAsiaTheme="minorEastAsia" w:hAnsi="Calibri Light"/>
          <w:sz w:val="28"/>
          <w:szCs w:val="28"/>
        </w:rPr>
        <w:t>1</w:t>
      </w:r>
      <w:r w:rsidR="0063223B">
        <w:rPr>
          <w:rFonts w:ascii="Calibri Light" w:eastAsiaTheme="minorEastAsia" w:hAnsi="Calibri Light"/>
          <w:sz w:val="28"/>
          <w:szCs w:val="28"/>
        </w:rPr>
        <w:t>m</w:t>
      </w:r>
    </w:p>
    <w:p w:rsidR="0063223B" w:rsidRDefault="0063223B" w:rsidP="00175626">
      <w:pPr>
        <w:spacing w:after="0"/>
        <w:rPr>
          <w:rFonts w:ascii="Calibri Light" w:eastAsiaTheme="minorEastAsia" w:hAnsi="Calibri Light"/>
          <w:sz w:val="28"/>
          <w:szCs w:val="28"/>
        </w:rPr>
      </w:pPr>
    </w:p>
    <w:p w:rsidR="007B4146" w:rsidRDefault="00175626" w:rsidP="00175626">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66943" behindDoc="1" locked="0" layoutInCell="1" allowOverlap="1" wp14:anchorId="34CED6A0" wp14:editId="7E0C793C">
                <wp:simplePos x="0" y="0"/>
                <wp:positionH relativeFrom="column">
                  <wp:posOffset>-224233</wp:posOffset>
                </wp:positionH>
                <wp:positionV relativeFrom="paragraph">
                  <wp:posOffset>27305</wp:posOffset>
                </wp:positionV>
                <wp:extent cx="6229350" cy="3209925"/>
                <wp:effectExtent l="0" t="0" r="0" b="9525"/>
                <wp:wrapNone/>
                <wp:docPr id="8" name="Grupa 8"/>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5" name="Prostokąt 5"/>
                        <wps:cNvSpPr/>
                        <wps:spPr>
                          <a:xfrm>
                            <a:off x="1200150" y="0"/>
                            <a:ext cx="38100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ostokąt 7"/>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8" o:spid="_x0000_s1026" style="position:absolute;margin-left:-17.65pt;margin-top:2.15pt;width:490.5pt;height:252.75pt;z-index:-251649537"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">
                <v:rect id="Prostokąt 5" o:spid="_x0000_s1027" style="position:absolute;left:12001;width:3810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rect id="Prostokąt 7"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group>
            </w:pict>
          </mc:Fallback>
        </mc:AlternateContent>
      </w: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175626" w:rsidRDefault="007B4146" w:rsidP="00175626">
      <w:pPr>
        <w:spacing w:after="0"/>
        <w:rPr>
          <w:rFonts w:ascii="Calibri Light" w:eastAsiaTheme="minorEastAsia" w:hAnsi="Calibri Light"/>
          <w:sz w:val="28"/>
          <w:szCs w:val="28"/>
        </w:rPr>
      </w:pPr>
      <w:r>
        <w:rPr>
          <w:rFonts w:ascii="Calibri Light" w:eastAsiaTheme="minorEastAsia" w:hAnsi="Calibri Light"/>
          <w:sz w:val="28"/>
          <w:szCs w:val="28"/>
        </w:rPr>
        <w:t xml:space="preserve">Ponieważ Krzyś jest perfekcjonistą, chce dokładnie określić </w:t>
      </w:r>
      <w:r w:rsidR="00B5350B">
        <w:rPr>
          <w:rFonts w:ascii="Calibri Light" w:eastAsiaTheme="minorEastAsia" w:hAnsi="Calibri Light"/>
          <w:sz w:val="28"/>
          <w:szCs w:val="28"/>
        </w:rPr>
        <w:t>szerokość</w:t>
      </w:r>
      <w:r>
        <w:rPr>
          <w:rFonts w:ascii="Calibri Light" w:eastAsiaTheme="minorEastAsia" w:hAnsi="Calibri Light"/>
          <w:sz w:val="28"/>
          <w:szCs w:val="28"/>
        </w:rPr>
        <w:t xml:space="preserve"> </w:t>
      </w:r>
      <w:r w:rsidR="00F84C84">
        <w:rPr>
          <w:rFonts w:ascii="Calibri Light" w:eastAsiaTheme="minorEastAsia" w:hAnsi="Calibri Light"/>
          <w:sz w:val="28"/>
          <w:szCs w:val="28"/>
        </w:rPr>
        <w:t>biurka</w:t>
      </w:r>
      <w:r>
        <w:rPr>
          <w:rFonts w:ascii="Calibri Light" w:eastAsiaTheme="minorEastAsia" w:hAnsi="Calibri Light"/>
          <w:sz w:val="28"/>
          <w:szCs w:val="28"/>
        </w:rPr>
        <w:t>.</w:t>
      </w:r>
      <w:r w:rsidR="00175626">
        <w:rPr>
          <w:rFonts w:ascii="Calibri Light" w:eastAsiaTheme="minorEastAsia" w:hAnsi="Calibri Light"/>
          <w:sz w:val="28"/>
          <w:szCs w:val="28"/>
        </w:rPr>
        <w:t xml:space="preserve"> W tym celu dzieli w myślach tasiemkę </w:t>
      </w:r>
      <w:r w:rsidR="00F84C84">
        <w:rPr>
          <w:rFonts w:ascii="Calibri Light" w:eastAsiaTheme="minorEastAsia" w:hAnsi="Calibri Light"/>
          <w:sz w:val="28"/>
          <w:szCs w:val="28"/>
        </w:rPr>
        <w:t xml:space="preserve">z miarką </w:t>
      </w:r>
      <w:r w:rsidR="00175626">
        <w:rPr>
          <w:rFonts w:ascii="Calibri Light" w:eastAsiaTheme="minorEastAsia" w:hAnsi="Calibri Light"/>
          <w:sz w:val="28"/>
          <w:szCs w:val="28"/>
        </w:rPr>
        <w:t>na 10 równych części.</w:t>
      </w:r>
    </w:p>
    <w:p w:rsidR="00175626" w:rsidRDefault="00175626" w:rsidP="006E349E">
      <w:pPr>
        <w:spacing w:after="0"/>
        <w:jc w:val="center"/>
        <w:rPr>
          <w:rFonts w:ascii="Calibri Light" w:eastAsiaTheme="minorEastAsia" w:hAnsi="Calibri Light"/>
          <w:sz w:val="28"/>
          <w:szCs w:val="28"/>
        </w:rPr>
      </w:pPr>
    </w:p>
    <w:tbl>
      <w:tblPr>
        <w:tblStyle w:val="Tabela-Siatka"/>
        <w:tblpPr w:leftFromText="141" w:rightFromText="141" w:vertAnchor="text" w:horzAnchor="margin" w:tblpXSpec="center" w:tblpY="-23"/>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6E349E" w:rsidRPr="006E349E" w:rsidTr="006E349E">
        <w:trPr>
          <w:trHeight w:val="271"/>
        </w:trPr>
        <w:tc>
          <w:tcPr>
            <w:tcW w:w="737" w:type="dxa"/>
            <w:vAlign w:val="center"/>
          </w:tcPr>
          <w:p w:rsidR="006E349E" w:rsidRPr="006E349E" w:rsidRDefault="006E349E" w:rsidP="006E349E">
            <w:pPr>
              <w:jc w:val="center"/>
              <w:rPr>
                <w:rFonts w:ascii="Calibri Light" w:eastAsiaTheme="minorEastAsia" w:hAnsi="Calibri Light"/>
                <w:sz w:val="2"/>
                <w:szCs w:val="2"/>
              </w:rPr>
            </w:pPr>
            <w:r>
              <w:rPr>
                <w:rFonts w:ascii="Calibri Light" w:eastAsiaTheme="minorEastAsia" w:hAnsi="Calibri Light"/>
                <w:noProof/>
                <w:sz w:val="28"/>
                <w:szCs w:val="28"/>
                <w:lang w:eastAsia="pl-PL"/>
              </w:rPr>
              <mc:AlternateContent>
                <mc:Choice Requires="wps">
                  <w:drawing>
                    <wp:anchor distT="0" distB="0" distL="114300" distR="114300" simplePos="0" relativeHeight="251668991" behindDoc="1" locked="0" layoutInCell="1" allowOverlap="1" wp14:anchorId="31C88A00" wp14:editId="7562F132">
                      <wp:simplePos x="0" y="0"/>
                      <wp:positionH relativeFrom="margin">
                        <wp:posOffset>-9525</wp:posOffset>
                      </wp:positionH>
                      <wp:positionV relativeFrom="paragraph">
                        <wp:posOffset>-2540</wp:posOffset>
                      </wp:positionV>
                      <wp:extent cx="4679950" cy="180975"/>
                      <wp:effectExtent l="57150" t="19050" r="82550" b="104775"/>
                      <wp:wrapNone/>
                      <wp:docPr id="14" name="Prostokąt 14"/>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4" o:spid="_x0000_s1026" style="position:absolute;margin-left:-.75pt;margin-top:-.2pt;width:368.5pt;height:14.25pt;rotation:180;flip:y;z-index:-2516474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Pr="006E349E">
              <w:rPr>
                <w:rFonts w:ascii="Calibri Light" w:eastAsiaTheme="minorEastAsia" w:hAnsi="Calibri Light"/>
                <w:sz w:val="2"/>
                <w:szCs w:val="2"/>
              </w:rPr>
              <w:t>a</w:t>
            </w: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r>
    </w:tbl>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0015" behindDoc="1" locked="0" layoutInCell="1" allowOverlap="1" wp14:anchorId="48F3718F" wp14:editId="3E58651F">
                <wp:simplePos x="0" y="0"/>
                <wp:positionH relativeFrom="column">
                  <wp:posOffset>-228600</wp:posOffset>
                </wp:positionH>
                <wp:positionV relativeFrom="paragraph">
                  <wp:posOffset>30480</wp:posOffset>
                </wp:positionV>
                <wp:extent cx="6229350" cy="3209925"/>
                <wp:effectExtent l="0" t="0" r="0" b="9525"/>
                <wp:wrapNone/>
                <wp:docPr id="15" name="Grupa 15"/>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16" name="Prostokąt 16"/>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rostokąt 17"/>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15" o:spid="_x0000_s1026" style="position:absolute;margin-left:-18pt;margin-top:2.4pt;width:490.5pt;height:252.75pt;z-index:-251646465"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">
                <v:rect id="Prostokąt 16"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rect id="Prostokąt 17"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aWcAA&#10;AADbAAAADwAAAGRycy9kb3ducmV2LnhtbERPzWrCQBC+F3yHZQre6sYeakndBGkRLAii9gGm2WkS&#10;zMzG3TXGt+8WhN7m4/udZTlypwbyoXViYD7LQJFUzrZSG/g6rp9eQYWIYrFzQgZuFKAsJg9LzK27&#10;yp6GQ6xVCpGQo4Emxj7XOlQNMYaZ60kS9+M8Y0zQ19p6vKZw7vRzlr1oxlZSQ4M9vTdUnQ4XNrCz&#10;5/nio1/7gb8/h+2Wq53nYMz0cVy9gYo0xn/x3b2xaf4C/n5JB+j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NaWcAAAADbAAAADwAAAAAAAAAAAAAAAACYAgAAZHJzL2Rvd25y&#10;ZXYueG1sUEsFBgAAAAAEAAQA9QAAAIUDAAAAAA==&#10;" fillcolor="white [3201]" stroked="f" strokeweight="2pt"/>
              </v:group>
            </w:pict>
          </mc:Fallback>
        </mc:AlternateContent>
      </w: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6E349E" w:rsidP="006E349E">
      <w:pPr>
        <w:tabs>
          <w:tab w:val="left" w:pos="2160"/>
        </w:tabs>
        <w:spacing w:after="0"/>
        <w:rPr>
          <w:rFonts w:ascii="Calibri Light" w:eastAsiaTheme="minorEastAsia" w:hAnsi="Calibri Light"/>
          <w:sz w:val="28"/>
          <w:szCs w:val="28"/>
        </w:rPr>
      </w:pPr>
      <w:r>
        <w:rPr>
          <w:rFonts w:ascii="Calibri Light" w:eastAsiaTheme="minorEastAsia" w:hAnsi="Calibri Light"/>
          <w:sz w:val="28"/>
          <w:szCs w:val="28"/>
        </w:rPr>
        <w:t xml:space="preserve">Każda z nich ma długość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m, czyli 0,1 m. Spostrzegawczy Krzyś zauważa, że do szerokości biurka najlepiej dopasowuje się 8 takich fragmentów, czyli </w:t>
      </w:r>
      <m:oMath>
        <m:f>
          <m:fPr>
            <m:ctrlPr>
              <w:rPr>
                <w:rFonts w:ascii="Cambria Math" w:eastAsiaTheme="minorEastAsia" w:hAnsi="Cambria Math"/>
                <w:i/>
                <w:sz w:val="28"/>
                <w:szCs w:val="28"/>
              </w:rPr>
            </m:ctrlPr>
          </m:fPr>
          <m:num>
            <m:r>
              <w:rPr>
                <w:rFonts w:ascii="Cambria Math" w:eastAsiaTheme="minorEastAsia" w:hAnsi="Cambria Math"/>
                <w:sz w:val="28"/>
                <w:szCs w:val="28"/>
              </w:rPr>
              <m:t>8</m:t>
            </m:r>
          </m:num>
          <m:den>
            <m:r>
              <w:rPr>
                <w:rFonts w:ascii="Cambria Math" w:eastAsiaTheme="minorEastAsia" w:hAnsi="Cambria Math"/>
                <w:sz w:val="28"/>
                <w:szCs w:val="28"/>
              </w:rPr>
              <m:t>10</m:t>
            </m:r>
          </m:den>
        </m:f>
        <m:r>
          <m:rPr>
            <m:sty m:val="p"/>
          </m:rPr>
          <w:rPr>
            <w:rFonts w:ascii="Cambria Math" w:eastAsiaTheme="minorEastAsia" w:hAnsi="Cambria Math"/>
            <w:sz w:val="28"/>
            <w:szCs w:val="28"/>
          </w:rPr>
          <m:t>m</m:t>
        </m:r>
        <m:r>
          <w:rPr>
            <w:rFonts w:ascii="Cambria Math" w:eastAsiaTheme="minorEastAsia" w:hAnsi="Cambria Math"/>
            <w:sz w:val="28"/>
            <w:szCs w:val="28"/>
          </w:rPr>
          <m:t xml:space="preserve">=0,8 </m:t>
        </m:r>
        <m:r>
          <m:rPr>
            <m:sty m:val="p"/>
          </m:rPr>
          <w:rPr>
            <w:rFonts w:ascii="Cambria Math" w:eastAsiaTheme="minorEastAsia" w:hAnsi="Cambria Math"/>
            <w:sz w:val="28"/>
            <w:szCs w:val="28"/>
          </w:rPr>
          <m:t>m</m:t>
        </m:r>
      </m:oMath>
      <w:r>
        <w:rPr>
          <w:rFonts w:ascii="Calibri Light" w:eastAsiaTheme="minorEastAsia" w:hAnsi="Calibri Light"/>
          <w:sz w:val="28"/>
          <w:szCs w:val="28"/>
        </w:rPr>
        <w:t>. Jednak ta dokładność wciąż nie zadowala Krzysia – teraz tasiemka nie dosięga krawędzi stołu.</w:t>
      </w:r>
    </w:p>
    <w:tbl>
      <w:tblPr>
        <w:tblStyle w:val="Tabela-Siatka"/>
        <w:tblpPr w:leftFromText="141" w:rightFromText="141" w:vertAnchor="text" w:horzAnchor="page" w:tblpX="2251" w:tblpY="3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tblGrid>
      <w:tr w:rsidR="0005064B" w:rsidRPr="006E349E" w:rsidTr="0005064B">
        <w:trPr>
          <w:trHeight w:val="271"/>
        </w:trPr>
        <w:tc>
          <w:tcPr>
            <w:tcW w:w="5896" w:type="dxa"/>
            <w:gridSpan w:val="8"/>
            <w:tcBorders>
              <w:top w:val="nil"/>
              <w:bottom w:val="nil"/>
            </w:tcBorders>
            <w:vAlign w:val="center"/>
          </w:tcPr>
          <w:p w:rsidR="0005064B" w:rsidRPr="0005064B" w:rsidRDefault="0005064B" w:rsidP="0005064B">
            <w:pPr>
              <w:jc w:val="center"/>
              <w:rPr>
                <w:rFonts w:ascii="Calibri Light" w:eastAsiaTheme="minorEastAsia" w:hAnsi="Calibri Light"/>
                <w:sz w:val="28"/>
                <w:szCs w:val="28"/>
              </w:rPr>
            </w:pPr>
            <w:r>
              <w:rPr>
                <w:rFonts w:ascii="Calibri Light" w:eastAsiaTheme="minorEastAsia" w:hAnsi="Calibri Light"/>
                <w:sz w:val="28"/>
                <w:szCs w:val="28"/>
              </w:rPr>
              <w:t>0,8m</w:t>
            </w:r>
          </w:p>
        </w:tc>
      </w:tr>
      <w:tr w:rsidR="0005064B" w:rsidRPr="006E349E" w:rsidTr="0005064B">
        <w:trPr>
          <w:trHeight w:val="271"/>
        </w:trPr>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r>
    </w:tbl>
    <w:p w:rsidR="0005064B" w:rsidRDefault="0005064B" w:rsidP="0005064B">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76159" behindDoc="1" locked="0" layoutInCell="1" allowOverlap="1" wp14:anchorId="0491DB6F" wp14:editId="6A9BDF07">
                <wp:simplePos x="0" y="0"/>
                <wp:positionH relativeFrom="margin">
                  <wp:posOffset>971550</wp:posOffset>
                </wp:positionH>
                <wp:positionV relativeFrom="paragraph">
                  <wp:posOffset>228600</wp:posOffset>
                </wp:positionV>
                <wp:extent cx="3743325" cy="180975"/>
                <wp:effectExtent l="57150" t="19050" r="85725" b="104775"/>
                <wp:wrapNone/>
                <wp:docPr id="20" name="Prostokąt 20"/>
                <wp:cNvGraphicFramePr/>
                <a:graphic xmlns:a="http://schemas.openxmlformats.org/drawingml/2006/main">
                  <a:graphicData uri="http://schemas.microsoft.com/office/word/2010/wordprocessingShape">
                    <wps:wsp>
                      <wps:cNvSpPr/>
                      <wps:spPr>
                        <a:xfrm rot="10800000" flipV="1">
                          <a:off x="0" y="0"/>
                          <a:ext cx="3743325"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0" o:spid="_x0000_s1026" style="position:absolute;margin-left:76.5pt;margin-top:18pt;width:294.75pt;height:14.25pt;rotation:180;flip:y;z-index:-2516403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Pr>
          <w:rFonts w:ascii="Calibri Light" w:eastAsiaTheme="minorEastAsia" w:hAnsi="Calibri Light"/>
          <w:sz w:val="28"/>
          <w:szCs w:val="28"/>
        </w:rPr>
        <w:t xml:space="preserve"> </w: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7183" behindDoc="1" locked="0" layoutInCell="1" allowOverlap="1" wp14:anchorId="0A990611" wp14:editId="2B8A7CA4">
                <wp:simplePos x="0" y="0"/>
                <wp:positionH relativeFrom="column">
                  <wp:posOffset>-228600</wp:posOffset>
                </wp:positionH>
                <wp:positionV relativeFrom="paragraph">
                  <wp:posOffset>30480</wp:posOffset>
                </wp:positionV>
                <wp:extent cx="6229350" cy="3209925"/>
                <wp:effectExtent l="0" t="0" r="0" b="9525"/>
                <wp:wrapNone/>
                <wp:docPr id="21" name="Grupa 21"/>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22" name="Prostokąt 22"/>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rostokąt 23"/>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21" o:spid="_x0000_s1026" style="position:absolute;margin-left:-18pt;margin-top:2.4pt;width:490.5pt;height:252.75pt;z-index:-251639297"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">
                <v:rect id="Prostokąt 22"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rect id="Prostokąt 23"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W58IA&#10;AADbAAAADwAAAGRycy9kb3ducmV2LnhtbESPUWvCQBCE3wv+h2OFvtWLFqxETymK0IIg1f6AbW5N&#10;QrN78e6M8d97QqGPw8x8wyxWPTeqIx9qJwbGowwUSeFsLaWB7+P2ZQYqRBSLjRMycKMAq+XgaYG5&#10;dVf5ou4QS5UgEnI0UMXY5lqHoiLGMHItSfJOzjPGJH2prcdrgnOjJ1k21Yy1pIUKW1pXVPweLmxg&#10;b8/jt0279R3/fHa7HRd7z8GY52H/PgcVqY//4b/2hzUweYXHl/QD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JbnwgAAANsAAAAPAAAAAAAAAAAAAAAAAJgCAABkcnMvZG93&#10;bnJldi54bWxQSwUGAAAAAAQABAD1AAAAhwMAAAAA&#10;" fillcolor="white [3201]" stroked="f" strokeweight="2pt"/>
              </v:group>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6E349E" w:rsidRDefault="006E349E" w:rsidP="006E349E">
      <w:pPr>
        <w:tabs>
          <w:tab w:val="left" w:pos="2160"/>
        </w:tabs>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05064B" w:rsidRDefault="0005064B" w:rsidP="00175626">
      <w:pPr>
        <w:spacing w:after="0"/>
        <w:jc w:val="center"/>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r>
        <w:rPr>
          <w:rFonts w:ascii="Calibri Light" w:eastAsiaTheme="minorEastAsia" w:hAnsi="Calibri Light"/>
          <w:sz w:val="28"/>
          <w:szCs w:val="28"/>
        </w:rPr>
        <w:t xml:space="preserve">Idealna długość tasiemki będzie mieścić się gdzieś pomiędzy 0,8m a 0,9m. Dla uzyskania perfekcyjnego wyniku, Krzyś dzieli dziewiąty segment taśmy na 10 fragmentów. Każdy z nich ma długość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takiego segmentu, czyli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m:t>
            </m:r>
          </m:den>
        </m:f>
        <m:r>
          <m:rPr>
            <m:sty m:val="p"/>
          </m:rPr>
          <w:rPr>
            <w:rFonts w:ascii="Cambria Math" w:eastAsiaTheme="minorEastAsia" w:hAnsi="Cambria Math"/>
            <w:sz w:val="28"/>
            <w:szCs w:val="28"/>
          </w:rPr>
          <m:t>m</m:t>
        </m:r>
        <m:r>
          <w:rPr>
            <w:rFonts w:ascii="Cambria Math" w:eastAsiaTheme="minorEastAsia" w:hAnsi="Cambria Math"/>
            <w:sz w:val="28"/>
            <w:szCs w:val="28"/>
          </w:rPr>
          <m:t>=0,01</m:t>
        </m:r>
        <m:r>
          <m:rPr>
            <m:sty m:val="p"/>
          </m:rPr>
          <w:rPr>
            <w:rFonts w:ascii="Cambria Math" w:eastAsiaTheme="minorEastAsia" w:hAnsi="Cambria Math"/>
            <w:sz w:val="28"/>
            <w:szCs w:val="28"/>
          </w:rPr>
          <m:t>m</m:t>
        </m:r>
      </m:oMath>
      <w:r>
        <w:rPr>
          <w:rFonts w:ascii="Calibri Light" w:eastAsiaTheme="minorEastAsia" w:hAnsi="Calibri Light"/>
          <w:sz w:val="28"/>
          <w:szCs w:val="28"/>
        </w:rPr>
        <w:t>.</w:t>
      </w:r>
    </w:p>
    <w:p w:rsidR="00636239" w:rsidRDefault="00636239" w:rsidP="0005064B">
      <w:pPr>
        <w:spacing w:after="0"/>
        <w:rPr>
          <w:rFonts w:ascii="Calibri Light" w:eastAsiaTheme="minorEastAsia" w:hAnsi="Calibri Light"/>
          <w:sz w:val="28"/>
          <w:szCs w:val="28"/>
        </w:rPr>
      </w:pPr>
    </w:p>
    <w:p w:rsidR="00636239" w:rsidRDefault="00636239" w:rsidP="0005064B">
      <w:pPr>
        <w:spacing w:after="0"/>
        <w:rPr>
          <w:rFonts w:ascii="Calibri Light" w:eastAsiaTheme="minorEastAsia" w:hAnsi="Calibri Light"/>
          <w:sz w:val="28"/>
          <w:szCs w:val="28"/>
        </w:rPr>
      </w:pPr>
    </w:p>
    <w:p w:rsidR="0005064B" w:rsidRDefault="004C0075" w:rsidP="0005064B">
      <w:pPr>
        <w:tabs>
          <w:tab w:val="left" w:pos="2160"/>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681279" behindDoc="0" locked="0" layoutInCell="1" allowOverlap="1" wp14:anchorId="2150BDB5" wp14:editId="318A7FE7">
                <wp:simplePos x="0" y="0"/>
                <wp:positionH relativeFrom="column">
                  <wp:posOffset>4493883</wp:posOffset>
                </wp:positionH>
                <wp:positionV relativeFrom="paragraph">
                  <wp:posOffset>94927</wp:posOffset>
                </wp:positionV>
                <wp:extent cx="1009291" cy="940279"/>
                <wp:effectExtent l="19050" t="19050" r="38735" b="31750"/>
                <wp:wrapNone/>
                <wp:docPr id="32" name="Elipsa 32"/>
                <wp:cNvGraphicFramePr/>
                <a:graphic xmlns:a="http://schemas.openxmlformats.org/drawingml/2006/main">
                  <a:graphicData uri="http://schemas.microsoft.com/office/word/2010/wordprocessingShape">
                    <wps:wsp>
                      <wps:cNvSpPr/>
                      <wps:spPr>
                        <a:xfrm>
                          <a:off x="0" y="0"/>
                          <a:ext cx="1009291" cy="940279"/>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32" o:spid="_x0000_s1026" style="position:absolute;margin-left:353.85pt;margin-top:7.45pt;width:79.45pt;height:74.05pt;z-index:251681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" filled="f" strokecolor="black [3213]" strokeweight="4.5pt"/>
            </w:pict>
          </mc:Fallback>
        </mc:AlternateContent>
      </w:r>
    </w:p>
    <w:tbl>
      <w:tblPr>
        <w:tblStyle w:val="Tabela-Siatka"/>
        <w:tblpPr w:leftFromText="141" w:rightFromText="141" w:vertAnchor="text" w:horzAnchor="page" w:tblpX="2251" w:tblpY="3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tblGrid>
      <w:tr w:rsidR="0005064B" w:rsidRPr="006E349E" w:rsidTr="004C0075">
        <w:trPr>
          <w:trHeight w:val="271"/>
        </w:trPr>
        <w:tc>
          <w:tcPr>
            <w:tcW w:w="5896" w:type="dxa"/>
            <w:gridSpan w:val="8"/>
            <w:tcBorders>
              <w:top w:val="nil"/>
              <w:bottom w:val="nil"/>
              <w:right w:val="nil"/>
            </w:tcBorders>
            <w:vAlign w:val="center"/>
          </w:tcPr>
          <w:p w:rsidR="0005064B" w:rsidRPr="0005064B" w:rsidRDefault="0005064B" w:rsidP="002D4B8C">
            <w:pPr>
              <w:jc w:val="cente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79231" behindDoc="1" locked="0" layoutInCell="1" allowOverlap="1" wp14:anchorId="29598EC5" wp14:editId="6BC6EAD7">
                      <wp:simplePos x="0" y="0"/>
                      <wp:positionH relativeFrom="margin">
                        <wp:posOffset>-8890</wp:posOffset>
                      </wp:positionH>
                      <wp:positionV relativeFrom="paragraph">
                        <wp:posOffset>209550</wp:posOffset>
                      </wp:positionV>
                      <wp:extent cx="4203700" cy="180975"/>
                      <wp:effectExtent l="57150" t="19050" r="82550" b="104775"/>
                      <wp:wrapNone/>
                      <wp:docPr id="28" name="Prostokąt 28"/>
                      <wp:cNvGraphicFramePr/>
                      <a:graphic xmlns:a="http://schemas.openxmlformats.org/drawingml/2006/main">
                        <a:graphicData uri="http://schemas.microsoft.com/office/word/2010/wordprocessingShape">
                          <wps:wsp>
                            <wps:cNvSpPr/>
                            <wps:spPr>
                              <a:xfrm rot="10800000" flipV="1">
                                <a:off x="0" y="0"/>
                                <a:ext cx="420370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8" o:spid="_x0000_s1026" style="position:absolute;margin-left:-.7pt;margin-top:16.5pt;width:331pt;height:14.25pt;rotation:180;flip:y;z-index:-251637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tc>
        <w:tc>
          <w:tcPr>
            <w:tcW w:w="737" w:type="dxa"/>
            <w:tcBorders>
              <w:top w:val="nil"/>
              <w:left w:val="nil"/>
              <w:bottom w:val="nil"/>
            </w:tcBorders>
          </w:tcPr>
          <w:p w:rsidR="0005064B" w:rsidRDefault="0005064B" w:rsidP="002D4B8C">
            <w:pPr>
              <w:jc w:val="center"/>
              <w:rPr>
                <w:rFonts w:ascii="Calibri Light" w:eastAsiaTheme="minorEastAsia" w:hAnsi="Calibri Light"/>
                <w:sz w:val="28"/>
                <w:szCs w:val="28"/>
              </w:rPr>
            </w:pPr>
          </w:p>
        </w:tc>
      </w:tr>
      <w:tr w:rsidR="0005064B" w:rsidRPr="006E349E" w:rsidTr="004C0075">
        <w:trPr>
          <w:trHeight w:val="271"/>
        </w:trPr>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bottom w:val="nil"/>
              <w:right w:val="nil"/>
            </w:tcBorders>
          </w:tcPr>
          <w:p w:rsidR="0005064B" w:rsidRPr="006E349E" w:rsidRDefault="0005064B" w:rsidP="002D4B8C">
            <w:pPr>
              <w:jc w:val="center"/>
              <w:rPr>
                <w:rFonts w:ascii="Calibri Light" w:eastAsiaTheme="minorEastAsia" w:hAnsi="Calibri Light"/>
                <w:sz w:val="2"/>
                <w:szCs w:val="2"/>
              </w:rPr>
            </w:pPr>
          </w:p>
        </w:tc>
      </w:tr>
    </w:tbl>
    <w:p w:rsidR="0005064B" w:rsidRDefault="0005064B" w:rsidP="0005064B">
      <w:pPr>
        <w:spacing w:after="0"/>
        <w:ind w:left="708"/>
        <w:rPr>
          <w:rFonts w:ascii="Calibri Light" w:eastAsiaTheme="minorEastAsia" w:hAnsi="Calibri Light"/>
          <w:sz w:val="28"/>
          <w:szCs w:val="28"/>
        </w:rPr>
      </w:pPr>
      <w:r>
        <w:rPr>
          <w:rFonts w:ascii="Calibri Light" w:eastAsiaTheme="minorEastAsia" w:hAnsi="Calibri Light"/>
          <w:sz w:val="28"/>
          <w:szCs w:val="28"/>
        </w:rPr>
        <w:t xml:space="preserve"> </w:t>
      </w:r>
    </w:p>
    <w:p w:rsidR="0005064B" w:rsidRDefault="0005064B" w:rsidP="0005064B">
      <w:pPr>
        <w:spacing w:after="0"/>
        <w:rPr>
          <w:rFonts w:ascii="Calibri Light" w:eastAsiaTheme="minorEastAsia" w:hAnsi="Calibri Light"/>
          <w:sz w:val="28"/>
          <w:szCs w:val="28"/>
        </w:rPr>
      </w:pPr>
    </w:p>
    <w:p w:rsidR="0005064B" w:rsidRDefault="004C0075"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2303" behindDoc="0" locked="0" layoutInCell="1" allowOverlap="1" wp14:anchorId="492C1AB0" wp14:editId="3C08B106">
                <wp:simplePos x="0" y="0"/>
                <wp:positionH relativeFrom="column">
                  <wp:posOffset>1704975</wp:posOffset>
                </wp:positionH>
                <wp:positionV relativeFrom="paragraph">
                  <wp:posOffset>135256</wp:posOffset>
                </wp:positionV>
                <wp:extent cx="2954655" cy="1476374"/>
                <wp:effectExtent l="19050" t="19050" r="36195" b="48260"/>
                <wp:wrapNone/>
                <wp:docPr id="33" name="Łącznik prostoliniowy 33"/>
                <wp:cNvGraphicFramePr/>
                <a:graphic xmlns:a="http://schemas.openxmlformats.org/drawingml/2006/main">
                  <a:graphicData uri="http://schemas.microsoft.com/office/word/2010/wordprocessingShape">
                    <wps:wsp>
                      <wps:cNvCnPr/>
                      <wps:spPr>
                        <a:xfrm flipV="1">
                          <a:off x="0" y="0"/>
                          <a:ext cx="2954655" cy="1476374"/>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33" o:spid="_x0000_s1026" style="position:absolute;flip:y;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10.65pt" to="366.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" strokecolor="black [3213]" strokeweight="4.5pt"/>
            </w:pict>
          </mc:Fallback>
        </mc:AlternateContent>
      </w:r>
      <w:r w:rsidR="0005064B">
        <w:rPr>
          <w:rFonts w:ascii="Calibri Light" w:eastAsiaTheme="minorEastAsia" w:hAnsi="Calibri Light"/>
          <w:noProof/>
          <w:sz w:val="28"/>
          <w:szCs w:val="28"/>
          <w:lang w:eastAsia="pl-PL"/>
        </w:rPr>
        <mc:AlternateContent>
          <mc:Choice Requires="wpg">
            <w:drawing>
              <wp:anchor distT="0" distB="0" distL="114300" distR="114300" simplePos="0" relativeHeight="251680255" behindDoc="1" locked="0" layoutInCell="1" allowOverlap="1" wp14:anchorId="347BF9EA" wp14:editId="132F4B78">
                <wp:simplePos x="0" y="0"/>
                <wp:positionH relativeFrom="column">
                  <wp:posOffset>-228600</wp:posOffset>
                </wp:positionH>
                <wp:positionV relativeFrom="paragraph">
                  <wp:posOffset>30480</wp:posOffset>
                </wp:positionV>
                <wp:extent cx="6229350" cy="3209925"/>
                <wp:effectExtent l="0" t="0" r="0" b="9525"/>
                <wp:wrapNone/>
                <wp:docPr id="29" name="Grupa 29"/>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30" name="Prostokąt 30"/>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31"/>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29" o:spid="_x0000_s1026" style="position:absolute;margin-left:-18pt;margin-top:2.4pt;width:490.5pt;height:252.75pt;z-index:-251636225"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">
                <v:rect id="Prostokąt 30"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rect id="Prostokąt 31"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71sMA&#10;AADbAAAADwAAAGRycy9kb3ducmV2LnhtbESPUWvCQBCE3wv+h2OFvtVLKrS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M71sMAAADbAAAADwAAAAAAAAAAAAAAAACYAgAAZHJzL2Rv&#10;d25yZXYueG1sUEsFBgAAAAAEAAQA9QAAAIgDAAAAAA==&#10;" fillcolor="white [3201]" stroked="f" strokeweight="2pt"/>
              </v:group>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05064B" w:rsidRDefault="0005064B" w:rsidP="0005064B">
      <w:pPr>
        <w:tabs>
          <w:tab w:val="left" w:pos="2160"/>
        </w:tabs>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tbl>
      <w:tblPr>
        <w:tblStyle w:val="Tabela-Siatka"/>
        <w:tblpPr w:leftFromText="141" w:rightFromText="141" w:vertAnchor="text" w:horzAnchor="margin" w:tblpY="244"/>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10"/>
        <w:gridCol w:w="510"/>
        <w:gridCol w:w="510"/>
        <w:gridCol w:w="510"/>
        <w:gridCol w:w="510"/>
        <w:gridCol w:w="510"/>
        <w:gridCol w:w="510"/>
        <w:gridCol w:w="510"/>
        <w:gridCol w:w="510"/>
        <w:gridCol w:w="20"/>
      </w:tblGrid>
      <w:tr w:rsidR="00F84C84" w:rsidRPr="006E349E" w:rsidTr="00F84C84">
        <w:trPr>
          <w:trHeight w:val="85"/>
        </w:trPr>
        <w:tc>
          <w:tcPr>
            <w:tcW w:w="4590" w:type="dxa"/>
            <w:gridSpan w:val="9"/>
            <w:tcBorders>
              <w:top w:val="nil"/>
              <w:bottom w:val="nil"/>
              <w:right w:val="nil"/>
            </w:tcBorders>
            <w:vAlign w:val="center"/>
          </w:tcPr>
          <w:p w:rsidR="00F84C84" w:rsidRPr="0005064B" w:rsidRDefault="00F84C84" w:rsidP="00F84C84">
            <w:pPr>
              <w:jc w:val="center"/>
              <w:rPr>
                <w:rFonts w:ascii="Calibri Light" w:eastAsiaTheme="minorEastAsia" w:hAnsi="Calibri Light"/>
                <w:sz w:val="28"/>
                <w:szCs w:val="28"/>
              </w:rPr>
            </w:pPr>
          </w:p>
        </w:tc>
        <w:tc>
          <w:tcPr>
            <w:tcW w:w="20" w:type="dxa"/>
            <w:tcBorders>
              <w:top w:val="nil"/>
              <w:left w:val="nil"/>
              <w:bottom w:val="nil"/>
            </w:tcBorders>
          </w:tcPr>
          <w:p w:rsidR="00F84C84" w:rsidRDefault="00F84C84" w:rsidP="00F84C84">
            <w:pPr>
              <w:jc w:val="center"/>
              <w:rPr>
                <w:rFonts w:ascii="Calibri Light" w:eastAsiaTheme="minorEastAsia" w:hAnsi="Calibri Light"/>
                <w:sz w:val="28"/>
                <w:szCs w:val="28"/>
              </w:rPr>
            </w:pPr>
          </w:p>
        </w:tc>
      </w:tr>
      <w:tr w:rsidR="00F84C84" w:rsidRPr="006E349E" w:rsidTr="00F84C84">
        <w:trPr>
          <w:gridAfter w:val="1"/>
          <w:wAfter w:w="20" w:type="dxa"/>
          <w:trHeight w:val="1134"/>
        </w:trPr>
        <w:tc>
          <w:tcPr>
            <w:tcW w:w="510" w:type="dxa"/>
            <w:tcBorders>
              <w:top w:val="nil"/>
              <w:left w:val="single" w:sz="36" w:space="0" w:color="auto"/>
              <w:bottom w:val="nil"/>
            </w:tcBorders>
            <w:vAlign w:val="center"/>
          </w:tcPr>
          <w:p w:rsidR="00F84C84" w:rsidRPr="006E349E" w:rsidRDefault="00F84C84" w:rsidP="00F84C84">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bottom w:val="nil"/>
              <w:right w:val="single" w:sz="4" w:space="0" w:color="auto"/>
            </w:tcBorders>
          </w:tcPr>
          <w:p w:rsidR="00F84C84" w:rsidRPr="006E349E" w:rsidRDefault="00F84C84" w:rsidP="00F84C84">
            <w:pPr>
              <w:jc w:val="center"/>
              <w:rPr>
                <w:rFonts w:ascii="Calibri Light" w:eastAsiaTheme="minorEastAsia" w:hAnsi="Calibri Light"/>
                <w:sz w:val="2"/>
                <w:szCs w:val="2"/>
              </w:rPr>
            </w:pPr>
          </w:p>
        </w:tc>
      </w:tr>
    </w:tbl>
    <w:p w:rsidR="0005064B" w:rsidRDefault="0005064B" w:rsidP="0005064B">
      <w:pPr>
        <w:spacing w:after="0"/>
        <w:jc w:val="center"/>
        <w:rPr>
          <w:rFonts w:ascii="Calibri Light" w:eastAsiaTheme="minorEastAsia" w:hAnsi="Calibri Light"/>
          <w:sz w:val="28"/>
          <w:szCs w:val="28"/>
        </w:rPr>
      </w:pPr>
    </w:p>
    <w:p w:rsidR="0005064B" w:rsidRDefault="00F84C84"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4351" behindDoc="1" locked="0" layoutInCell="1" allowOverlap="1" wp14:anchorId="186EFCAF" wp14:editId="74E080FD">
                <wp:simplePos x="0" y="0"/>
                <wp:positionH relativeFrom="margin">
                  <wp:posOffset>-1000125</wp:posOffset>
                </wp:positionH>
                <wp:positionV relativeFrom="paragraph">
                  <wp:posOffset>113665</wp:posOffset>
                </wp:positionV>
                <wp:extent cx="4203700" cy="733425"/>
                <wp:effectExtent l="57150" t="19050" r="82550" b="104775"/>
                <wp:wrapNone/>
                <wp:docPr id="35" name="Prostokąt 35"/>
                <wp:cNvGraphicFramePr/>
                <a:graphic xmlns:a="http://schemas.openxmlformats.org/drawingml/2006/main">
                  <a:graphicData uri="http://schemas.microsoft.com/office/word/2010/wordprocessingShape">
                    <wps:wsp>
                      <wps:cNvSpPr/>
                      <wps:spPr>
                        <a:xfrm rot="10800000" flipV="1">
                          <a:off x="0" y="0"/>
                          <a:ext cx="4203700" cy="733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35" o:spid="_x0000_s1026" style="position:absolute;margin-left:-78.75pt;margin-top:8.95pt;width:331pt;height:57.75pt;rotation:180;flip:y;z-index:-2516321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4C0075" w:rsidRDefault="004C0075" w:rsidP="004C0075">
      <w:pPr>
        <w:tabs>
          <w:tab w:val="left" w:pos="2160"/>
        </w:tabs>
        <w:spacing w:after="0"/>
        <w:rPr>
          <w:rFonts w:ascii="Calibri Light" w:eastAsiaTheme="minorEastAsia" w:hAnsi="Calibri Light"/>
          <w:sz w:val="28"/>
          <w:szCs w:val="28"/>
        </w:rPr>
      </w:pPr>
    </w:p>
    <w:p w:rsidR="004C0075" w:rsidRDefault="004C0075" w:rsidP="004C0075">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85375" behindDoc="1" locked="0" layoutInCell="1" allowOverlap="1" wp14:anchorId="7AFEC714" wp14:editId="1B283B1C">
                <wp:simplePos x="0" y="0"/>
                <wp:positionH relativeFrom="column">
                  <wp:posOffset>-3695700</wp:posOffset>
                </wp:positionH>
                <wp:positionV relativeFrom="paragraph">
                  <wp:posOffset>60325</wp:posOffset>
                </wp:positionV>
                <wp:extent cx="6229350" cy="2295525"/>
                <wp:effectExtent l="0" t="0" r="0" b="9525"/>
                <wp:wrapNone/>
                <wp:docPr id="37" name="Grupa 37"/>
                <wp:cNvGraphicFramePr/>
                <a:graphic xmlns:a="http://schemas.openxmlformats.org/drawingml/2006/main">
                  <a:graphicData uri="http://schemas.microsoft.com/office/word/2010/wordprocessingGroup">
                    <wpg:wgp>
                      <wpg:cNvGrpSpPr/>
                      <wpg:grpSpPr>
                        <a:xfrm>
                          <a:off x="0" y="0"/>
                          <a:ext cx="6229350" cy="2295525"/>
                          <a:chOff x="0" y="0"/>
                          <a:chExt cx="6229350" cy="2295525"/>
                        </a:xfrm>
                      </wpg:grpSpPr>
                      <wps:wsp>
                        <wps:cNvPr id="38" name="Prostokąt 38"/>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rostokąt 39"/>
                        <wps:cNvSpPr/>
                        <wps:spPr>
                          <a:xfrm>
                            <a:off x="0" y="571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a 37" o:spid="_x0000_s1026" style="position:absolute;margin-left:-291pt;margin-top:4.75pt;width:490.5pt;height:180.75pt;z-index:-251631105;mso-height-relative:margin" coordsize="62293,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">
                <v:rect id="Prostokąt 38"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rect id="Prostokąt 39" o:spid="_x0000_s1028" style="position:absolute;top:571;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30MMA&#10;AADbAAAADwAAAGRycy9kb3ducmV2LnhtbESPUWvCQBCE3wv9D8cWfKsXFWxNPaVUBAVBavsD1tw2&#10;Cc3upXdnjP/eE4Q+DjPzDTNf9tyojnyonRgYDTNQJIWztZQGvr/Wz6+gQkSx2DghAxcKsFw8Pswx&#10;t+4sn9QdYqkSREKOBqoY21zrUFTEGIauJUnej/OMMUlfauvxnODc6HGWTTVjLWmhwpY+Kip+Dyc2&#10;sLd/o5dVu/YdH7fdbsfF3nMwZvDUv7+BitTH//C9vbEGJj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30MMAAADbAAAADwAAAAAAAAAAAAAAAACYAgAAZHJzL2Rv&#10;d25yZXYueG1sUEsFBgAAAAAEAAQA9QAAAIgDAAAAAA==&#10;" fillcolor="white [3201]" stroked="f" strokeweight="2pt"/>
              </v:group>
            </w:pict>
          </mc:Fallback>
        </mc:AlternateContent>
      </w:r>
      <w:r>
        <w:rPr>
          <w:rFonts w:ascii="Calibri Light" w:eastAsiaTheme="minorEastAsia" w:hAnsi="Calibri Light"/>
          <w:sz w:val="28"/>
          <w:szCs w:val="28"/>
        </w:rPr>
        <w:t xml:space="preserve"> </w:t>
      </w:r>
    </w:p>
    <w:p w:rsidR="004C0075" w:rsidRDefault="004C0075" w:rsidP="004C0075">
      <w:pPr>
        <w:spacing w:after="0"/>
        <w:rPr>
          <w:rFonts w:ascii="Calibri Light" w:eastAsiaTheme="minorEastAsia" w:hAnsi="Calibri Light"/>
          <w:sz w:val="28"/>
          <w:szCs w:val="28"/>
        </w:rPr>
      </w:pPr>
    </w:p>
    <w:p w:rsidR="004C0075" w:rsidRDefault="004C0075" w:rsidP="004C0075">
      <w:pPr>
        <w:tabs>
          <w:tab w:val="left" w:pos="1345"/>
        </w:tabs>
        <w:spacing w:after="0"/>
        <w:rPr>
          <w:rFonts w:ascii="Calibri Light" w:eastAsiaTheme="minorEastAsia" w:hAnsi="Calibri Light"/>
          <w:sz w:val="28"/>
          <w:szCs w:val="28"/>
        </w:rPr>
      </w:pPr>
    </w:p>
    <w:p w:rsidR="005D4C1A" w:rsidRDefault="005D4C1A" w:rsidP="004C0075">
      <w:pPr>
        <w:tabs>
          <w:tab w:val="left" w:pos="1345"/>
        </w:tabs>
        <w:spacing w:after="0"/>
        <w:rPr>
          <w:rFonts w:ascii="Calibri Light" w:eastAsiaTheme="minorEastAsia" w:hAnsi="Calibri Light"/>
          <w:sz w:val="28"/>
          <w:szCs w:val="28"/>
        </w:rPr>
      </w:pPr>
      <w:r>
        <w:rPr>
          <w:rFonts w:ascii="Calibri Light" w:eastAsiaTheme="minorEastAsia" w:hAnsi="Calibri Light"/>
          <w:sz w:val="28"/>
          <w:szCs w:val="28"/>
        </w:rPr>
        <w:t>Gdy weźmiemy 4 takie mini-segmenty, tasiemka całkiem nieźle dotyka krawędzi stołu. Wyznaczamy wi</w:t>
      </w:r>
      <w:r w:rsidR="00F84C84">
        <w:rPr>
          <w:rFonts w:ascii="Calibri Light" w:eastAsiaTheme="minorEastAsia" w:hAnsi="Calibri Light"/>
          <w:sz w:val="28"/>
          <w:szCs w:val="28"/>
        </w:rPr>
        <w:t>ęc orientacyjną długość biurka</w:t>
      </w:r>
      <w:r>
        <w:rPr>
          <w:rFonts w:ascii="Calibri Light" w:eastAsiaTheme="minorEastAsia" w:hAnsi="Calibri Light"/>
          <w:sz w:val="28"/>
          <w:szCs w:val="28"/>
        </w:rPr>
        <w:t xml:space="preserve"> na 0,84 m. Aby osiągnąć samospełnienie, Krzyś wyciąga lupę. Stwierdza, że 0,84 m nadal nie jest idealną długością.</w:t>
      </w:r>
    </w:p>
    <w:p w:rsidR="00262C3D" w:rsidRDefault="00262C3D" w:rsidP="004C0075">
      <w:pPr>
        <w:tabs>
          <w:tab w:val="left" w:pos="134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2783" behindDoc="0" locked="0" layoutInCell="1" allowOverlap="1" wp14:anchorId="1EE4CFC0" wp14:editId="4B02B1FF">
                <wp:simplePos x="0" y="0"/>
                <wp:positionH relativeFrom="column">
                  <wp:posOffset>1133475</wp:posOffset>
                </wp:positionH>
                <wp:positionV relativeFrom="paragraph">
                  <wp:posOffset>167005</wp:posOffset>
                </wp:positionV>
                <wp:extent cx="1333500" cy="1241425"/>
                <wp:effectExtent l="19050" t="19050" r="38100" b="34925"/>
                <wp:wrapNone/>
                <wp:docPr id="4" name="Elipsa 4"/>
                <wp:cNvGraphicFramePr/>
                <a:graphic xmlns:a="http://schemas.openxmlformats.org/drawingml/2006/main">
                  <a:graphicData uri="http://schemas.microsoft.com/office/word/2010/wordprocessingShape">
                    <wps:wsp>
                      <wps:cNvSpPr/>
                      <wps:spPr>
                        <a:xfrm>
                          <a:off x="0" y="0"/>
                          <a:ext cx="1333500" cy="1241425"/>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a 4" o:spid="_x0000_s1026" style="position:absolute;margin-left:89.25pt;margin-top:13.15pt;width:105pt;height:97.75pt;z-index:251702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" filled="f" strokecolor="black [3213]" strokeweight="4.5pt"/>
            </w:pict>
          </mc:Fallback>
        </mc:AlternateContent>
      </w:r>
    </w:p>
    <w:tbl>
      <w:tblPr>
        <w:tblStyle w:val="Tabela-Siatka"/>
        <w:tblpPr w:leftFromText="141" w:rightFromText="141" w:vertAnchor="text" w:horzAnchor="page" w:tblpX="1336" w:tblpY="108"/>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10"/>
        <w:gridCol w:w="510"/>
        <w:gridCol w:w="510"/>
        <w:gridCol w:w="510"/>
        <w:gridCol w:w="510"/>
      </w:tblGrid>
      <w:tr w:rsidR="00262C3D" w:rsidRPr="006E349E" w:rsidTr="00262C3D">
        <w:trPr>
          <w:trHeight w:val="1134"/>
        </w:trPr>
        <w:tc>
          <w:tcPr>
            <w:tcW w:w="510" w:type="dxa"/>
            <w:tcBorders>
              <w:top w:val="nil"/>
              <w:left w:val="single" w:sz="36" w:space="0" w:color="auto"/>
              <w:bottom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r>
    </w:tbl>
    <w:p w:rsidR="005D4C1A" w:rsidRDefault="00262C3D" w:rsidP="005D4C1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7423" behindDoc="1" locked="0" layoutInCell="1" allowOverlap="1" wp14:anchorId="0ECC3FF9" wp14:editId="4CBEE044">
                <wp:simplePos x="0" y="0"/>
                <wp:positionH relativeFrom="margin">
                  <wp:posOffset>-962025</wp:posOffset>
                </wp:positionH>
                <wp:positionV relativeFrom="paragraph">
                  <wp:posOffset>57785</wp:posOffset>
                </wp:positionV>
                <wp:extent cx="2905125" cy="733425"/>
                <wp:effectExtent l="57150" t="19050" r="85725" b="104775"/>
                <wp:wrapNone/>
                <wp:docPr id="40" name="Prostokąt 40"/>
                <wp:cNvGraphicFramePr/>
                <a:graphic xmlns:a="http://schemas.openxmlformats.org/drawingml/2006/main">
                  <a:graphicData uri="http://schemas.microsoft.com/office/word/2010/wordprocessingShape">
                    <wps:wsp>
                      <wps:cNvSpPr/>
                      <wps:spPr>
                        <a:xfrm rot="10800000" flipV="1">
                          <a:off x="0" y="0"/>
                          <a:ext cx="2905125" cy="733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26" style="position:absolute;margin-left:-75.75pt;margin-top:4.55pt;width:228.75pt;height:57.75pt;rotation:180;flip:y;z-index:-2516290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5D4C1A" w:rsidRDefault="005D4C1A" w:rsidP="005D4C1A">
      <w:pPr>
        <w:tabs>
          <w:tab w:val="left" w:pos="2160"/>
        </w:tabs>
        <w:spacing w:after="0"/>
        <w:rPr>
          <w:rFonts w:ascii="Calibri Light" w:eastAsiaTheme="minorEastAsia" w:hAnsi="Calibri Light"/>
          <w:sz w:val="28"/>
          <w:szCs w:val="28"/>
        </w:rPr>
      </w:pPr>
    </w:p>
    <w:p w:rsidR="005D4C1A" w:rsidRDefault="00262C3D" w:rsidP="005D4C1A">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6639" behindDoc="0" locked="0" layoutInCell="1" allowOverlap="1" wp14:anchorId="51AE5C01" wp14:editId="290C8142">
                <wp:simplePos x="0" y="0"/>
                <wp:positionH relativeFrom="column">
                  <wp:posOffset>2152650</wp:posOffset>
                </wp:positionH>
                <wp:positionV relativeFrom="paragraph">
                  <wp:posOffset>19685</wp:posOffset>
                </wp:positionV>
                <wp:extent cx="923925" cy="981075"/>
                <wp:effectExtent l="19050" t="19050" r="47625" b="47625"/>
                <wp:wrapNone/>
                <wp:docPr id="49" name="Łącznik prostoliniowy 49"/>
                <wp:cNvGraphicFramePr/>
                <a:graphic xmlns:a="http://schemas.openxmlformats.org/drawingml/2006/main">
                  <a:graphicData uri="http://schemas.microsoft.com/office/word/2010/wordprocessingShape">
                    <wps:wsp>
                      <wps:cNvCnPr/>
                      <wps:spPr>
                        <a:xfrm>
                          <a:off x="0" y="0"/>
                          <a:ext cx="923925" cy="981075"/>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49" o:spid="_x0000_s1026" style="position:absolute;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5pt" to="242.2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" strokecolor="black [3213]" strokeweight="4.5pt"/>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8447" behindDoc="1" locked="0" layoutInCell="1" allowOverlap="1" wp14:anchorId="5FC79438" wp14:editId="068E20FB">
                <wp:simplePos x="0" y="0"/>
                <wp:positionH relativeFrom="column">
                  <wp:posOffset>-3375660</wp:posOffset>
                </wp:positionH>
                <wp:positionV relativeFrom="paragraph">
                  <wp:posOffset>24765</wp:posOffset>
                </wp:positionV>
                <wp:extent cx="6229350" cy="3209925"/>
                <wp:effectExtent l="0" t="0" r="0" b="9525"/>
                <wp:wrapNone/>
                <wp:docPr id="41" name="Grupa 41"/>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42" name="Prostokąt 42"/>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Prostokąt 43"/>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41" o:spid="_x0000_s1026" style="position:absolute;margin-left:-265.8pt;margin-top:1.95pt;width:490.5pt;height:252.75pt;z-index:-251628033"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">
                <v:rect id="Prostokąt 42"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rect id="Prostokąt 43"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R8MA&#10;AADbAAAADwAAAGRycy9kb3ducmV2LnhtbESP3WrCQBSE7wt9h+UUvKsbf2gldZVSERQEqe0DHLOn&#10;SWjO2XR3jfHtXUHo5TAz3zDzZc+N6siH2omB0TADRVI4W0tp4Ptr/TwDFSKKxcYJGbhQgOXi8WGO&#10;uXVn+aTuEEuVIBJyNFDF2OZah6IixjB0LUnyfpxnjEn6UluP5wTnRo+z7EUz1pIWKmzpo6Li93Bi&#10;A3v7N3pdtWvf8XHb7XZc7D0HYwZP/fsbqEh9/A/f2xtrYDqB25f0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zR8MAAADbAAAADwAAAAAAAAAAAAAAAACYAgAAZHJzL2Rv&#10;d25yZXYueG1sUEsFBgAAAAAEAAQA9QAAAIgDAAAAAA==&#10;" fillcolor="white [3201]" stroked="f" strokeweight="2pt"/>
              </v:group>
            </w:pict>
          </mc:Fallback>
        </mc:AlternateContent>
      </w:r>
      <w:r w:rsidR="005D4C1A">
        <w:rPr>
          <w:rFonts w:ascii="Calibri Light" w:eastAsiaTheme="minorEastAsia" w:hAnsi="Calibri Light"/>
          <w:sz w:val="28"/>
          <w:szCs w:val="28"/>
        </w:rPr>
        <w:t xml:space="preserve"> </w:t>
      </w:r>
    </w:p>
    <w:p w:rsidR="001636D2" w:rsidRDefault="001636D2" w:rsidP="005D4C1A">
      <w:pPr>
        <w:spacing w:after="0"/>
        <w:ind w:left="708"/>
        <w:rPr>
          <w:rFonts w:ascii="Calibri Light" w:eastAsiaTheme="minorEastAsia" w:hAnsi="Calibri Light"/>
          <w:sz w:val="28"/>
          <w:szCs w:val="28"/>
        </w:rPr>
      </w:pPr>
    </w:p>
    <w:p w:rsidR="001636D2" w:rsidRDefault="001636D2" w:rsidP="005D4C1A">
      <w:pPr>
        <w:spacing w:after="0"/>
        <w:ind w:left="708"/>
        <w:rPr>
          <w:rFonts w:ascii="Calibri Light" w:eastAsiaTheme="minorEastAsia" w:hAnsi="Calibri Light"/>
          <w:sz w:val="28"/>
          <w:szCs w:val="28"/>
        </w:rPr>
      </w:pPr>
    </w:p>
    <w:p w:rsidR="001636D2" w:rsidRDefault="001636D2" w:rsidP="005D4C1A">
      <w:pPr>
        <w:spacing w:after="0"/>
        <w:ind w:left="708"/>
        <w:rPr>
          <w:rFonts w:ascii="Calibri Light" w:eastAsiaTheme="minorEastAsia" w:hAnsi="Calibri Light"/>
          <w:sz w:val="28"/>
          <w:szCs w:val="28"/>
        </w:rPr>
      </w:pPr>
    </w:p>
    <w:tbl>
      <w:tblPr>
        <w:tblStyle w:val="Tabela-Siatka"/>
        <w:tblpPr w:leftFromText="141" w:rightFromText="141" w:vertAnchor="text" w:horzAnchor="page" w:tblpX="1156" w:tblpY="216"/>
        <w:tblW w:w="0" w:type="auto"/>
        <w:tblBorders>
          <w:top w:val="none" w:sz="0" w:space="0" w:color="auto"/>
          <w:left w:val="single" w:sz="36"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2835"/>
        <w:gridCol w:w="2835"/>
        <w:gridCol w:w="283"/>
        <w:gridCol w:w="283"/>
        <w:gridCol w:w="283"/>
        <w:gridCol w:w="283"/>
        <w:gridCol w:w="283"/>
        <w:gridCol w:w="283"/>
        <w:gridCol w:w="283"/>
        <w:gridCol w:w="283"/>
        <w:gridCol w:w="283"/>
        <w:gridCol w:w="283"/>
      </w:tblGrid>
      <w:tr w:rsidR="001636D2" w:rsidRPr="005D4C1A" w:rsidTr="001636D2">
        <w:trPr>
          <w:trHeight w:val="3402"/>
        </w:trPr>
        <w:tc>
          <w:tcPr>
            <w:tcW w:w="2835" w:type="dxa"/>
            <w:tcBorders>
              <w:top w:val="nil"/>
              <w:bottom w:val="nil"/>
              <w:right w:val="single" w:sz="36" w:space="0" w:color="auto"/>
            </w:tcBorders>
          </w:tcPr>
          <w:p w:rsidR="001636D2" w:rsidRPr="005D4C1A" w:rsidRDefault="001636D2" w:rsidP="001636D2">
            <w:pPr>
              <w:pStyle w:val="Nagwek1"/>
              <w:outlineLvl w:val="0"/>
              <w:rPr>
                <w:rFonts w:eastAsiaTheme="minorEastAsia"/>
              </w:rPr>
            </w:pPr>
          </w:p>
        </w:tc>
        <w:tc>
          <w:tcPr>
            <w:tcW w:w="2835" w:type="dxa"/>
            <w:tcBorders>
              <w:top w:val="nil"/>
              <w:bottom w:val="nil"/>
              <w:right w:val="single" w:sz="36" w:space="0" w:color="auto"/>
            </w:tcBorders>
          </w:tcPr>
          <w:p w:rsidR="001636D2" w:rsidRPr="005D4C1A" w:rsidRDefault="001636D2" w:rsidP="001636D2">
            <w:pPr>
              <w:pStyle w:val="Nagwek1"/>
              <w:rPr>
                <w:rFonts w:eastAsiaTheme="minorEastAsia"/>
              </w:rPr>
            </w:pPr>
          </w:p>
        </w:tc>
        <w:tc>
          <w:tcPr>
            <w:tcW w:w="283" w:type="dxa"/>
            <w:tcBorders>
              <w:left w:val="single" w:sz="36" w:space="0" w:color="auto"/>
            </w:tcBorders>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r>
    </w:tbl>
    <w:p w:rsidR="005D4C1A" w:rsidRDefault="001636D2" w:rsidP="001636D2">
      <w:pPr>
        <w:tabs>
          <w:tab w:val="center" w:pos="710"/>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5614" behindDoc="1" locked="0" layoutInCell="1" allowOverlap="1" wp14:anchorId="34E9C1DB" wp14:editId="06BEC4BB">
                <wp:simplePos x="0" y="0"/>
                <wp:positionH relativeFrom="margin">
                  <wp:posOffset>-819150</wp:posOffset>
                </wp:positionH>
                <wp:positionV relativeFrom="paragraph">
                  <wp:posOffset>145415</wp:posOffset>
                </wp:positionV>
                <wp:extent cx="6429375" cy="2171700"/>
                <wp:effectExtent l="57150" t="19050" r="85725" b="95250"/>
                <wp:wrapNone/>
                <wp:docPr id="44" name="Prostokąt 44"/>
                <wp:cNvGraphicFramePr/>
                <a:graphic xmlns:a="http://schemas.openxmlformats.org/drawingml/2006/main">
                  <a:graphicData uri="http://schemas.microsoft.com/office/word/2010/wordprocessingShape">
                    <wps:wsp>
                      <wps:cNvSpPr/>
                      <wps:spPr>
                        <a:xfrm rot="10800000" flipV="1">
                          <a:off x="0" y="0"/>
                          <a:ext cx="6429375" cy="21717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4" o:spid="_x0000_s1026" style="position:absolute;margin-left:-64.5pt;margin-top:11.45pt;width:506.25pt;height:171pt;rotation:180;flip:y;z-index:-2516208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Pr>
          <w:rFonts w:ascii="Calibri Light" w:eastAsiaTheme="minorEastAsia" w:hAnsi="Calibri Light"/>
          <w:sz w:val="28"/>
          <w:szCs w:val="28"/>
        </w:rPr>
        <w:tab/>
      </w:r>
    </w:p>
    <w:p w:rsidR="005D4C1A" w:rsidRDefault="005D4C1A" w:rsidP="0005064B">
      <w:pPr>
        <w:spacing w:after="0"/>
        <w:rPr>
          <w:rFonts w:ascii="Corbel" w:hAnsi="Corbel"/>
          <w:sz w:val="30"/>
          <w:szCs w:val="30"/>
        </w:rPr>
      </w:pPr>
    </w:p>
    <w:p w:rsidR="005D4C1A" w:rsidRDefault="005D4C1A" w:rsidP="0005064B">
      <w:pPr>
        <w:spacing w:after="0"/>
        <w:rPr>
          <w:rFonts w:ascii="Corbel" w:hAnsi="Corbel"/>
          <w:sz w:val="30"/>
          <w:szCs w:val="30"/>
        </w:rPr>
      </w:pP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1636D2" w:rsidP="00636239">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1519" behindDoc="1" locked="0" layoutInCell="1" allowOverlap="1" wp14:anchorId="7BD227B9" wp14:editId="484ADAAB">
                <wp:simplePos x="0" y="0"/>
                <wp:positionH relativeFrom="column">
                  <wp:posOffset>-6877685</wp:posOffset>
                </wp:positionH>
                <wp:positionV relativeFrom="paragraph">
                  <wp:posOffset>177800</wp:posOffset>
                </wp:positionV>
                <wp:extent cx="5324475" cy="1581150"/>
                <wp:effectExtent l="0" t="0" r="28575" b="19050"/>
                <wp:wrapNone/>
                <wp:docPr id="46" name="Prostokąt 46"/>
                <wp:cNvGraphicFramePr/>
                <a:graphic xmlns:a="http://schemas.openxmlformats.org/drawingml/2006/main">
                  <a:graphicData uri="http://schemas.microsoft.com/office/word/2010/wordprocessingShape">
                    <wps:wsp>
                      <wps:cNvSpPr/>
                      <wps:spPr>
                        <a:xfrm>
                          <a:off x="0" y="0"/>
                          <a:ext cx="5324475"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Prostokąt 46" o:spid="_x0000_s1026" style="position:absolute;margin-left:-541.55pt;margin-top:14pt;width:419.25pt;height:124.5pt;z-index:-2516249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" fillcolor="white [3201]" strokecolor="black [3200]" strokeweight="2pt"/>
            </w:pict>
          </mc:Fallback>
        </mc:AlternateContent>
      </w:r>
    </w:p>
    <w:p w:rsidR="00262C3D" w:rsidRDefault="00262C3D" w:rsidP="00636239">
      <w:pPr>
        <w:spacing w:after="0"/>
        <w:rPr>
          <w:rFonts w:ascii="Calibri Light" w:eastAsiaTheme="minorEastAsia" w:hAnsi="Calibri Light"/>
          <w:sz w:val="28"/>
          <w:szCs w:val="28"/>
        </w:rPr>
      </w:pPr>
    </w:p>
    <w:p w:rsidR="005250BA" w:rsidRDefault="00B85FCC" w:rsidP="00636239">
      <w:pPr>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Długość 0,842 </w:t>
      </w:r>
      <w:r w:rsidR="005250BA">
        <w:rPr>
          <w:rFonts w:ascii="Calibri Light" w:eastAsiaTheme="minorEastAsia" w:hAnsi="Calibri Light"/>
          <w:sz w:val="28"/>
          <w:szCs w:val="28"/>
        </w:rPr>
        <w:t>m jest dla Krzysia zadowalająco dokładna.</w:t>
      </w:r>
    </w:p>
    <w:p w:rsidR="00B035CB" w:rsidRDefault="00B035CB" w:rsidP="00CB6C03">
      <w:pPr>
        <w:spacing w:after="0"/>
        <w:rPr>
          <w:rFonts w:ascii="Calibri Light" w:eastAsiaTheme="minorEastAsia" w:hAnsi="Calibri Light"/>
          <w:sz w:val="28"/>
          <w:szCs w:val="28"/>
        </w:rPr>
      </w:pPr>
    </w:p>
    <w:p w:rsidR="00167755" w:rsidRPr="006C1A1E" w:rsidRDefault="00167755" w:rsidP="00167755">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1544980B" wp14:editId="0389AC26">
                <wp:simplePos x="0" y="0"/>
                <wp:positionH relativeFrom="column">
                  <wp:posOffset>-47625</wp:posOffset>
                </wp:positionH>
                <wp:positionV relativeFrom="paragraph">
                  <wp:posOffset>144779</wp:posOffset>
                </wp:positionV>
                <wp:extent cx="161925" cy="276225"/>
                <wp:effectExtent l="0" t="0" r="9525" b="9525"/>
                <wp:wrapNone/>
                <wp:docPr id="2" name="Schemat blokowy: decyzja 2"/>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 o:spid="_x0000_s1026" type="#_x0000_t110" style="position:absolute;margin-left:-3.75pt;margin-top:11.4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pKnvO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Przybliżenia</w:t>
      </w:r>
    </w:p>
    <w:p w:rsidR="00167755" w:rsidRPr="00F00550" w:rsidRDefault="00167755" w:rsidP="00167755">
      <w:pPr>
        <w:spacing w:after="0"/>
        <w:rPr>
          <w:rFonts w:ascii="Calibri Light" w:hAnsi="Calibri Light"/>
          <w:sz w:val="28"/>
          <w:szCs w:val="28"/>
        </w:rPr>
      </w:pPr>
    </w:p>
    <w:p w:rsidR="00167755" w:rsidRPr="00167755" w:rsidRDefault="00167755" w:rsidP="00CB6C03">
      <w:pPr>
        <w:spacing w:after="0"/>
        <w:rPr>
          <w:sz w:val="34"/>
          <w:szCs w:val="34"/>
        </w:rPr>
      </w:pPr>
      <w:r w:rsidRPr="006C1A1E">
        <w:rPr>
          <w:sz w:val="34"/>
          <w:szCs w:val="34"/>
        </w:rPr>
        <w:t>Intuicje</w:t>
      </w:r>
    </w:p>
    <w:p w:rsidR="00636239"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Przed chwilą stosowaliśmy lupę, żeby przybliżyć sobie tasiemkę i lepiej zobaczyć jej segmenty. </w:t>
      </w:r>
      <w:r w:rsidR="00B85FCC">
        <w:rPr>
          <w:rFonts w:ascii="Calibri Light" w:eastAsiaTheme="minorEastAsia" w:hAnsi="Calibri Light"/>
          <w:sz w:val="28"/>
          <w:szCs w:val="28"/>
        </w:rPr>
        <w:t xml:space="preserve">Przybliżanie liczb nie oznacza jednak przyglądania się im z bliska. </w:t>
      </w:r>
    </w:p>
    <w:p w:rsidR="00636239" w:rsidRDefault="00636239" w:rsidP="00CB6C03">
      <w:pPr>
        <w:spacing w:after="0"/>
        <w:rPr>
          <w:rFonts w:ascii="Calibri Light" w:eastAsiaTheme="minorEastAsia" w:hAnsi="Calibri Light"/>
          <w:sz w:val="28"/>
          <w:szCs w:val="28"/>
        </w:rPr>
      </w:pPr>
    </w:p>
    <w:p w:rsidR="00636239"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Gdyby Krzyś nie był pedantem, zadowoliłby się wynikiem pomiarów przy 0,8 m. Wtedy Krzyś dokonałby </w:t>
      </w:r>
      <w:r w:rsidRPr="00B85FCC">
        <w:rPr>
          <w:rFonts w:ascii="Calibri Light" w:eastAsiaTheme="minorEastAsia" w:hAnsi="Calibri Light"/>
          <w:i/>
          <w:sz w:val="28"/>
          <w:szCs w:val="28"/>
        </w:rPr>
        <w:t>przybliżenia</w:t>
      </w:r>
      <w:r>
        <w:rPr>
          <w:rFonts w:ascii="Calibri Light" w:eastAsiaTheme="minorEastAsia" w:hAnsi="Calibri Light"/>
          <w:sz w:val="28"/>
          <w:szCs w:val="28"/>
        </w:rPr>
        <w:t xml:space="preserve"> lub inaczej </w:t>
      </w:r>
      <w:r w:rsidRPr="00636239">
        <w:rPr>
          <w:rFonts w:ascii="Calibri Light" w:eastAsiaTheme="minorEastAsia" w:hAnsi="Calibri Light"/>
          <w:i/>
          <w:sz w:val="28"/>
          <w:szCs w:val="28"/>
        </w:rPr>
        <w:t>szacowania</w:t>
      </w:r>
      <w:r>
        <w:rPr>
          <w:rStyle w:val="Odwoanieprzypisudolnego"/>
          <w:rFonts w:ascii="Calibri Light" w:eastAsiaTheme="minorEastAsia" w:hAnsi="Calibri Light"/>
          <w:sz w:val="28"/>
          <w:szCs w:val="28"/>
        </w:rPr>
        <w:footnoteReference w:id="4"/>
      </w:r>
      <w:r>
        <w:rPr>
          <w:rFonts w:ascii="Calibri Light" w:eastAsiaTheme="minorEastAsia" w:hAnsi="Calibri Light"/>
          <w:i/>
          <w:sz w:val="28"/>
          <w:szCs w:val="28"/>
        </w:rPr>
        <w:t xml:space="preserve"> </w:t>
      </w:r>
      <w:r w:rsidR="00262C3D">
        <w:rPr>
          <w:rFonts w:ascii="Calibri Light" w:eastAsiaTheme="minorEastAsia" w:hAnsi="Calibri Light"/>
          <w:sz w:val="28"/>
          <w:szCs w:val="28"/>
        </w:rPr>
        <w:t>długości</w:t>
      </w:r>
      <w:r>
        <w:rPr>
          <w:rFonts w:ascii="Calibri Light" w:eastAsiaTheme="minorEastAsia" w:hAnsi="Calibri Light"/>
          <w:sz w:val="28"/>
          <w:szCs w:val="28"/>
        </w:rPr>
        <w:t xml:space="preserve"> biurka. W praktyce przybliżanie wielkości to po prostu branie na oko. W matematyce jednak metody przybliżania liczb są ściśle określone.</w:t>
      </w:r>
    </w:p>
    <w:p w:rsidR="00636239" w:rsidRDefault="00636239" w:rsidP="00CB6C03">
      <w:pPr>
        <w:spacing w:after="0"/>
        <w:rPr>
          <w:rFonts w:ascii="Calibri Light" w:eastAsiaTheme="minorEastAsia" w:hAnsi="Calibri Light"/>
          <w:sz w:val="28"/>
          <w:szCs w:val="28"/>
        </w:rPr>
      </w:pPr>
    </w:p>
    <w:p w:rsidR="00B85FCC"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Najczęściej dokonywanym przybliżeniem jest </w:t>
      </w:r>
      <w:r w:rsidRPr="00636239">
        <w:rPr>
          <w:rFonts w:ascii="Calibri Light" w:eastAsiaTheme="minorEastAsia" w:hAnsi="Calibri Light"/>
          <w:i/>
          <w:sz w:val="28"/>
          <w:szCs w:val="28"/>
        </w:rPr>
        <w:t>zaokrąglenie</w:t>
      </w:r>
      <w:r>
        <w:rPr>
          <w:rFonts w:ascii="Calibri Light" w:eastAsiaTheme="minorEastAsia" w:hAnsi="Calibri Light"/>
          <w:sz w:val="28"/>
          <w:szCs w:val="28"/>
        </w:rPr>
        <w:t xml:space="preserve"> liczby.</w:t>
      </w:r>
      <w:r w:rsidR="00B85FCC">
        <w:rPr>
          <w:rFonts w:ascii="Calibri Light" w:eastAsiaTheme="minorEastAsia" w:hAnsi="Calibri Light"/>
          <w:sz w:val="28"/>
          <w:szCs w:val="28"/>
        </w:rPr>
        <w:t xml:space="preserve"> Weźmy wynik pomiarów Krzysia równy 0,842 m. </w:t>
      </w:r>
    </w:p>
    <w:p w:rsidR="00636239" w:rsidRDefault="00B85FCC" w:rsidP="00B85FCC">
      <w:pPr>
        <w:pStyle w:val="Akapitzlist"/>
        <w:numPr>
          <w:ilvl w:val="0"/>
          <w:numId w:val="33"/>
        </w:numPr>
        <w:spacing w:after="0"/>
        <w:rPr>
          <w:rFonts w:ascii="Calibri Light" w:eastAsiaTheme="minorEastAsia" w:hAnsi="Calibri Light"/>
          <w:sz w:val="28"/>
          <w:szCs w:val="28"/>
        </w:rPr>
      </w:pPr>
      <w:r w:rsidRPr="00B85FCC">
        <w:rPr>
          <w:rFonts w:ascii="Calibri Light" w:eastAsiaTheme="minorEastAsia" w:hAnsi="Calibri Light"/>
          <w:sz w:val="28"/>
          <w:szCs w:val="28"/>
        </w:rPr>
        <w:t xml:space="preserve">Zaokrąglenie </w:t>
      </w:r>
      <w:r>
        <w:rPr>
          <w:rFonts w:ascii="Calibri Light" w:eastAsiaTheme="minorEastAsia" w:hAnsi="Calibri Light"/>
          <w:sz w:val="28"/>
          <w:szCs w:val="28"/>
        </w:rPr>
        <w:t>0,842 do części setnych wynosi 0,84</w:t>
      </w:r>
      <w:r w:rsidRPr="00B85FCC">
        <w:rPr>
          <w:rFonts w:ascii="Calibri Light" w:eastAsiaTheme="minorEastAsia" w:hAnsi="Calibri Light"/>
          <w:sz w:val="28"/>
          <w:szCs w:val="28"/>
        </w:rPr>
        <w:t>.</w:t>
      </w:r>
    </w:p>
    <w:p w:rsidR="00B85FCC" w:rsidRDefault="00B85FCC" w:rsidP="00B85FCC">
      <w:pPr>
        <w:pStyle w:val="Akapitzlist"/>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Zaokrąglenie 0,842 do części dziesiętnych wynosi 0,8.</w:t>
      </w:r>
    </w:p>
    <w:p w:rsidR="00B85FCC" w:rsidRPr="00B85FCC" w:rsidRDefault="00B85FCC" w:rsidP="00B85FCC">
      <w:pPr>
        <w:pStyle w:val="Akapitzlist"/>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Zaokrąglenie 0,8</w:t>
      </w:r>
      <w:r w:rsidR="00262C3D">
        <w:rPr>
          <w:rFonts w:ascii="Calibri Light" w:eastAsiaTheme="minorEastAsia" w:hAnsi="Calibri Light"/>
          <w:sz w:val="28"/>
          <w:szCs w:val="28"/>
        </w:rPr>
        <w:t>42</w:t>
      </w:r>
      <w:r>
        <w:rPr>
          <w:rFonts w:ascii="Calibri Light" w:eastAsiaTheme="minorEastAsia" w:hAnsi="Calibri Light"/>
          <w:sz w:val="28"/>
          <w:szCs w:val="28"/>
        </w:rPr>
        <w:t xml:space="preserve"> do jedności wynosi 1.</w:t>
      </w:r>
    </w:p>
    <w:p w:rsidR="00B85FCC" w:rsidRDefault="00B85FCC" w:rsidP="00CB6C03">
      <w:pPr>
        <w:spacing w:after="0"/>
        <w:rPr>
          <w:rFonts w:ascii="Calibri Light" w:eastAsiaTheme="minorEastAsia" w:hAnsi="Calibri Light"/>
          <w:sz w:val="28"/>
          <w:szCs w:val="28"/>
        </w:rPr>
      </w:pPr>
      <w:r>
        <w:rPr>
          <w:rFonts w:ascii="Calibri Light" w:eastAsiaTheme="minorEastAsia" w:hAnsi="Calibri Light"/>
          <w:sz w:val="28"/>
          <w:szCs w:val="28"/>
        </w:rPr>
        <w:t>Im bardziej zaokrąglamy liczbę, tym bardziej jesteśmy niedbali o jej dokładną wartość.</w:t>
      </w:r>
    </w:p>
    <w:p w:rsidR="00B85FCC" w:rsidRDefault="00B85FCC" w:rsidP="00CB6C03">
      <w:pPr>
        <w:spacing w:after="0"/>
        <w:rPr>
          <w:rFonts w:ascii="Calibri Light" w:eastAsiaTheme="minorEastAsia" w:hAnsi="Calibri Light"/>
          <w:sz w:val="28"/>
          <w:szCs w:val="28"/>
        </w:rPr>
      </w:pPr>
    </w:p>
    <w:p w:rsidR="004354C3" w:rsidRDefault="00B85FCC"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Zaokrąglenia zawsze dokonujemy do pewnej cyfry, np. do części tysięcznych, do części setnych, do części dziesiętnych, do jedności, albo </w:t>
      </w:r>
      <w:r w:rsidR="00383C7E">
        <w:rPr>
          <w:rFonts w:ascii="Calibri Light" w:eastAsiaTheme="minorEastAsia" w:hAnsi="Calibri Light"/>
          <w:sz w:val="28"/>
          <w:szCs w:val="28"/>
        </w:rPr>
        <w:t xml:space="preserve">do wyższych cyfr – do dziesiątek, do setek, do tysięcy. </w:t>
      </w:r>
      <w:r w:rsidR="004354C3">
        <w:rPr>
          <w:rFonts w:ascii="Calibri Light" w:eastAsiaTheme="minorEastAsia" w:hAnsi="Calibri Light"/>
          <w:sz w:val="28"/>
          <w:szCs w:val="28"/>
        </w:rPr>
        <w:t xml:space="preserve">Aby zaokrąglić liczbę do </w:t>
      </w:r>
      <w:r w:rsidR="001E4068">
        <w:rPr>
          <w:rFonts w:ascii="Calibri Light" w:eastAsiaTheme="minorEastAsia" w:hAnsi="Calibri Light"/>
          <w:sz w:val="28"/>
          <w:szCs w:val="28"/>
        </w:rPr>
        <w:t>części dziesiętnych</w:t>
      </w:r>
      <w:r w:rsidR="004354C3">
        <w:rPr>
          <w:rFonts w:ascii="Calibri Light" w:eastAsiaTheme="minorEastAsia" w:hAnsi="Calibri Light"/>
          <w:sz w:val="28"/>
          <w:szCs w:val="28"/>
        </w:rPr>
        <w:t>, patrzymy na cyfrę</w:t>
      </w:r>
      <w:r w:rsidR="001E4068" w:rsidRPr="001E4068">
        <w:rPr>
          <w:rFonts w:ascii="Calibri Light" w:eastAsiaTheme="minorEastAsia" w:hAnsi="Calibri Light"/>
          <w:sz w:val="28"/>
          <w:szCs w:val="28"/>
        </w:rPr>
        <w:t xml:space="preserve"> </w:t>
      </w:r>
      <w:r w:rsidR="001E4068">
        <w:rPr>
          <w:rFonts w:ascii="Calibri Light" w:eastAsiaTheme="minorEastAsia" w:hAnsi="Calibri Light"/>
          <w:sz w:val="28"/>
          <w:szCs w:val="28"/>
        </w:rPr>
        <w:t>bezpośrednio po prawej - cyfrę</w:t>
      </w:r>
      <w:r w:rsidR="004354C3">
        <w:rPr>
          <w:rFonts w:ascii="Calibri Light" w:eastAsiaTheme="minorEastAsia" w:hAnsi="Calibri Light"/>
          <w:sz w:val="28"/>
          <w:szCs w:val="28"/>
        </w:rPr>
        <w:t xml:space="preserve"> </w:t>
      </w:r>
      <w:r w:rsidR="001E4068">
        <w:rPr>
          <w:rFonts w:ascii="Calibri Light" w:eastAsiaTheme="minorEastAsia" w:hAnsi="Calibri Light"/>
          <w:sz w:val="28"/>
          <w:szCs w:val="28"/>
        </w:rPr>
        <w:t>części setnych</w:t>
      </w:r>
      <w:r w:rsidR="004354C3">
        <w:rPr>
          <w:rFonts w:ascii="Calibri Light" w:eastAsiaTheme="minorEastAsia" w:hAnsi="Calibri Light"/>
          <w:sz w:val="28"/>
          <w:szCs w:val="28"/>
        </w:rPr>
        <w:t>. Jeśli wynosi ona 0, 1, 2, 3 albo 4, przybliżenie</w:t>
      </w:r>
      <w:r w:rsidR="001E4068">
        <w:rPr>
          <w:rFonts w:ascii="Calibri Light" w:eastAsiaTheme="minorEastAsia" w:hAnsi="Calibri Light"/>
          <w:sz w:val="28"/>
          <w:szCs w:val="28"/>
        </w:rPr>
        <w:t xml:space="preserve"> polega po prostu na ucięciu</w:t>
      </w:r>
      <w:r w:rsidR="004354C3">
        <w:rPr>
          <w:rFonts w:ascii="Calibri Light" w:eastAsiaTheme="minorEastAsia" w:hAnsi="Calibri Light"/>
          <w:sz w:val="28"/>
          <w:szCs w:val="28"/>
        </w:rPr>
        <w:t xml:space="preserve"> cyfry </w:t>
      </w:r>
      <w:r w:rsidR="001E4068">
        <w:rPr>
          <w:rFonts w:ascii="Calibri Light" w:eastAsiaTheme="minorEastAsia" w:hAnsi="Calibri Light"/>
          <w:sz w:val="28"/>
          <w:szCs w:val="28"/>
        </w:rPr>
        <w:t xml:space="preserve">części setnych </w:t>
      </w:r>
      <w:r w:rsidR="004354C3">
        <w:rPr>
          <w:rFonts w:ascii="Calibri Light" w:eastAsiaTheme="minorEastAsia" w:hAnsi="Calibri Light"/>
          <w:sz w:val="28"/>
          <w:szCs w:val="28"/>
        </w:rPr>
        <w:t xml:space="preserve">i wszystkich kolejnych. Jeśli jednak wynosi 5, 6, 7, 8 albo 9, cyfrę </w:t>
      </w:r>
      <w:r w:rsidR="001E4068">
        <w:rPr>
          <w:rFonts w:ascii="Calibri Light" w:eastAsiaTheme="minorEastAsia" w:hAnsi="Calibri Light"/>
          <w:sz w:val="28"/>
          <w:szCs w:val="28"/>
        </w:rPr>
        <w:t xml:space="preserve">części dziesiętnych </w:t>
      </w:r>
      <w:r w:rsidR="004354C3">
        <w:rPr>
          <w:rFonts w:ascii="Calibri Light" w:eastAsiaTheme="minorEastAsia" w:hAnsi="Calibri Light"/>
          <w:sz w:val="28"/>
          <w:szCs w:val="28"/>
        </w:rPr>
        <w:t>zwiększamy o 1 i ucinamy wszystkie z prawej.</w:t>
      </w:r>
    </w:p>
    <w:p w:rsidR="00636239"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dziesięciotysięcznych wynosi 17,6540.</w:t>
      </w:r>
    </w:p>
    <w:p w:rsid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tysięcznych wynosi 17,654.</w:t>
      </w:r>
    </w:p>
    <w:p w:rsid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setnych wynosi 17,65.</w:t>
      </w:r>
    </w:p>
    <w:p w:rsid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dziesiętnych wynosi 17,7.</w:t>
      </w:r>
    </w:p>
    <w:p w:rsid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jedności wynosi 18.</w:t>
      </w:r>
    </w:p>
    <w:p w:rsid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dziesiątek wynosi 20.</w:t>
      </w:r>
    </w:p>
    <w:p w:rsidR="004354C3" w:rsidRPr="004354C3" w:rsidRDefault="004354C3" w:rsidP="004354C3">
      <w:pPr>
        <w:pStyle w:val="Akapitzlist"/>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setek wynosi 0.</w:t>
      </w:r>
    </w:p>
    <w:p w:rsidR="004354C3" w:rsidRDefault="004354C3" w:rsidP="00CB6C03">
      <w:pPr>
        <w:spacing w:after="0"/>
        <w:rPr>
          <w:rFonts w:ascii="Calibri Light" w:eastAsiaTheme="minorEastAsia" w:hAnsi="Calibri Light"/>
          <w:sz w:val="28"/>
          <w:szCs w:val="28"/>
        </w:rPr>
      </w:pPr>
    </w:p>
    <w:p w:rsidR="002203B5" w:rsidRDefault="002203B5"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Symbolicznie określenie przybliżenia wyraża znak </w:t>
      </w:r>
      <m:oMath>
        <m:r>
          <w:rPr>
            <w:rFonts w:ascii="Cambria Math" w:eastAsiaTheme="minorEastAsia" w:hAnsi="Cambria Math"/>
            <w:sz w:val="28"/>
            <w:szCs w:val="28"/>
          </w:rPr>
          <m:t>≈</m:t>
        </m:r>
      </m:oMath>
      <w:r>
        <w:rPr>
          <w:rFonts w:ascii="Calibri Light" w:eastAsiaTheme="minorEastAsia" w:hAnsi="Calibri Light"/>
          <w:sz w:val="28"/>
          <w:szCs w:val="28"/>
        </w:rPr>
        <w:t xml:space="preserve"> przypominający znak równości po kilku głębszych. Możemy zapisać </w:t>
      </w:r>
      <m:oMath>
        <m:r>
          <m:rPr>
            <m:sty m:val="p"/>
          </m:rPr>
          <w:rPr>
            <w:rFonts w:ascii="Cambria Math" w:eastAsiaTheme="minorEastAsia" w:hAnsi="Cambria Math"/>
            <w:sz w:val="28"/>
            <w:szCs w:val="28"/>
          </w:rPr>
          <m:t>17,65401≈17,65</m:t>
        </m:r>
      </m:oMath>
      <w:r>
        <w:rPr>
          <w:rFonts w:ascii="Calibri Light" w:eastAsiaTheme="minorEastAsia" w:hAnsi="Calibri Light"/>
          <w:sz w:val="28"/>
          <w:szCs w:val="28"/>
        </w:rPr>
        <w:t xml:space="preserve"> lub </w:t>
      </w:r>
      <m:oMath>
        <m:r>
          <m:rPr>
            <m:sty m:val="p"/>
          </m:rPr>
          <w:rPr>
            <w:rFonts w:ascii="Cambria Math" w:eastAsiaTheme="minorEastAsia" w:hAnsi="Cambria Math"/>
            <w:sz w:val="28"/>
            <w:szCs w:val="28"/>
          </w:rPr>
          <m:t>17,65401≈17,7</m:t>
        </m:r>
      </m:oMath>
      <w:r>
        <w:rPr>
          <w:rFonts w:ascii="Calibri Light" w:eastAsiaTheme="minorEastAsia" w:hAnsi="Calibri Light"/>
          <w:sz w:val="28"/>
          <w:szCs w:val="28"/>
        </w:rPr>
        <w:t xml:space="preserve"> lub </w:t>
      </w:r>
      <m:oMath>
        <m:r>
          <m:rPr>
            <m:sty m:val="p"/>
          </m:rPr>
          <w:rPr>
            <w:rFonts w:ascii="Cambria Math" w:eastAsiaTheme="minorEastAsia" w:hAnsi="Cambria Math"/>
            <w:sz w:val="28"/>
            <w:szCs w:val="28"/>
          </w:rPr>
          <m:t>17,65401≈18</m:t>
        </m:r>
      </m:oMath>
      <w:r>
        <w:rPr>
          <w:rFonts w:ascii="Calibri Light" w:eastAsiaTheme="minorEastAsia" w:hAnsi="Calibri Light"/>
          <w:sz w:val="28"/>
          <w:szCs w:val="28"/>
        </w:rPr>
        <w:t xml:space="preserve">. </w:t>
      </w:r>
      <w:r>
        <w:rPr>
          <w:rFonts w:ascii="Calibri Light" w:eastAsiaTheme="minorEastAsia" w:hAnsi="Calibri Light"/>
          <w:sz w:val="28"/>
          <w:szCs w:val="28"/>
        </w:rPr>
        <w:lastRenderedPageBreak/>
        <w:t xml:space="preserve">Czasem zamiast podwójnej fali spotyka się też </w:t>
      </w:r>
      <m:oMath>
        <m:r>
          <w:rPr>
            <w:rFonts w:ascii="Cambria Math" w:eastAsiaTheme="minorEastAsia" w:hAnsi="Cambria Math"/>
            <w:sz w:val="28"/>
            <w:szCs w:val="28"/>
          </w:rPr>
          <m:t>≅</m:t>
        </m:r>
      </m:oMath>
      <w:r>
        <w:rPr>
          <w:rFonts w:ascii="Calibri Light" w:eastAsiaTheme="minorEastAsia" w:hAnsi="Calibri Light"/>
          <w:sz w:val="28"/>
          <w:szCs w:val="28"/>
        </w:rPr>
        <w:t>, jednak na poziomie wyższej matematyki symbol ten przybiera inne znaczenie.</w:t>
      </w:r>
    </w:p>
    <w:p w:rsidR="002203B5" w:rsidRDefault="002203B5" w:rsidP="00CB6C03">
      <w:pPr>
        <w:spacing w:after="0"/>
        <w:rPr>
          <w:rFonts w:ascii="Calibri Light" w:eastAsiaTheme="minorEastAsia" w:hAnsi="Calibri Light"/>
          <w:sz w:val="28"/>
          <w:szCs w:val="28"/>
        </w:rPr>
      </w:pPr>
    </w:p>
    <w:p w:rsidR="00167755" w:rsidRPr="002203B5" w:rsidRDefault="00167755" w:rsidP="002203B5">
      <w:pPr>
        <w:pStyle w:val="Akapitzlist"/>
        <w:numPr>
          <w:ilvl w:val="0"/>
          <w:numId w:val="35"/>
        </w:numPr>
        <w:spacing w:after="0"/>
        <w:rPr>
          <w:rFonts w:ascii="Calibri Light" w:eastAsiaTheme="minorEastAsia" w:hAnsi="Calibri Light"/>
          <w:sz w:val="28"/>
          <w:szCs w:val="28"/>
        </w:rPr>
      </w:pPr>
      <w:r w:rsidRPr="002203B5">
        <w:rPr>
          <w:rFonts w:ascii="Calibri Light" w:eastAsiaTheme="minorEastAsia" w:hAnsi="Calibri Light"/>
          <w:sz w:val="28"/>
          <w:szCs w:val="28"/>
        </w:rPr>
        <w:t xml:space="preserve">Według międzynarodowych przeliczników miar </w:t>
      </w:r>
      <w:r w:rsidR="00262E8C" w:rsidRPr="002203B5">
        <w:rPr>
          <w:rFonts w:ascii="Calibri Light" w:eastAsiaTheme="minorEastAsia" w:hAnsi="Calibri Light"/>
          <w:sz w:val="28"/>
          <w:szCs w:val="28"/>
        </w:rPr>
        <w:t xml:space="preserve">długości </w:t>
      </w:r>
      <w:r w:rsidRPr="002203B5">
        <w:rPr>
          <w:rFonts w:ascii="Calibri Light" w:eastAsiaTheme="minorEastAsia" w:hAnsi="Calibri Light"/>
          <w:sz w:val="28"/>
          <w:szCs w:val="28"/>
        </w:rPr>
        <w:t>mila angielska to</w:t>
      </w:r>
      <w:r w:rsidR="00262E8C" w:rsidRPr="002203B5">
        <w:rPr>
          <w:rFonts w:ascii="Calibri Light" w:eastAsiaTheme="minorEastAsia" w:hAnsi="Calibri Light"/>
          <w:sz w:val="28"/>
          <w:szCs w:val="28"/>
        </w:rPr>
        <w:t xml:space="preserve"> 1,609344</w:t>
      </w:r>
      <w:r w:rsidR="00262E8C">
        <w:rPr>
          <w:rStyle w:val="Odwoanieprzypisudolnego"/>
          <w:rFonts w:ascii="Calibri Light" w:eastAsiaTheme="minorEastAsia" w:hAnsi="Calibri Light"/>
          <w:sz w:val="28"/>
          <w:szCs w:val="28"/>
        </w:rPr>
        <w:footnoteReference w:id="5"/>
      </w:r>
      <w:r w:rsidR="00262E8C" w:rsidRPr="002203B5">
        <w:rPr>
          <w:rFonts w:ascii="Calibri Light" w:eastAsiaTheme="minorEastAsia" w:hAnsi="Calibri Light"/>
          <w:sz w:val="28"/>
          <w:szCs w:val="28"/>
        </w:rPr>
        <w:t xml:space="preserve"> kilometra. Od patrzenia na taką liczbę bolą oczy. W praktyce wystarczy nam pojęcie,</w:t>
      </w:r>
      <w:r w:rsidR="002203B5">
        <w:rPr>
          <w:rFonts w:ascii="Calibri Light" w:eastAsiaTheme="minorEastAsia" w:hAnsi="Calibri Light"/>
          <w:sz w:val="28"/>
          <w:szCs w:val="28"/>
        </w:rPr>
        <w:t xml:space="preserve"> że mila to około 1,6 kilometra, czyli </w:t>
      </w:r>
      <m:oMath>
        <m:r>
          <m:rPr>
            <m:sty m:val="p"/>
          </m:rPr>
          <w:rPr>
            <w:rFonts w:ascii="Cambria Math" w:eastAsiaTheme="minorEastAsia" w:hAnsi="Cambria Math"/>
            <w:sz w:val="28"/>
            <w:szCs w:val="28"/>
          </w:rPr>
          <m:t>1,609344</m:t>
        </m:r>
        <m:r>
          <m:rPr>
            <m:sty m:val="p"/>
          </m:rPr>
          <w:rPr>
            <w:rFonts w:ascii="Cambria Math" w:eastAsiaTheme="minorEastAsia" w:hAnsi="Calibri Light"/>
            <w:sz w:val="28"/>
            <w:szCs w:val="28"/>
          </w:rPr>
          <m:t xml:space="preserve"> km </m:t>
        </m:r>
        <m:r>
          <m:rPr>
            <m:sty m:val="p"/>
          </m:rPr>
          <w:rPr>
            <w:rFonts w:ascii="Cambria Math" w:eastAsiaTheme="minorEastAsia" w:hAnsi="Cambria Math"/>
            <w:sz w:val="28"/>
            <w:szCs w:val="28"/>
          </w:rPr>
          <m:t>≈</m:t>
        </m:r>
        <m:r>
          <m:rPr>
            <m:sty m:val="p"/>
          </m:rPr>
          <w:rPr>
            <w:rFonts w:ascii="Cambria Math" w:eastAsiaTheme="minorEastAsia" w:hAnsi="Calibri Light"/>
            <w:sz w:val="28"/>
            <w:szCs w:val="28"/>
          </w:rPr>
          <m:t xml:space="preserve"> </m:t>
        </m:r>
        <m:r>
          <m:rPr>
            <m:sty m:val="p"/>
          </m:rPr>
          <w:rPr>
            <w:rFonts w:ascii="Cambria Math" w:eastAsiaTheme="minorEastAsia" w:hAnsi="Cambria Math"/>
            <w:sz w:val="28"/>
            <w:szCs w:val="28"/>
          </w:rPr>
          <m:t>1,6</m:t>
        </m:r>
        <m:r>
          <m:rPr>
            <m:sty m:val="p"/>
          </m:rPr>
          <w:rPr>
            <w:rFonts w:ascii="Cambria Math" w:eastAsiaTheme="minorEastAsia" w:hAnsi="Calibri Light"/>
            <w:sz w:val="28"/>
            <w:szCs w:val="28"/>
          </w:rPr>
          <m:t xml:space="preserve"> km</m:t>
        </m:r>
      </m:oMath>
    </w:p>
    <w:p w:rsidR="00262E8C" w:rsidRDefault="00262E8C" w:rsidP="00CB6C03">
      <w:pPr>
        <w:spacing w:after="0"/>
        <w:rPr>
          <w:rFonts w:ascii="Calibri Light" w:eastAsiaTheme="minorEastAsia" w:hAnsi="Calibri Light"/>
          <w:sz w:val="28"/>
          <w:szCs w:val="28"/>
        </w:rPr>
      </w:pPr>
    </w:p>
    <w:p w:rsidR="00347EB1" w:rsidRDefault="00262E8C" w:rsidP="00CB6C03">
      <w:pPr>
        <w:spacing w:after="0"/>
        <w:rPr>
          <w:rFonts w:ascii="Calibri Light" w:eastAsiaTheme="minorEastAsia" w:hAnsi="Calibri Light"/>
          <w:sz w:val="28"/>
          <w:szCs w:val="28"/>
        </w:rPr>
      </w:pPr>
      <w:r>
        <w:rPr>
          <w:rFonts w:ascii="Calibri Light" w:eastAsiaTheme="minorEastAsia" w:hAnsi="Calibri Light"/>
          <w:sz w:val="28"/>
          <w:szCs w:val="28"/>
        </w:rPr>
        <w:t>W zapisie dziesiętnym c</w:t>
      </w:r>
      <w:r w:rsidR="00347EB1">
        <w:rPr>
          <w:rFonts w:ascii="Calibri Light" w:eastAsiaTheme="minorEastAsia" w:hAnsi="Calibri Light"/>
          <w:sz w:val="28"/>
          <w:szCs w:val="28"/>
        </w:rPr>
        <w:t>yfry z lewej strony mają większą wagę i mocniej wpływają na wielkość liczby niż cyfry</w:t>
      </w:r>
      <w:r w:rsidR="005C637F">
        <w:rPr>
          <w:rFonts w:ascii="Calibri Light" w:eastAsiaTheme="minorEastAsia" w:hAnsi="Calibri Light"/>
          <w:sz w:val="28"/>
          <w:szCs w:val="28"/>
        </w:rPr>
        <w:t xml:space="preserve"> po prawej stronie. Każda cyfra</w:t>
      </w:r>
      <w:r w:rsidR="00B035CB">
        <w:rPr>
          <w:rFonts w:ascii="Calibri Light" w:eastAsiaTheme="minorEastAsia" w:hAnsi="Calibri Light"/>
          <w:sz w:val="28"/>
          <w:szCs w:val="28"/>
        </w:rPr>
        <w:t xml:space="preserve"> </w:t>
      </w:r>
      <w:r w:rsidR="00347EB1">
        <w:rPr>
          <w:rFonts w:ascii="Calibri Light" w:eastAsiaTheme="minorEastAsia" w:hAnsi="Calibri Light"/>
          <w:sz w:val="28"/>
          <w:szCs w:val="28"/>
        </w:rPr>
        <w:t>ma wagę 10 razy większą ni</w:t>
      </w:r>
      <w:r w:rsidR="00015E1C">
        <w:rPr>
          <w:rFonts w:ascii="Calibri Light" w:eastAsiaTheme="minorEastAsia" w:hAnsi="Calibri Light"/>
          <w:sz w:val="28"/>
          <w:szCs w:val="28"/>
        </w:rPr>
        <w:t>ż cyfra bezpośrednio po prawej</w:t>
      </w:r>
      <w:r w:rsidR="00347EB1">
        <w:rPr>
          <w:rFonts w:ascii="Calibri Light" w:eastAsiaTheme="minorEastAsia" w:hAnsi="Calibri Light"/>
          <w:sz w:val="28"/>
          <w:szCs w:val="28"/>
        </w:rPr>
        <w:t>.</w:t>
      </w:r>
      <w:r w:rsidR="00B035CB">
        <w:rPr>
          <w:rFonts w:ascii="Calibri Light" w:eastAsiaTheme="minorEastAsia" w:hAnsi="Calibri Light"/>
          <w:sz w:val="28"/>
          <w:szCs w:val="28"/>
        </w:rPr>
        <w:t xml:space="preserve"> </w:t>
      </w:r>
      <w:r w:rsidR="00167755">
        <w:rPr>
          <w:rFonts w:ascii="Calibri Light" w:eastAsiaTheme="minorEastAsia" w:hAnsi="Calibri Light"/>
          <w:sz w:val="28"/>
          <w:szCs w:val="28"/>
        </w:rPr>
        <w:t>Gdy czytamy liczbę od lewej do prawej, kolejne cyfry mają coraz mniejsze zna</w:t>
      </w:r>
      <w:r>
        <w:rPr>
          <w:rFonts w:ascii="Calibri Light" w:eastAsiaTheme="minorEastAsia" w:hAnsi="Calibri Light"/>
          <w:sz w:val="28"/>
          <w:szCs w:val="28"/>
        </w:rPr>
        <w:t xml:space="preserve">czenie i jedynie precyzują wartość liczby. Z tego powodu w praktyce możemy </w:t>
      </w:r>
      <w:r w:rsidR="001E4068">
        <w:rPr>
          <w:rFonts w:ascii="Calibri Light" w:eastAsiaTheme="minorEastAsia" w:hAnsi="Calibri Light"/>
          <w:sz w:val="28"/>
          <w:szCs w:val="28"/>
        </w:rPr>
        <w:t>czasami „zaniedbać”</w:t>
      </w:r>
      <w:r>
        <w:rPr>
          <w:rFonts w:ascii="Calibri Light" w:eastAsiaTheme="minorEastAsia" w:hAnsi="Calibri Light"/>
          <w:sz w:val="28"/>
          <w:szCs w:val="28"/>
        </w:rPr>
        <w:t xml:space="preserve"> niektóre cyfry i oglądać liczbę w uproszczonej postaci. </w:t>
      </w:r>
    </w:p>
    <w:p w:rsidR="002203B5" w:rsidRDefault="002203B5" w:rsidP="00CB6C03">
      <w:pPr>
        <w:spacing w:after="0"/>
        <w:rPr>
          <w:rFonts w:ascii="Calibri Light" w:eastAsiaTheme="minorEastAsia" w:hAnsi="Calibri Light"/>
          <w:sz w:val="28"/>
          <w:szCs w:val="28"/>
        </w:rPr>
      </w:pPr>
    </w:p>
    <w:p w:rsidR="001F263F" w:rsidRPr="00167755" w:rsidRDefault="001F263F" w:rsidP="001F263F">
      <w:pPr>
        <w:spacing w:after="0"/>
        <w:rPr>
          <w:sz w:val="34"/>
          <w:szCs w:val="34"/>
        </w:rPr>
      </w:pPr>
      <w:r>
        <w:rPr>
          <w:sz w:val="34"/>
          <w:szCs w:val="34"/>
        </w:rPr>
        <w:t>Rozszerzenie</w:t>
      </w:r>
    </w:p>
    <w:p w:rsidR="001F263F" w:rsidRDefault="001F263F"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W kontekście ułamków dziesiętnych wprowadzono </w:t>
      </w:r>
      <w:r w:rsidR="00D466A7">
        <w:rPr>
          <w:rFonts w:ascii="Calibri Light" w:eastAsiaTheme="minorEastAsia" w:hAnsi="Calibri Light"/>
          <w:sz w:val="28"/>
          <w:szCs w:val="28"/>
        </w:rPr>
        <w:t xml:space="preserve">wątpliwej przydatności </w:t>
      </w:r>
      <w:r>
        <w:rPr>
          <w:rFonts w:ascii="Calibri Light" w:eastAsiaTheme="minorEastAsia" w:hAnsi="Calibri Light"/>
          <w:sz w:val="28"/>
          <w:szCs w:val="28"/>
        </w:rPr>
        <w:t xml:space="preserve">pojęcia </w:t>
      </w:r>
      <w:r w:rsidRPr="001F263F">
        <w:rPr>
          <w:rFonts w:ascii="Calibri Light" w:eastAsiaTheme="minorEastAsia" w:hAnsi="Calibri Light"/>
          <w:i/>
          <w:sz w:val="28"/>
          <w:szCs w:val="28"/>
        </w:rPr>
        <w:t>podłoga</w:t>
      </w:r>
      <w:r>
        <w:rPr>
          <w:rFonts w:ascii="Calibri Light" w:eastAsiaTheme="minorEastAsia" w:hAnsi="Calibri Light"/>
          <w:sz w:val="28"/>
          <w:szCs w:val="28"/>
        </w:rPr>
        <w:t xml:space="preserve"> i </w:t>
      </w:r>
      <w:r w:rsidRPr="001F263F">
        <w:rPr>
          <w:rFonts w:ascii="Calibri Light" w:eastAsiaTheme="minorEastAsia" w:hAnsi="Calibri Light"/>
          <w:i/>
          <w:sz w:val="28"/>
          <w:szCs w:val="28"/>
        </w:rPr>
        <w:t>sufit</w:t>
      </w:r>
      <w:r>
        <w:rPr>
          <w:rStyle w:val="Odwoanieprzypisudolnego"/>
          <w:rFonts w:ascii="Calibri Light" w:eastAsiaTheme="minorEastAsia" w:hAnsi="Calibri Light"/>
          <w:sz w:val="28"/>
          <w:szCs w:val="28"/>
        </w:rPr>
        <w:footnoteReference w:id="6"/>
      </w:r>
      <w:r>
        <w:rPr>
          <w:rFonts w:ascii="Calibri Light" w:eastAsiaTheme="minorEastAsia" w:hAnsi="Calibri Light"/>
          <w:sz w:val="28"/>
          <w:szCs w:val="28"/>
        </w:rPr>
        <w:t>.</w:t>
      </w:r>
      <w:r w:rsidR="00D466A7">
        <w:rPr>
          <w:rFonts w:ascii="Calibri Light" w:eastAsiaTheme="minorEastAsia" w:hAnsi="Calibri Light"/>
          <w:sz w:val="28"/>
          <w:szCs w:val="28"/>
        </w:rPr>
        <w:t xml:space="preserve"> Podłog</w:t>
      </w:r>
      <w:r w:rsidR="00015E1C">
        <w:rPr>
          <w:rFonts w:ascii="Calibri Light" w:eastAsiaTheme="minorEastAsia" w:hAnsi="Calibri Light"/>
          <w:sz w:val="28"/>
          <w:szCs w:val="28"/>
        </w:rPr>
        <w:t>a liczby to jej część całkowita. S</w:t>
      </w:r>
      <w:r w:rsidR="00D466A7">
        <w:rPr>
          <w:rFonts w:ascii="Calibri Light" w:eastAsiaTheme="minorEastAsia" w:hAnsi="Calibri Light"/>
          <w:sz w:val="28"/>
          <w:szCs w:val="28"/>
        </w:rPr>
        <w:t xml:space="preserve">ymbolicznie zdanie „część całkowita (podłoga) liczby 24,389 wynosi 24” zapisujemy jako: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24,389</m:t>
            </m:r>
          </m:e>
        </m:d>
        <m:r>
          <w:rPr>
            <w:rFonts w:ascii="Cambria Math" w:eastAsiaTheme="minorEastAsia" w:hAnsi="Cambria Math"/>
            <w:sz w:val="28"/>
            <w:szCs w:val="28"/>
          </w:rPr>
          <m:t>=24</m:t>
        </m:r>
      </m:oMath>
      <w:r w:rsidR="00D466A7">
        <w:rPr>
          <w:rFonts w:ascii="Calibri Light" w:eastAsiaTheme="minorEastAsia" w:hAnsi="Calibri Light"/>
          <w:sz w:val="28"/>
          <w:szCs w:val="28"/>
        </w:rPr>
        <w:t>.</w:t>
      </w:r>
      <w:r w:rsidR="00D466A7">
        <w:rPr>
          <w:rStyle w:val="Odwoanieprzypisudolnego"/>
          <w:rFonts w:ascii="Calibri Light" w:eastAsiaTheme="minorEastAsia" w:hAnsi="Calibri Light"/>
          <w:sz w:val="28"/>
          <w:szCs w:val="28"/>
        </w:rPr>
        <w:footnoteReference w:id="7"/>
      </w:r>
      <w:r w:rsidR="00D466A7">
        <w:rPr>
          <w:rFonts w:ascii="Calibri Light" w:eastAsiaTheme="minorEastAsia" w:hAnsi="Calibri Light"/>
          <w:sz w:val="28"/>
          <w:szCs w:val="28"/>
        </w:rPr>
        <w:t xml:space="preserve"> Sufit to liczba o 1 większa od podłogi. Symbolicznie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24,389</m:t>
            </m:r>
          </m:e>
        </m:d>
        <m:r>
          <w:rPr>
            <w:rFonts w:ascii="Cambria Math" w:eastAsiaTheme="minorEastAsia" w:hAnsi="Cambria Math"/>
            <w:sz w:val="28"/>
            <w:szCs w:val="28"/>
          </w:rPr>
          <m:t>=25</m:t>
        </m:r>
      </m:oMath>
      <w:r w:rsidR="00D466A7">
        <w:rPr>
          <w:rFonts w:ascii="Calibri Light" w:eastAsiaTheme="minorEastAsia" w:hAnsi="Calibri Light"/>
          <w:sz w:val="28"/>
          <w:szCs w:val="28"/>
        </w:rPr>
        <w:t xml:space="preserve">. </w:t>
      </w:r>
    </w:p>
    <w:p w:rsidR="00D466A7" w:rsidRDefault="00D466A7" w:rsidP="00CB6C03">
      <w:pPr>
        <w:spacing w:after="0"/>
        <w:rPr>
          <w:rFonts w:ascii="Calibri Light" w:eastAsiaTheme="minorEastAsia" w:hAnsi="Calibri Light"/>
          <w:sz w:val="28"/>
          <w:szCs w:val="28"/>
        </w:rPr>
      </w:pPr>
    </w:p>
    <w:p w:rsidR="00D466A7" w:rsidRPr="006C1A1E" w:rsidRDefault="00D466A7" w:rsidP="00D466A7">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04831" behindDoc="0" locked="0" layoutInCell="1" allowOverlap="1" wp14:anchorId="539DF297" wp14:editId="6D705AF4">
                <wp:simplePos x="0" y="0"/>
                <wp:positionH relativeFrom="column">
                  <wp:posOffset>-47625</wp:posOffset>
                </wp:positionH>
                <wp:positionV relativeFrom="paragraph">
                  <wp:posOffset>144779</wp:posOffset>
                </wp:positionV>
                <wp:extent cx="161925" cy="276225"/>
                <wp:effectExtent l="0" t="0" r="9525" b="9525"/>
                <wp:wrapNone/>
                <wp:docPr id="10" name="Schemat blokowy: decyzja 10"/>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10" o:spid="_x0000_s1026" type="#_x0000_t110" style="position:absolute;margin-left:-3.75pt;margin-top:11.4pt;width:12.75pt;height:21.75pt;z-index:251704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B0pgIAAKI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" fillcolor="#ac0000" stroked="f" strokeweight="2pt"/>
            </w:pict>
          </mc:Fallback>
        </mc:AlternateContent>
      </w:r>
      <w:r>
        <w:rPr>
          <w:rFonts w:ascii="Corbel" w:hAnsi="Corbel"/>
          <w:sz w:val="30"/>
          <w:szCs w:val="30"/>
        </w:rPr>
        <w:t>Nieskończone rozwinięcie dziesiętne</w:t>
      </w:r>
    </w:p>
    <w:p w:rsidR="00D466A7" w:rsidRPr="00F00550" w:rsidRDefault="00D466A7" w:rsidP="00D466A7">
      <w:pPr>
        <w:spacing w:after="0"/>
        <w:rPr>
          <w:rFonts w:ascii="Calibri Light" w:hAnsi="Calibri Light"/>
          <w:sz w:val="28"/>
          <w:szCs w:val="28"/>
        </w:rPr>
      </w:pPr>
    </w:p>
    <w:p w:rsidR="00D466A7" w:rsidRPr="00167755" w:rsidRDefault="00D466A7" w:rsidP="00D466A7">
      <w:pPr>
        <w:spacing w:after="0"/>
        <w:rPr>
          <w:sz w:val="34"/>
          <w:szCs w:val="34"/>
        </w:rPr>
      </w:pPr>
      <w:r w:rsidRPr="006C1A1E">
        <w:rPr>
          <w:sz w:val="34"/>
          <w:szCs w:val="34"/>
        </w:rPr>
        <w:t>Intuicje</w:t>
      </w:r>
    </w:p>
    <w:p w:rsidR="00D466A7" w:rsidRDefault="00CA4DCA"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Liczba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zapisana jako ułamek dziesiętny to 0,2. Jeśli przypomnimy sobie właściwości rozszerzania ułamków zwykłych, stwierdzimy, że </w:t>
      </w:r>
    </w:p>
    <w:p w:rsidR="00CA4DCA" w:rsidRPr="00CA4DCA" w:rsidRDefault="00230438" w:rsidP="00CB6C03">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oMath>
      </m:oMathPara>
    </w:p>
    <w:p w:rsidR="00CA4DCA" w:rsidRDefault="00CA4DCA"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Z kolei </w:t>
      </w:r>
      <m:oMath>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zapisane w postaci dziesiętnej to 0,20. Oznacza to, że</w:t>
      </w:r>
    </w:p>
    <w:p w:rsidR="00CA4DCA" w:rsidRDefault="00CA4DCA" w:rsidP="00CA4DCA">
      <w:pPr>
        <w:spacing w:after="0"/>
        <w:jc w:val="center"/>
        <w:rPr>
          <w:rFonts w:ascii="Calibri Light" w:eastAsiaTheme="minorEastAsia" w:hAnsi="Calibri Light"/>
          <w:sz w:val="28"/>
          <w:szCs w:val="28"/>
        </w:rPr>
      </w:pPr>
      <w:r>
        <w:rPr>
          <w:rFonts w:ascii="Calibri Light" w:eastAsiaTheme="minorEastAsia" w:hAnsi="Calibri Light"/>
          <w:sz w:val="28"/>
          <w:szCs w:val="28"/>
        </w:rPr>
        <w:t>0,2 = 0,20</w:t>
      </w:r>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t>Kontynuując tendencję rozszerzania licznika i mianownika przez 10 otrzymamy</w:t>
      </w:r>
    </w:p>
    <w:p w:rsidR="00CA4DCA" w:rsidRPr="00CA4DCA" w:rsidRDefault="00230438" w:rsidP="00CA4DCA">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2000</m:t>
              </m:r>
            </m:num>
            <m:den>
              <m:r>
                <w:rPr>
                  <w:rFonts w:ascii="Cambria Math" w:eastAsiaTheme="minorEastAsia" w:hAnsi="Cambria Math"/>
                  <w:sz w:val="28"/>
                  <w:szCs w:val="28"/>
                </w:rPr>
                <m:t>10000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20000</m:t>
              </m:r>
            </m:num>
            <m:den>
              <m:r>
                <w:rPr>
                  <w:rFonts w:ascii="Cambria Math" w:eastAsiaTheme="minorEastAsia" w:hAnsi="Cambria Math"/>
                  <w:sz w:val="28"/>
                  <w:szCs w:val="28"/>
                </w:rPr>
                <m:t>100000</m:t>
              </m:r>
            </m:den>
          </m:f>
          <m:r>
            <w:rPr>
              <w:rFonts w:ascii="Cambria Math" w:eastAsiaTheme="minorEastAsia" w:hAnsi="Cambria Math"/>
              <w:sz w:val="28"/>
              <w:szCs w:val="28"/>
            </w:rPr>
            <m:t>=…</m:t>
          </m:r>
        </m:oMath>
      </m:oMathPara>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t>czyli</w:t>
      </w:r>
    </w:p>
    <w:p w:rsidR="00CA4DCA" w:rsidRDefault="00CA4DCA" w:rsidP="00CA4DCA">
      <w:pPr>
        <w:spacing w:after="0"/>
        <w:jc w:val="center"/>
        <w:rPr>
          <w:rFonts w:ascii="Calibri Light" w:eastAsiaTheme="minorEastAsia" w:hAnsi="Calibri Light"/>
          <w:sz w:val="28"/>
          <w:szCs w:val="28"/>
        </w:rPr>
      </w:pPr>
      <w:r>
        <w:rPr>
          <w:rFonts w:ascii="Calibri Light" w:eastAsiaTheme="minorEastAsia" w:hAnsi="Calibri Light"/>
          <w:sz w:val="28"/>
          <w:szCs w:val="28"/>
        </w:rPr>
        <w:t>0,2 = 0,20 = 0,200 = 0,2000 = 0,20000 = …</w:t>
      </w:r>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Dopisywanie zer po przecinku na końcu liczby nic nie zmienia: możemy dopisywać zera bez opamiętania, tak długo, jak chcemy. W gruncie rzeczy możemy dopisać </w:t>
      </w:r>
      <w:r w:rsidRPr="00CA4DCA">
        <w:rPr>
          <w:rFonts w:ascii="Calibri Light" w:eastAsiaTheme="minorEastAsia" w:hAnsi="Calibri Light"/>
          <w:b/>
          <w:sz w:val="28"/>
          <w:szCs w:val="28"/>
        </w:rPr>
        <w:t>nieskończenie wiele</w:t>
      </w:r>
      <w:r>
        <w:rPr>
          <w:rFonts w:ascii="Calibri Light" w:eastAsiaTheme="minorEastAsia" w:hAnsi="Calibri Light"/>
          <w:sz w:val="28"/>
          <w:szCs w:val="28"/>
        </w:rPr>
        <w:t xml:space="preserve"> zer na końcu ułamka dziesiętnego – i nie zmienimy jego wartości.</w:t>
      </w:r>
    </w:p>
    <w:p w:rsidR="00CA4DCA" w:rsidRPr="00CA4DCA" w:rsidRDefault="00230438" w:rsidP="00CA4DCA">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=0,2000000000…</m:t>
          </m:r>
        </m:oMath>
      </m:oMathPara>
    </w:p>
    <w:p w:rsidR="00CA4DCA" w:rsidRDefault="00F96F2C" w:rsidP="00CA4DCA">
      <w:pPr>
        <w:spacing w:after="0"/>
        <w:rPr>
          <w:rFonts w:ascii="Calibri Light" w:eastAsiaTheme="minorEastAsia" w:hAnsi="Calibri Light"/>
          <w:sz w:val="28"/>
          <w:szCs w:val="28"/>
        </w:rPr>
      </w:pPr>
      <w:r>
        <w:rPr>
          <w:rFonts w:ascii="Calibri Light" w:eastAsiaTheme="minorEastAsia" w:hAnsi="Calibri Light"/>
          <w:sz w:val="28"/>
          <w:szCs w:val="28"/>
        </w:rPr>
        <w:t xml:space="preserve">Każdej liczbie o skończonym rozwinięciu dziesiętnym możemy urodzić (trochę na siłę) nieskończone rozwinięcie dziesiętne. </w:t>
      </w:r>
    </w:p>
    <w:p w:rsidR="00F96F2C" w:rsidRDefault="00F96F2C" w:rsidP="00CA4DCA">
      <w:pPr>
        <w:spacing w:after="0"/>
        <w:rPr>
          <w:rFonts w:ascii="Calibri Light" w:eastAsiaTheme="minorEastAsia" w:hAnsi="Calibri Light"/>
          <w:sz w:val="28"/>
          <w:szCs w:val="28"/>
        </w:rPr>
      </w:pP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sz w:val="28"/>
          <w:szCs w:val="28"/>
        </w:rPr>
        <w:t xml:space="preserve">Niektóre ułamki zwykłe nie posiadają skończonego rozwinięcia. Zastanówmy się nad zamianą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Pr>
          <w:rFonts w:ascii="Calibri Light" w:eastAsiaTheme="minorEastAsia" w:hAnsi="Calibri Light"/>
          <w:sz w:val="28"/>
          <w:szCs w:val="28"/>
        </w:rPr>
        <w:t xml:space="preserve"> na ułamek dziesiętny. Gdybyśmy wzięli bardzo dokładną miarkę krawiecką o długości metra i przecięli ją dokładnie w jednej trzeciej długości, otrzymalibyśmy fragment o długości 0,33333333333333… m. </w:t>
      </w:r>
      <w:r w:rsidR="002203B5">
        <w:rPr>
          <w:rFonts w:ascii="Calibri Light" w:eastAsiaTheme="minorEastAsia" w:hAnsi="Calibri Light"/>
          <w:sz w:val="28"/>
          <w:szCs w:val="28"/>
        </w:rPr>
        <w:t xml:space="preserve">Żadne skończone rozwinięcie nie przedstawi dokładnej długości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sidR="002203B5">
        <w:rPr>
          <w:rFonts w:ascii="Calibri Light" w:eastAsiaTheme="minorEastAsia" w:hAnsi="Calibri Light"/>
          <w:sz w:val="28"/>
          <w:szCs w:val="28"/>
        </w:rPr>
        <w:t xml:space="preserve"> miarki. Krzyś mógłby stwierdzić, że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≈0,3</m:t>
        </m:r>
      </m:oMath>
      <w:r w:rsidR="00A05A2C">
        <w:rPr>
          <w:rFonts w:ascii="Calibri Light" w:eastAsiaTheme="minorEastAsia" w:hAnsi="Calibri Light"/>
          <w:sz w:val="28"/>
          <w:szCs w:val="28"/>
        </w:rPr>
        <w:t xml:space="preserve">. Przyjrzawszy się bliżej, Krzyś skoryguje spostrzeżenie do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≈0,33</m:t>
        </m:r>
      </m:oMath>
      <w:r w:rsidR="00A05A2C">
        <w:rPr>
          <w:rFonts w:ascii="Calibri Light" w:eastAsiaTheme="minorEastAsia" w:hAnsi="Calibri Light"/>
          <w:sz w:val="28"/>
          <w:szCs w:val="28"/>
        </w:rPr>
        <w:t>. J</w:t>
      </w:r>
      <w:r w:rsidR="002203B5">
        <w:rPr>
          <w:rFonts w:ascii="Calibri Light" w:eastAsiaTheme="minorEastAsia" w:hAnsi="Calibri Light"/>
          <w:sz w:val="28"/>
          <w:szCs w:val="28"/>
        </w:rPr>
        <w:t xml:space="preserve">ednak perfekcjonizm Krzysia nie zostanie zaspokojony, dopóki </w:t>
      </w:r>
      <w:r w:rsidR="00A05A2C">
        <w:rPr>
          <w:rFonts w:ascii="Calibri Light" w:eastAsiaTheme="minorEastAsia" w:hAnsi="Calibri Light"/>
          <w:sz w:val="28"/>
          <w:szCs w:val="28"/>
        </w:rPr>
        <w:t xml:space="preserve">szacowanie nie będzie w pełni dokładne. Niestety, Krzyś został skazany na nieskończone korygowanie przybliżenia. </w:t>
      </w: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7903" behindDoc="0" locked="0" layoutInCell="1" allowOverlap="1" wp14:anchorId="69AAD935" wp14:editId="5A5BB97E">
                <wp:simplePos x="0" y="0"/>
                <wp:positionH relativeFrom="column">
                  <wp:posOffset>2524125</wp:posOffset>
                </wp:positionH>
                <wp:positionV relativeFrom="paragraph">
                  <wp:posOffset>59055</wp:posOffset>
                </wp:positionV>
                <wp:extent cx="0" cy="1143000"/>
                <wp:effectExtent l="0" t="0" r="19050" b="19050"/>
                <wp:wrapNone/>
                <wp:docPr id="12" name="Łącznik prostoliniowy 12"/>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Łącznik prostoliniowy 12" o:spid="_x0000_s1026" style="position:absolute;z-index:251707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4.65pt" to="198.7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" strokecolor="black [3040]"/>
            </w:pict>
          </mc:Fallback>
        </mc:AlternateContent>
      </w: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9951" behindDoc="0" locked="0" layoutInCell="1" allowOverlap="1" wp14:anchorId="71BBD57D" wp14:editId="4DF9FDBE">
                <wp:simplePos x="0" y="0"/>
                <wp:positionH relativeFrom="column">
                  <wp:posOffset>2085975</wp:posOffset>
                </wp:positionH>
                <wp:positionV relativeFrom="paragraph">
                  <wp:posOffset>64770</wp:posOffset>
                </wp:positionV>
                <wp:extent cx="638175" cy="593725"/>
                <wp:effectExtent l="19050" t="19050" r="47625" b="34925"/>
                <wp:wrapNone/>
                <wp:docPr id="13" name="Elipsa 13"/>
                <wp:cNvGraphicFramePr/>
                <a:graphic xmlns:a="http://schemas.openxmlformats.org/drawingml/2006/main">
                  <a:graphicData uri="http://schemas.microsoft.com/office/word/2010/wordprocessingShape">
                    <wps:wsp>
                      <wps:cNvSpPr/>
                      <wps:spPr>
                        <a:xfrm>
                          <a:off x="0" y="0"/>
                          <a:ext cx="638175" cy="593725"/>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a 13" o:spid="_x0000_s1026" style="position:absolute;margin-left:164.25pt;margin-top:5.1pt;width:50.25pt;height:46.75pt;z-index:251709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" filled="f" strokecolor="black [3213]" strokeweight="4.5pt"/>
            </w:pict>
          </mc:Fallback>
        </mc:AlternateContent>
      </w:r>
    </w:p>
    <w:tbl>
      <w:tblPr>
        <w:tblStyle w:val="Tabela-Siatka"/>
        <w:tblpPr w:leftFromText="141" w:rightFromText="141" w:vertAnchor="text" w:horzAnchor="margin" w:tblpXSpec="center" w:tblpY="-23"/>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2D4B8C">
        <w:trPr>
          <w:trHeight w:val="271"/>
        </w:trPr>
        <w:tc>
          <w:tcPr>
            <w:tcW w:w="737" w:type="dxa"/>
            <w:vAlign w:val="center"/>
          </w:tcPr>
          <w:p w:rsidR="00F96F2C" w:rsidRPr="006E349E" w:rsidRDefault="00F96F2C" w:rsidP="002D4B8C">
            <w:pPr>
              <w:jc w:val="center"/>
              <w:rPr>
                <w:rFonts w:ascii="Calibri Light" w:eastAsiaTheme="minorEastAsia" w:hAnsi="Calibri Light"/>
                <w:sz w:val="2"/>
                <w:szCs w:val="2"/>
              </w:rPr>
            </w:pPr>
            <w:r>
              <w:rPr>
                <w:rFonts w:ascii="Calibri Light" w:eastAsiaTheme="minorEastAsia" w:hAnsi="Calibri Light"/>
                <w:noProof/>
                <w:sz w:val="28"/>
                <w:szCs w:val="28"/>
                <w:lang w:eastAsia="pl-PL"/>
              </w:rPr>
              <mc:AlternateContent>
                <mc:Choice Requires="wps">
                  <w:drawing>
                    <wp:anchor distT="0" distB="0" distL="114300" distR="114300" simplePos="0" relativeHeight="251706879" behindDoc="1" locked="0" layoutInCell="1" allowOverlap="1" wp14:anchorId="0A883A11" wp14:editId="27286210">
                      <wp:simplePos x="0" y="0"/>
                      <wp:positionH relativeFrom="margin">
                        <wp:posOffset>-9525</wp:posOffset>
                      </wp:positionH>
                      <wp:positionV relativeFrom="paragraph">
                        <wp:posOffset>-2540</wp:posOffset>
                      </wp:positionV>
                      <wp:extent cx="4679950" cy="180975"/>
                      <wp:effectExtent l="57150" t="19050" r="82550" b="104775"/>
                      <wp:wrapNone/>
                      <wp:docPr id="11" name="Prostokąt 11"/>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1" o:spid="_x0000_s1026" style="position:absolute;margin-left:-.75pt;margin-top:-.2pt;width:368.5pt;height:14.25pt;rotation:180;flip:y;z-index:-2516096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Pr="006E349E">
              <w:rPr>
                <w:rFonts w:ascii="Calibri Light" w:eastAsiaTheme="minorEastAsia" w:hAnsi="Calibri Light"/>
                <w:sz w:val="2"/>
                <w:szCs w:val="2"/>
              </w:rPr>
              <w:t>a</w:t>
            </w: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r>
    </w:tbl>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1999" behindDoc="0" locked="0" layoutInCell="1" allowOverlap="1" wp14:anchorId="5346C904" wp14:editId="5D9A8A0C">
                <wp:simplePos x="0" y="0"/>
                <wp:positionH relativeFrom="column">
                  <wp:posOffset>2562225</wp:posOffset>
                </wp:positionH>
                <wp:positionV relativeFrom="paragraph">
                  <wp:posOffset>358140</wp:posOffset>
                </wp:positionV>
                <wp:extent cx="590550" cy="621513"/>
                <wp:effectExtent l="19050" t="19050" r="38100" b="45720"/>
                <wp:wrapNone/>
                <wp:docPr id="24" name="Łącznik prostoliniowy 24"/>
                <wp:cNvGraphicFramePr/>
                <a:graphic xmlns:a="http://schemas.openxmlformats.org/drawingml/2006/main">
                  <a:graphicData uri="http://schemas.microsoft.com/office/word/2010/wordprocessingShape">
                    <wps:wsp>
                      <wps:cNvCnPr/>
                      <wps:spPr>
                        <a:xfrm>
                          <a:off x="0" y="0"/>
                          <a:ext cx="590550" cy="621513"/>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24" o:spid="_x0000_s1026" style="position:absolute;z-index:251711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28.2pt" to="248.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" strokecolor="black [3213]" strokeweight="4.5pt"/>
            </w:pict>
          </mc:Fallback>
        </mc:AlternateContent>
      </w:r>
    </w:p>
    <w:p w:rsidR="00015E1C" w:rsidRDefault="00015E1C" w:rsidP="00F96F2C">
      <w:pPr>
        <w:rPr>
          <w:rFonts w:ascii="Calibri Light" w:eastAsiaTheme="minorEastAsia" w:hAnsi="Calibri Light"/>
          <w:sz w:val="28"/>
          <w:szCs w:val="28"/>
        </w:rPr>
      </w:pPr>
    </w:p>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7119" behindDoc="0" locked="0" layoutInCell="1" allowOverlap="1" wp14:anchorId="6ED10B9F" wp14:editId="64B7C314">
                <wp:simplePos x="0" y="0"/>
                <wp:positionH relativeFrom="column">
                  <wp:posOffset>2514600</wp:posOffset>
                </wp:positionH>
                <wp:positionV relativeFrom="paragraph">
                  <wp:posOffset>255905</wp:posOffset>
                </wp:positionV>
                <wp:extent cx="9525" cy="1628775"/>
                <wp:effectExtent l="19050" t="0" r="47625" b="28575"/>
                <wp:wrapNone/>
                <wp:docPr id="27" name="Łącznik prostoliniowy 27"/>
                <wp:cNvGraphicFramePr/>
                <a:graphic xmlns:a="http://schemas.openxmlformats.org/drawingml/2006/main">
                  <a:graphicData uri="http://schemas.microsoft.com/office/word/2010/wordprocessingShape">
                    <wps:wsp>
                      <wps:cNvCnPr/>
                      <wps:spPr>
                        <a:xfrm flipH="1">
                          <a:off x="0" y="0"/>
                          <a:ext cx="9525" cy="16287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27" o:spid="_x0000_s1026" style="position:absolute;flip:x;z-index:251717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0.15pt" to="198.75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" strokecolor="black [3040]" strokeweight="4.5pt"/>
            </w:pict>
          </mc:Fallback>
        </mc:AlternateContent>
      </w:r>
    </w:p>
    <w:tbl>
      <w:tblPr>
        <w:tblStyle w:val="Tabela-Siatka"/>
        <w:tblpPr w:leftFromText="141" w:rightFromText="141" w:vertAnchor="text" w:horzAnchor="margin" w:tblpXSpec="center" w:tblpY="41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F96F2C">
        <w:trPr>
          <w:trHeight w:val="1417"/>
        </w:trPr>
        <w:tc>
          <w:tcPr>
            <w:tcW w:w="737" w:type="dxa"/>
            <w:vAlign w:val="center"/>
          </w:tcPr>
          <w:p w:rsidR="00F96F2C" w:rsidRPr="006E349E" w:rsidRDefault="00F96F2C" w:rsidP="00F96F2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r>
    </w:tbl>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9167" behindDoc="0" locked="0" layoutInCell="1" allowOverlap="1" wp14:anchorId="7184DC48" wp14:editId="1103A354">
                <wp:simplePos x="0" y="0"/>
                <wp:positionH relativeFrom="column">
                  <wp:posOffset>1924050</wp:posOffset>
                </wp:positionH>
                <wp:positionV relativeFrom="paragraph">
                  <wp:posOffset>98425</wp:posOffset>
                </wp:positionV>
                <wp:extent cx="1351429" cy="1257300"/>
                <wp:effectExtent l="19050" t="19050" r="39370" b="38100"/>
                <wp:wrapNone/>
                <wp:docPr id="34" name="Elipsa 34"/>
                <wp:cNvGraphicFramePr/>
                <a:graphic xmlns:a="http://schemas.openxmlformats.org/drawingml/2006/main">
                  <a:graphicData uri="http://schemas.microsoft.com/office/word/2010/wordprocessingShape">
                    <wps:wsp>
                      <wps:cNvSpPr/>
                      <wps:spPr>
                        <a:xfrm>
                          <a:off x="0" y="0"/>
                          <a:ext cx="1351429" cy="1257300"/>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a 34" o:spid="_x0000_s1026" style="position:absolute;margin-left:151.5pt;margin-top:7.75pt;width:106.4pt;height:99pt;z-index:251719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" filled="f" strokecolor="black [3213]" strokeweight="4.5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14047" behindDoc="1" locked="0" layoutInCell="1" allowOverlap="1" wp14:anchorId="539D9A04" wp14:editId="602A76C0">
                <wp:simplePos x="0" y="0"/>
                <wp:positionH relativeFrom="margin">
                  <wp:posOffset>971550</wp:posOffset>
                </wp:positionH>
                <wp:positionV relativeFrom="paragraph">
                  <wp:posOffset>250825</wp:posOffset>
                </wp:positionV>
                <wp:extent cx="4679950" cy="914400"/>
                <wp:effectExtent l="57150" t="19050" r="82550" b="95250"/>
                <wp:wrapNone/>
                <wp:docPr id="25" name="Prostokąt 25"/>
                <wp:cNvGraphicFramePr/>
                <a:graphic xmlns:a="http://schemas.openxmlformats.org/drawingml/2006/main">
                  <a:graphicData uri="http://schemas.microsoft.com/office/word/2010/wordprocessingShape">
                    <wps:wsp>
                      <wps:cNvSpPr/>
                      <wps:spPr>
                        <a:xfrm rot="10800000" flipV="1">
                          <a:off x="0" y="0"/>
                          <a:ext cx="4679950" cy="9144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5" o:spid="_x0000_s1026" style="position:absolute;margin-left:76.5pt;margin-top:19.75pt;width:368.5pt;height:1in;rotation:180;flip:y;z-index:-2516024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F96F2C" w:rsidRDefault="00F96F2C" w:rsidP="00F96F2C">
      <w:pPr>
        <w:rPr>
          <w:rFonts w:ascii="Calibri Light" w:eastAsiaTheme="minorEastAsia" w:hAnsi="Calibri Light"/>
          <w:sz w:val="28"/>
          <w:szCs w:val="28"/>
        </w:rPr>
      </w:pPr>
    </w:p>
    <w:p w:rsidR="00F96F2C" w:rsidRPr="00F96F2C" w:rsidRDefault="00015E1C" w:rsidP="00015E1C">
      <w:pPr>
        <w:spacing w:after="0"/>
        <w:rPr>
          <w:rFonts w:ascii="Calibri Light" w:eastAsiaTheme="minorEastAsia" w:hAnsi="Calibri Light"/>
          <w:sz w:val="28"/>
          <w:szCs w:val="28"/>
        </w:rPr>
      </w:pPr>
      <w:r>
        <w:rPr>
          <w:rFonts w:ascii="Calibri Light" w:eastAsiaTheme="minorEastAsia" w:hAnsi="Calibri Light"/>
          <w:sz w:val="28"/>
          <w:szCs w:val="28"/>
        </w:rPr>
        <w:tab/>
      </w:r>
    </w:p>
    <w:p w:rsidR="00015E1C" w:rsidRDefault="00015E1C" w:rsidP="00F96F2C">
      <w:pPr>
        <w:tabs>
          <w:tab w:val="left" w:pos="595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5071" behindDoc="0" locked="0" layoutInCell="1" allowOverlap="1" wp14:anchorId="5D19246A" wp14:editId="2896D645">
                <wp:simplePos x="0" y="0"/>
                <wp:positionH relativeFrom="column">
                  <wp:posOffset>3000375</wp:posOffset>
                </wp:positionH>
                <wp:positionV relativeFrom="paragraph">
                  <wp:posOffset>204470</wp:posOffset>
                </wp:positionV>
                <wp:extent cx="666750" cy="685800"/>
                <wp:effectExtent l="19050" t="19050" r="38100" b="38100"/>
                <wp:wrapNone/>
                <wp:docPr id="26" name="Łącznik prostoliniowy 26"/>
                <wp:cNvGraphicFramePr/>
                <a:graphic xmlns:a="http://schemas.openxmlformats.org/drawingml/2006/main">
                  <a:graphicData uri="http://schemas.microsoft.com/office/word/2010/wordprocessingShape">
                    <wps:wsp>
                      <wps:cNvCnPr/>
                      <wps:spPr>
                        <a:xfrm>
                          <a:off x="0" y="0"/>
                          <a:ext cx="666750" cy="68580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26" o:spid="_x0000_s1026" style="position:absolute;z-index:251715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6.1pt" to="288.7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" strokecolor="black [3213]" strokeweight="4.5pt"/>
            </w:pict>
          </mc:Fallback>
        </mc:AlternateContent>
      </w:r>
    </w:p>
    <w:p w:rsidR="00F96F2C" w:rsidRPr="00F96F2C" w:rsidRDefault="00015E1C" w:rsidP="00F96F2C">
      <w:pPr>
        <w:tabs>
          <w:tab w:val="left" w:pos="595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23263" behindDoc="0" locked="0" layoutInCell="1" allowOverlap="1" wp14:anchorId="7ED06241" wp14:editId="1B565173">
                <wp:simplePos x="0" y="0"/>
                <wp:positionH relativeFrom="column">
                  <wp:posOffset>2505075</wp:posOffset>
                </wp:positionH>
                <wp:positionV relativeFrom="paragraph">
                  <wp:posOffset>313690</wp:posOffset>
                </wp:positionV>
                <wp:extent cx="0" cy="2914650"/>
                <wp:effectExtent l="38100" t="0" r="38100" b="0"/>
                <wp:wrapNone/>
                <wp:docPr id="51" name="Łącznik prostoliniowy 51"/>
                <wp:cNvGraphicFramePr/>
                <a:graphic xmlns:a="http://schemas.openxmlformats.org/drawingml/2006/main">
                  <a:graphicData uri="http://schemas.microsoft.com/office/word/2010/wordprocessingShape">
                    <wps:wsp>
                      <wps:cNvCnPr/>
                      <wps:spPr>
                        <a:xfrm>
                          <a:off x="0" y="0"/>
                          <a:ext cx="0" cy="291465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Łącznik prostoliniowy 51" o:spid="_x0000_s1026" style="position:absolute;z-index:251723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4.7pt" to="197.2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" strokecolor="black [3040]" strokeweight="6pt"/>
            </w:pict>
          </mc:Fallback>
        </mc:AlternateContent>
      </w:r>
      <w:r w:rsidR="00F96F2C">
        <w:rPr>
          <w:rFonts w:ascii="Calibri Light" w:eastAsiaTheme="minorEastAsia" w:hAnsi="Calibri Light"/>
          <w:sz w:val="28"/>
          <w:szCs w:val="28"/>
        </w:rPr>
        <w:tab/>
      </w:r>
    </w:p>
    <w:tbl>
      <w:tblPr>
        <w:tblStyle w:val="Tabela-Siatka"/>
        <w:tblpPr w:leftFromText="141" w:rightFromText="141" w:vertAnchor="text" w:horzAnchor="margin" w:tblpXSpec="center" w:tblpY="41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F96F2C">
        <w:trPr>
          <w:trHeight w:val="3685"/>
        </w:trPr>
        <w:tc>
          <w:tcPr>
            <w:tcW w:w="737" w:type="dxa"/>
            <w:vAlign w:val="center"/>
          </w:tcPr>
          <w:p w:rsidR="00F96F2C" w:rsidRPr="006E349E" w:rsidRDefault="00F96F2C" w:rsidP="002D4B8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r>
    </w:tbl>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21215" behindDoc="1" locked="0" layoutInCell="1" allowOverlap="1" wp14:anchorId="34D0259D" wp14:editId="303FD71F">
                <wp:simplePos x="0" y="0"/>
                <wp:positionH relativeFrom="margin">
                  <wp:posOffset>971550</wp:posOffset>
                </wp:positionH>
                <wp:positionV relativeFrom="paragraph">
                  <wp:posOffset>249555</wp:posOffset>
                </wp:positionV>
                <wp:extent cx="4679950" cy="2362200"/>
                <wp:effectExtent l="57150" t="19050" r="82550" b="95250"/>
                <wp:wrapNone/>
                <wp:docPr id="50" name="Prostokąt 50"/>
                <wp:cNvGraphicFramePr/>
                <a:graphic xmlns:a="http://schemas.openxmlformats.org/drawingml/2006/main">
                  <a:graphicData uri="http://schemas.microsoft.com/office/word/2010/wordprocessingShape">
                    <wps:wsp>
                      <wps:cNvSpPr/>
                      <wps:spPr>
                        <a:xfrm rot="10800000" flipV="1">
                          <a:off x="0" y="0"/>
                          <a:ext cx="4679950" cy="23622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50" o:spid="_x0000_s1026" style="position:absolute;margin-left:76.5pt;margin-top:19.65pt;width:368.5pt;height:186pt;rotation:180;flip:y;z-index:-251595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F96F2C" w:rsidRDefault="00F96F2C" w:rsidP="00F96F2C">
      <w:pPr>
        <w:rPr>
          <w:rFonts w:ascii="Calibri Light" w:eastAsiaTheme="minorEastAsia" w:hAnsi="Calibri Light"/>
          <w:sz w:val="28"/>
          <w:szCs w:val="28"/>
        </w:rPr>
      </w:pPr>
    </w:p>
    <w:p w:rsidR="00F96F2C" w:rsidRDefault="00F96F2C" w:rsidP="00F96F2C">
      <w:pPr>
        <w:spacing w:after="0"/>
        <w:rPr>
          <w:rFonts w:ascii="Calibri Light" w:eastAsiaTheme="minorEastAsia" w:hAnsi="Calibri Light"/>
          <w:sz w:val="28"/>
          <w:szCs w:val="28"/>
        </w:rPr>
      </w:pPr>
      <w:r>
        <w:rPr>
          <w:rFonts w:ascii="Calibri Light" w:eastAsiaTheme="minorEastAsia" w:hAnsi="Calibri Light"/>
          <w:sz w:val="28"/>
          <w:szCs w:val="28"/>
        </w:rPr>
        <w:tab/>
      </w:r>
    </w:p>
    <w:p w:rsidR="00F96F2C" w:rsidRPr="00CB6C03" w:rsidRDefault="00F96F2C" w:rsidP="00F96F2C">
      <w:pPr>
        <w:spacing w:after="0"/>
        <w:rPr>
          <w:rFonts w:ascii="Calibri Light" w:eastAsiaTheme="minorEastAsia" w:hAnsi="Calibri Light"/>
          <w:sz w:val="28"/>
          <w:szCs w:val="28"/>
        </w:rPr>
      </w:pPr>
    </w:p>
    <w:p w:rsidR="00A05A2C" w:rsidRDefault="00A05A2C" w:rsidP="00F96F2C">
      <w:pPr>
        <w:tabs>
          <w:tab w:val="left" w:pos="5955"/>
        </w:tabs>
        <w:rPr>
          <w:rFonts w:ascii="Calibri Light" w:eastAsiaTheme="minorEastAsia" w:hAnsi="Calibri Light"/>
          <w:sz w:val="28"/>
          <w:szCs w:val="28"/>
        </w:rPr>
      </w:pPr>
    </w:p>
    <w:p w:rsidR="00A05A2C" w:rsidRPr="00A05A2C" w:rsidRDefault="00A05A2C" w:rsidP="00A05A2C">
      <w:pPr>
        <w:rPr>
          <w:rFonts w:ascii="Calibri Light" w:eastAsiaTheme="minorEastAsia" w:hAnsi="Calibri Light"/>
          <w:sz w:val="28"/>
          <w:szCs w:val="28"/>
        </w:rPr>
      </w:pPr>
    </w:p>
    <w:p w:rsidR="00015E1C" w:rsidRDefault="00015E1C" w:rsidP="00A05A2C">
      <w:pPr>
        <w:tabs>
          <w:tab w:val="left" w:pos="4200"/>
        </w:tabs>
        <w:rPr>
          <w:rFonts w:ascii="Calibri Light" w:eastAsiaTheme="minorEastAsia" w:hAnsi="Calibri Light"/>
          <w:sz w:val="28"/>
          <w:szCs w:val="28"/>
        </w:rPr>
      </w:pPr>
    </w:p>
    <w:p w:rsidR="00F96F2C" w:rsidRDefault="00A05A2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Niektóre ułamki zwykłe mają mniej eleganckie rozwinięcia dziesiętne. Przykładowo</w:t>
      </w:r>
    </w:p>
    <w:p w:rsidR="00A05A2C" w:rsidRPr="00A05A2C" w:rsidRDefault="00230438" w:rsidP="00A05A2C">
      <w:pPr>
        <w:pStyle w:val="Akapitzlist"/>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6</m:t>
            </m:r>
          </m:den>
        </m:f>
        <m:r>
          <w:rPr>
            <w:rFonts w:ascii="Cambria Math" w:eastAsiaTheme="minorEastAsia" w:hAnsi="Cambria Math"/>
            <w:sz w:val="28"/>
            <w:szCs w:val="28"/>
          </w:rPr>
          <m:t>=0,166666666666666666666666666666666666666666666…</m:t>
        </m:r>
      </m:oMath>
    </w:p>
    <w:p w:rsidR="00A05A2C" w:rsidRDefault="00230438" w:rsidP="00A05A2C">
      <w:pPr>
        <w:pStyle w:val="Akapitzlist"/>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r>
          <w:rPr>
            <w:rFonts w:ascii="Cambria Math" w:eastAsiaTheme="minorEastAsia" w:hAnsi="Cambria Math"/>
            <w:sz w:val="28"/>
            <w:szCs w:val="28"/>
          </w:rPr>
          <m:t>=0,142857142857142857142857142857142857142857142…</m:t>
        </m:r>
      </m:oMath>
    </w:p>
    <w:p w:rsidR="00A05A2C" w:rsidRDefault="00230438" w:rsidP="00A05A2C">
      <w:pPr>
        <w:pStyle w:val="Akapitzlist"/>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11</m:t>
            </m:r>
          </m:den>
        </m:f>
        <m:r>
          <w:rPr>
            <w:rFonts w:ascii="Cambria Math" w:eastAsiaTheme="minorEastAsia" w:hAnsi="Cambria Math"/>
            <w:sz w:val="28"/>
            <w:szCs w:val="28"/>
          </w:rPr>
          <m:t>=0,09090909090909090909090909090909090909090909…</m:t>
        </m:r>
      </m:oMath>
    </w:p>
    <w:p w:rsidR="00A05A2C" w:rsidRDefault="00230438" w:rsidP="00A05A2C">
      <w:pPr>
        <w:pStyle w:val="Akapitzlist"/>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23</m:t>
            </m:r>
          </m:den>
        </m:f>
        <m:r>
          <w:rPr>
            <w:rFonts w:ascii="Cambria Math" w:eastAsiaTheme="minorEastAsia" w:hAnsi="Cambria Math"/>
            <w:sz w:val="28"/>
            <w:szCs w:val="28"/>
          </w:rPr>
          <m:t>=0,</m:t>
        </m:r>
        <m:r>
          <w:rPr>
            <w:rFonts w:ascii="Cambria Math" w:eastAsiaTheme="minorEastAsia" w:hAnsi="Cambria Math"/>
            <w:sz w:val="28"/>
            <w:szCs w:val="28"/>
          </w:rPr>
          <m:t>04347826086956521739130434782608695652173913…</m:t>
        </m:r>
      </m:oMath>
    </w:p>
    <w:p w:rsidR="00A05A2C" w:rsidRDefault="00230438" w:rsidP="00A05A2C">
      <w:pPr>
        <w:pStyle w:val="Akapitzlist"/>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m:t>
            </m:r>
          </m:den>
        </m:f>
        <m:r>
          <w:rPr>
            <w:rFonts w:ascii="Cambria Math" w:eastAsiaTheme="minorEastAsia" w:hAnsi="Cambria Math"/>
            <w:sz w:val="28"/>
            <w:szCs w:val="28"/>
          </w:rPr>
          <m:t>=0,02777777777777777777777777777777777777777777…</m:t>
        </m:r>
      </m:oMath>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W powyższych rozwinięciach zauważamy pewne tendencje. W rozwinięciu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oMath>
      <w:r>
        <w:rPr>
          <w:rFonts w:ascii="Calibri Light" w:eastAsiaTheme="minorEastAsia" w:hAnsi="Calibri Light"/>
          <w:sz w:val="28"/>
          <w:szCs w:val="28"/>
        </w:rPr>
        <w:t xml:space="preserve"> powtarza się zbitek liczb </w:t>
      </w:r>
      <m:oMath>
        <m:r>
          <w:rPr>
            <w:rFonts w:ascii="Cambria Math" w:eastAsiaTheme="minorEastAsia" w:hAnsi="Cambria Math"/>
            <w:sz w:val="28"/>
            <w:szCs w:val="28"/>
          </w:rPr>
          <m:t>142857</m:t>
        </m:r>
      </m:oMath>
      <w:r>
        <w:rPr>
          <w:rFonts w:ascii="Calibri Light" w:eastAsiaTheme="minorEastAsia" w:hAnsi="Calibri Light"/>
          <w:sz w:val="28"/>
          <w:szCs w:val="28"/>
        </w:rPr>
        <w:t xml:space="preserve">. Taki powtarzający się fragment nieskończonego rozwinięcia dziesiętnego nazywamy </w:t>
      </w:r>
      <w:r w:rsidRPr="000475DF">
        <w:rPr>
          <w:rFonts w:ascii="Calibri Light" w:eastAsiaTheme="minorEastAsia" w:hAnsi="Calibri Light"/>
          <w:i/>
          <w:sz w:val="28"/>
          <w:szCs w:val="28"/>
        </w:rPr>
        <w:t>okresem</w:t>
      </w:r>
      <w:r>
        <w:rPr>
          <w:rFonts w:ascii="Calibri Light" w:eastAsiaTheme="minorEastAsia" w:hAnsi="Calibri Light"/>
          <w:sz w:val="28"/>
          <w:szCs w:val="28"/>
        </w:rPr>
        <w:t xml:space="preserve">. Gdy uda nam się zauważyć okres w rozwinięciu, możemy zapisać ułamek w bardziej przejrzystej formie: </w:t>
      </w:r>
    </w:p>
    <w:p w:rsidR="00A05A2C" w:rsidRDefault="00230438" w:rsidP="00A05A2C">
      <w:pPr>
        <w:tabs>
          <w:tab w:val="left" w:pos="4200"/>
        </w:tabs>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r>
            <w:rPr>
              <w:rFonts w:ascii="Cambria Math" w:eastAsiaTheme="minorEastAsia" w:hAnsi="Cambria Math"/>
              <w:sz w:val="28"/>
              <w:szCs w:val="28"/>
            </w:rPr>
            <m:t>=0,(142857)</m:t>
          </m:r>
        </m:oMath>
      </m:oMathPara>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Co czytamy jako „zero i sto czterdzieści dwa tysiące osiemset pięćdziesiąt siedem milionowych w okresie”. Podobnie </w:t>
      </w:r>
    </w:p>
    <w:p w:rsidR="000475DF" w:rsidRPr="000475DF" w:rsidRDefault="00230438" w:rsidP="00A05A2C">
      <w:pPr>
        <w:tabs>
          <w:tab w:val="left" w:pos="4200"/>
        </w:tabs>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m:t>
              </m:r>
            </m:den>
          </m:f>
          <m:r>
            <w:rPr>
              <w:rFonts w:ascii="Cambria Math" w:eastAsiaTheme="minorEastAsia" w:hAnsi="Cambria Math"/>
              <w:sz w:val="28"/>
              <w:szCs w:val="28"/>
            </w:rPr>
            <m:t>=0,02(7)</m:t>
          </m:r>
        </m:oMath>
      </m:oMathPara>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Tu już nikt nie wie, jak się to czyta.</w:t>
      </w:r>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Co ciekawe, każdy ułamek zwykły da się przedstawić w postaci </w:t>
      </w:r>
      <w:r w:rsidR="008E6595">
        <w:rPr>
          <w:rFonts w:ascii="Calibri Light" w:eastAsiaTheme="minorEastAsia" w:hAnsi="Calibri Light"/>
          <w:sz w:val="28"/>
          <w:szCs w:val="28"/>
        </w:rPr>
        <w:t xml:space="preserve">skończonego </w:t>
      </w:r>
      <w:r>
        <w:rPr>
          <w:rFonts w:ascii="Calibri Light" w:eastAsiaTheme="minorEastAsia" w:hAnsi="Calibri Light"/>
          <w:sz w:val="28"/>
          <w:szCs w:val="28"/>
        </w:rPr>
        <w:t>ułamka dziesiętnego</w:t>
      </w:r>
      <w:r w:rsidR="008E6595">
        <w:rPr>
          <w:rFonts w:ascii="Calibri Light" w:eastAsiaTheme="minorEastAsia" w:hAnsi="Calibri Light"/>
          <w:sz w:val="28"/>
          <w:szCs w:val="28"/>
        </w:rPr>
        <w:t xml:space="preserve"> albo nieskończonego posiadającego okres. O tym, w jaki sposób przeskakiwać z jednego zapisu do drugiego, powiemy za chwilę.</w:t>
      </w:r>
    </w:p>
    <w:p w:rsidR="00A5137D" w:rsidRDefault="00A5137D" w:rsidP="00A05A2C">
      <w:pPr>
        <w:tabs>
          <w:tab w:val="left" w:pos="4200"/>
        </w:tabs>
        <w:rPr>
          <w:rFonts w:ascii="Calibri Light" w:eastAsiaTheme="minorEastAsia" w:hAnsi="Calibri Light"/>
          <w:sz w:val="28"/>
          <w:szCs w:val="28"/>
        </w:rPr>
      </w:pPr>
    </w:p>
    <w:p w:rsidR="00A5137D" w:rsidRPr="006C1A1E" w:rsidRDefault="00A5137D" w:rsidP="00A5137D">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5311" behindDoc="0" locked="0" layoutInCell="1" allowOverlap="1" wp14:anchorId="777D8C92" wp14:editId="2686BDB1">
                <wp:simplePos x="0" y="0"/>
                <wp:positionH relativeFrom="column">
                  <wp:posOffset>-47625</wp:posOffset>
                </wp:positionH>
                <wp:positionV relativeFrom="paragraph">
                  <wp:posOffset>144779</wp:posOffset>
                </wp:positionV>
                <wp:extent cx="161925" cy="276225"/>
                <wp:effectExtent l="0" t="0" r="9525" b="9525"/>
                <wp:wrapNone/>
                <wp:docPr id="53" name="Schemat blokowy: decyzja 5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53" o:spid="_x0000_s1026" type="#_x0000_t110" style="position:absolute;margin-left:-3.75pt;margin-top:11.4pt;width:12.75pt;height:21.75pt;z-index:251725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ArRuWKpwIAAKI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Działania na ułamkach dziesiętnych</w:t>
      </w:r>
    </w:p>
    <w:p w:rsidR="00A5137D" w:rsidRPr="00F00550" w:rsidRDefault="00A5137D" w:rsidP="00A5137D">
      <w:pPr>
        <w:spacing w:after="0"/>
        <w:rPr>
          <w:rFonts w:ascii="Calibri Light" w:hAnsi="Calibri Light"/>
          <w:sz w:val="28"/>
          <w:szCs w:val="28"/>
        </w:rPr>
      </w:pPr>
    </w:p>
    <w:p w:rsidR="00A5137D" w:rsidRPr="00167755" w:rsidRDefault="00A5137D" w:rsidP="00A5137D">
      <w:pPr>
        <w:spacing w:after="0"/>
        <w:rPr>
          <w:sz w:val="34"/>
          <w:szCs w:val="34"/>
        </w:rPr>
      </w:pPr>
      <w:r>
        <w:rPr>
          <w:sz w:val="34"/>
          <w:szCs w:val="34"/>
        </w:rPr>
        <w:t>Warsztat</w:t>
      </w:r>
    </w:p>
    <w:p w:rsidR="008E6595" w:rsidRDefault="00A5137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Ponieważ ułamki dziesiętne stanowią płynne przedłużenie liczb naturalnych, działania na nich przebiegają bardzo podobnie do tych, które poznaliśmy w tematach o dodawaniu, odejmowaniu, mnożeniu i dzieleniu.</w:t>
      </w:r>
    </w:p>
    <w:p w:rsidR="00A5137D" w:rsidRDefault="00A5137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Dodawanie liczb dziesiętnych najlepiej wykonywać w słupku. Kandydatów do sumowania zapisujemy wyrównując do przecinka – tak, aby odpowiadające sobie cyfry (dziesiątek, jedności, części dziesiętnych, części setnych) znajdowały się jedna pod drugą.</w:t>
      </w:r>
      <w:r w:rsidR="00842686">
        <w:rPr>
          <w:rFonts w:ascii="Calibri Light" w:eastAsiaTheme="minorEastAsia" w:hAnsi="Calibri Light"/>
          <w:sz w:val="28"/>
          <w:szCs w:val="28"/>
        </w:rPr>
        <w:t xml:space="preserve"> </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A5137D" w:rsidRPr="00B56DDA" w:rsidTr="00A5137D">
        <w:trPr>
          <w:trHeight w:val="283"/>
          <w:jc w:val="center"/>
        </w:trPr>
        <w:tc>
          <w:tcPr>
            <w:tcW w:w="283" w:type="dxa"/>
            <w:vAlign w:val="center"/>
          </w:tcPr>
          <w:p w:rsidR="00A5137D" w:rsidRPr="00B56DDA" w:rsidRDefault="00A5137D" w:rsidP="002D4B8C">
            <w:pPr>
              <w:jc w:val="center"/>
              <w:rPr>
                <w:rFonts w:ascii="Bookman Old Style" w:hAnsi="Bookman Old Style"/>
                <w:sz w:val="28"/>
                <w:szCs w:val="28"/>
              </w:rPr>
            </w:pP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3</w:t>
            </w: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2</w:t>
            </w:r>
          </w:p>
        </w:tc>
        <w:tc>
          <w:tcPr>
            <w:tcW w:w="113" w:type="dxa"/>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A5137D" w:rsidRDefault="00A5137D" w:rsidP="002D4B8C">
            <w:pPr>
              <w:jc w:val="center"/>
              <w:rPr>
                <w:rFonts w:ascii="Bookman Old Style" w:hAnsi="Bookman Old Style"/>
                <w:sz w:val="28"/>
                <w:szCs w:val="28"/>
              </w:rPr>
            </w:pPr>
            <w:r>
              <w:rPr>
                <w:rFonts w:ascii="Bookman Old Style" w:hAnsi="Bookman Old Style"/>
                <w:sz w:val="28"/>
                <w:szCs w:val="28"/>
              </w:rPr>
              <w:t>6</w:t>
            </w:r>
          </w:p>
        </w:tc>
        <w:tc>
          <w:tcPr>
            <w:tcW w:w="283" w:type="dxa"/>
          </w:tcPr>
          <w:p w:rsidR="00A5137D" w:rsidRDefault="00A5137D" w:rsidP="002D4B8C">
            <w:pPr>
              <w:jc w:val="center"/>
              <w:rPr>
                <w:rFonts w:ascii="Bookman Old Style" w:hAnsi="Bookman Old Style"/>
                <w:sz w:val="28"/>
                <w:szCs w:val="28"/>
              </w:rPr>
            </w:pPr>
            <w:r>
              <w:rPr>
                <w:rFonts w:ascii="Bookman Old Style" w:hAnsi="Bookman Old Style"/>
                <w:sz w:val="28"/>
                <w:szCs w:val="28"/>
              </w:rPr>
              <w:t>7</w:t>
            </w:r>
          </w:p>
        </w:tc>
        <w:tc>
          <w:tcPr>
            <w:tcW w:w="283" w:type="dxa"/>
          </w:tcPr>
          <w:p w:rsidR="00A5137D" w:rsidRDefault="00A5137D" w:rsidP="002D4B8C">
            <w:pPr>
              <w:jc w:val="center"/>
              <w:rPr>
                <w:rFonts w:ascii="Bookman Old Style" w:hAnsi="Bookman Old Style"/>
                <w:sz w:val="28"/>
                <w:szCs w:val="28"/>
              </w:rPr>
            </w:pPr>
          </w:p>
        </w:tc>
        <w:tc>
          <w:tcPr>
            <w:tcW w:w="283" w:type="dxa"/>
          </w:tcPr>
          <w:p w:rsidR="00A5137D" w:rsidRDefault="00A5137D" w:rsidP="002D4B8C">
            <w:pPr>
              <w:jc w:val="center"/>
              <w:rPr>
                <w:rFonts w:ascii="Bookman Old Style" w:hAnsi="Bookman Old Style"/>
                <w:sz w:val="28"/>
                <w:szCs w:val="28"/>
              </w:rPr>
            </w:pPr>
          </w:p>
        </w:tc>
      </w:tr>
      <w:tr w:rsidR="00A5137D" w:rsidRPr="00B56DDA" w:rsidTr="00A5137D">
        <w:trPr>
          <w:trHeight w:val="283"/>
          <w:jc w:val="center"/>
        </w:trPr>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sidRPr="00B56DDA">
              <w:rPr>
                <w:rFonts w:ascii="Bookman Old Style" w:hAnsi="Bookman Old Style"/>
                <w:sz w:val="28"/>
                <w:szCs w:val="28"/>
              </w:rPr>
              <w:t>+</w:t>
            </w: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9</w:t>
            </w:r>
          </w:p>
        </w:tc>
        <w:tc>
          <w:tcPr>
            <w:tcW w:w="11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2</w:t>
            </w:r>
          </w:p>
        </w:tc>
      </w:tr>
      <w:tr w:rsidR="00A5137D" w:rsidRPr="00B56DDA" w:rsidTr="00A5137D">
        <w:trPr>
          <w:trHeight w:val="283"/>
          <w:jc w:val="center"/>
        </w:trPr>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113" w:type="dxa"/>
            <w:tcBorders>
              <w:top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Procedura dodawania przebiega identycznie jak w przypadku liczb naturalnych.</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283" w:type="dxa"/>
            <w:vAlign w:val="center"/>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r>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2</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Pr>
          <w:p w:rsidR="00842686" w:rsidRDefault="00842686" w:rsidP="002D4B8C">
            <w:pPr>
              <w:jc w:val="center"/>
              <w:rPr>
                <w:rFonts w:ascii="Bookman Old Style" w:hAnsi="Bookman Old Style"/>
                <w:sz w:val="28"/>
                <w:szCs w:val="28"/>
              </w:rPr>
            </w:pPr>
          </w:p>
        </w:tc>
        <w:tc>
          <w:tcPr>
            <w:tcW w:w="283" w:type="dxa"/>
          </w:tcPr>
          <w:p w:rsidR="00842686" w:rsidRDefault="00842686" w:rsidP="002D4B8C">
            <w:pPr>
              <w:jc w:val="center"/>
              <w:rPr>
                <w:rFonts w:ascii="Bookman Old Style" w:hAnsi="Bookman Old Style"/>
                <w:sz w:val="28"/>
                <w:szCs w:val="28"/>
              </w:rPr>
            </w:pP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sidRPr="00B56DDA">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9</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2</w:t>
            </w: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Tak samo działa odejmowanie w słupku – najpierw wyrównujemy odjemną i odjemnik względem przecinka.</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Pr>
          <w:p w:rsidR="00842686" w:rsidRDefault="00842686" w:rsidP="002D4B8C">
            <w:pPr>
              <w:jc w:val="center"/>
              <w:rPr>
                <w:rFonts w:ascii="Bookman Old Style" w:hAnsi="Bookman Old Style"/>
                <w:sz w:val="28"/>
                <w:szCs w:val="28"/>
              </w:rPr>
            </w:pPr>
          </w:p>
        </w:tc>
        <w:tc>
          <w:tcPr>
            <w:tcW w:w="283" w:type="dxa"/>
          </w:tcPr>
          <w:p w:rsidR="00842686" w:rsidRDefault="00842686" w:rsidP="002D4B8C">
            <w:pPr>
              <w:jc w:val="center"/>
              <w:rPr>
                <w:rFonts w:ascii="Bookman Old Style" w:hAnsi="Bookman Old Style"/>
                <w:sz w:val="28"/>
                <w:szCs w:val="28"/>
              </w:rPr>
            </w:pP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Jeśli odjemna i odjemnik mają różną ilość cyfr po przecinku, wypełniamy brakujące pola zerami.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Odejmujemy liczby według znanej metody.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13</w:t>
            </w:r>
          </w:p>
        </w:tc>
        <w:tc>
          <w:tcPr>
            <w:tcW w:w="283" w:type="dxa"/>
            <w:vAlign w:val="center"/>
          </w:tcPr>
          <w:p w:rsidR="00842686" w:rsidRPr="00842686" w:rsidRDefault="00842686" w:rsidP="002D4B8C">
            <w:pPr>
              <w:jc w:val="center"/>
              <w:rPr>
                <w:rFonts w:ascii="Bookman Old Style" w:hAnsi="Bookman Old Style"/>
                <w:sz w:val="20"/>
                <w:szCs w:val="20"/>
              </w:rPr>
            </w:pP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Default="00842686" w:rsidP="002D4B8C">
            <w:pPr>
              <w:jc w:val="center"/>
              <w:rPr>
                <w:rFonts w:ascii="Bookman Old Style" w:hAnsi="Bookman Old Style"/>
                <w:sz w:val="20"/>
                <w:szCs w:val="20"/>
              </w:rPr>
            </w:pPr>
            <w:r>
              <w:rPr>
                <w:rFonts w:ascii="Bookman Old Style" w:hAnsi="Bookman Old Style"/>
                <w:sz w:val="20"/>
                <w:szCs w:val="20"/>
              </w:rPr>
              <w:t>10</w:t>
            </w:r>
          </w:p>
        </w:tc>
        <w:tc>
          <w:tcPr>
            <w:tcW w:w="283" w:type="dxa"/>
          </w:tcPr>
          <w:p w:rsid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r>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0</w:t>
            </w:r>
          </w:p>
        </w:tc>
        <w:tc>
          <w:tcPr>
            <w:tcW w:w="283" w:type="dxa"/>
            <w:vAlign w:val="center"/>
          </w:tcPr>
          <w:p w:rsidR="00842686" w:rsidRPr="00842686" w:rsidRDefault="00842686" w:rsidP="002D4B8C">
            <w:pPr>
              <w:jc w:val="center"/>
              <w:rPr>
                <w:rFonts w:ascii="Bookman Old Style" w:hAnsi="Bookman Old Style"/>
                <w:strike/>
                <w:sz w:val="20"/>
                <w:szCs w:val="20"/>
              </w:rPr>
            </w:pPr>
            <w:r w:rsidRPr="00842686">
              <w:rPr>
                <w:rFonts w:ascii="Bookman Old Style" w:hAnsi="Bookman Old Style"/>
                <w:strike/>
                <w:sz w:val="20"/>
                <w:szCs w:val="20"/>
              </w:rPr>
              <w:t>3</w:t>
            </w: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11</w:t>
            </w: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w:t>
            </w:r>
          </w:p>
        </w:tc>
        <w:tc>
          <w:tcPr>
            <w:tcW w:w="283" w:type="dxa"/>
          </w:tcPr>
          <w:p w:rsidR="00842686" w:rsidRPr="00842686" w:rsidRDefault="00842686" w:rsidP="002D4B8C">
            <w:pPr>
              <w:jc w:val="center"/>
              <w:rPr>
                <w:rFonts w:ascii="Bookman Old Style" w:hAnsi="Bookman Old Style"/>
                <w:strike/>
                <w:sz w:val="20"/>
                <w:szCs w:val="20"/>
              </w:rPr>
            </w:pPr>
            <w:r w:rsidRPr="00842686">
              <w:rPr>
                <w:rFonts w:ascii="Bookman Old Style" w:hAnsi="Bookman Old Style"/>
                <w:strike/>
                <w:sz w:val="20"/>
                <w:szCs w:val="20"/>
              </w:rPr>
              <w:t>0</w:t>
            </w:r>
          </w:p>
        </w:tc>
        <w:tc>
          <w:tcPr>
            <w:tcW w:w="283" w:type="dxa"/>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9</w:t>
            </w:r>
          </w:p>
        </w:tc>
        <w:tc>
          <w:tcPr>
            <w:tcW w:w="283" w:type="dxa"/>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10</w:t>
            </w:r>
          </w:p>
        </w:tc>
      </w:tr>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4</w:t>
            </w: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2</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0</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0</w:t>
            </w: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r>
    </w:tbl>
    <w:p w:rsidR="007C0D48" w:rsidRDefault="007C0D48" w:rsidP="00A05A2C">
      <w:pPr>
        <w:tabs>
          <w:tab w:val="left" w:pos="4200"/>
        </w:tabs>
        <w:rPr>
          <w:rFonts w:ascii="Calibri Light" w:eastAsiaTheme="minorEastAsia" w:hAnsi="Calibri Light"/>
          <w:sz w:val="28"/>
          <w:szCs w:val="28"/>
        </w:rPr>
      </w:pPr>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Zanim przystąpimy do mnożenia i dzielenia ułamków dziesiętnych, zauważmy pewne własności. Gdy chcemy pomnożyć 53,243 przez 10, otrzymamy:</w:t>
      </w:r>
    </w:p>
    <w:p w:rsidR="002D4B8C" w:rsidRPr="002D4B8C" w:rsidRDefault="002D4B8C" w:rsidP="00A05A2C">
      <w:pPr>
        <w:tabs>
          <w:tab w:val="left" w:pos="4200"/>
        </w:tabs>
        <w:rPr>
          <w:rFonts w:ascii="Calibri Light" w:eastAsiaTheme="minorEastAsia" w:hAnsi="Calibri Light"/>
          <w:sz w:val="28"/>
          <w:szCs w:val="28"/>
        </w:rPr>
      </w:pPr>
      <m:oMathPara>
        <m:oMath>
          <m:r>
            <m:rPr>
              <m:sty m:val="p"/>
            </m:rPr>
            <w:rPr>
              <w:rFonts w:ascii="Cambria Math" w:eastAsiaTheme="minorEastAsia" w:hAnsi="Cambria Math"/>
              <w:sz w:val="28"/>
              <w:szCs w:val="28"/>
            </w:rPr>
            <m:t>53,243∙</m:t>
          </m:r>
          <m:r>
            <m:rPr>
              <m:sty m:val="p"/>
            </m:rPr>
            <w:rPr>
              <w:rFonts w:ascii="Cambria Math" w:eastAsiaTheme="minorEastAsia" w:hAnsi="Calibri Light"/>
              <w:sz w:val="28"/>
              <w:szCs w:val="28"/>
            </w:rPr>
            <m:t>10=53</m:t>
          </m:r>
          <m:f>
            <m:fPr>
              <m:ctrlPr>
                <w:rPr>
                  <w:rFonts w:ascii="Cambria Math" w:eastAsiaTheme="minorEastAsia" w:hAnsi="Calibri Light"/>
                  <w:sz w:val="28"/>
                  <w:szCs w:val="28"/>
                </w:rPr>
              </m:ctrlPr>
            </m:fPr>
            <m:num>
              <m:r>
                <m:rPr>
                  <m:sty m:val="p"/>
                </m:rPr>
                <w:rPr>
                  <w:rFonts w:ascii="Cambria Math" w:eastAsiaTheme="minorEastAsia" w:hAnsi="Cambria Math"/>
                  <w:sz w:val="28"/>
                  <w:szCs w:val="28"/>
                </w:rPr>
                <m:t>243</m:t>
              </m:r>
            </m:num>
            <m:den>
              <m:r>
                <w:rPr>
                  <w:rFonts w:ascii="Cambria Math" w:eastAsiaTheme="minorEastAsia" w:hAnsi="Calibri Light"/>
                  <w:sz w:val="28"/>
                  <w:szCs w:val="28"/>
                </w:rPr>
                <m:t>1000</m:t>
              </m:r>
            </m:den>
          </m:f>
          <m:r>
            <w:rPr>
              <w:rFonts w:ascii="Cambria Math" w:eastAsiaTheme="minorEastAsia" w:hAnsi="Cambria Math"/>
              <w:sz w:val="28"/>
              <w:szCs w:val="28"/>
            </w:rPr>
            <m:t>∙</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m:t>
              </m:r>
            </m:den>
          </m:f>
          <m:r>
            <w:rPr>
              <w:rFonts w:ascii="Cambria Math" w:eastAsiaTheme="minorEastAsia" w:hAnsi="Cambria Math"/>
              <w:sz w:val="28"/>
              <w:szCs w:val="28"/>
            </w:rPr>
            <m:t>∙</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m:t>
              </m:r>
            </m:den>
          </m:f>
          <m:r>
            <w:rPr>
              <w:rFonts w:ascii="Cambria Math" w:eastAsiaTheme="minorEastAsia" w:hAnsi="Calibri Light"/>
              <w:sz w:val="28"/>
              <w:szCs w:val="28"/>
            </w:rPr>
            <m:t>=532</m:t>
          </m:r>
          <m:f>
            <m:fPr>
              <m:ctrlPr>
                <w:rPr>
                  <w:rFonts w:ascii="Cambria Math" w:eastAsiaTheme="minorEastAsia" w:hAnsi="Calibri Light"/>
                  <w:i/>
                  <w:sz w:val="28"/>
                  <w:szCs w:val="28"/>
                </w:rPr>
              </m:ctrlPr>
            </m:fPr>
            <m:num>
              <m:r>
                <w:rPr>
                  <w:rFonts w:ascii="Cambria Math" w:eastAsiaTheme="minorEastAsia" w:hAnsi="Calibri Light"/>
                  <w:sz w:val="28"/>
                  <w:szCs w:val="28"/>
                </w:rPr>
                <m:t>43</m:t>
              </m:r>
            </m:num>
            <m:den>
              <m:r>
                <w:rPr>
                  <w:rFonts w:ascii="Cambria Math" w:eastAsiaTheme="minorEastAsia" w:hAnsi="Calibri Light"/>
                  <w:sz w:val="28"/>
                  <w:szCs w:val="28"/>
                </w:rPr>
                <m:t>100</m:t>
              </m:r>
            </m:den>
          </m:f>
          <m:r>
            <w:rPr>
              <w:rFonts w:ascii="Cambria Math" w:eastAsiaTheme="minorEastAsia" w:hAnsi="Calibri Light"/>
              <w:sz w:val="28"/>
              <w:szCs w:val="28"/>
            </w:rPr>
            <m:t>=532,43</m:t>
          </m:r>
        </m:oMath>
      </m:oMathPara>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Okazuje się, że pomnożenie liczby dziesiętnej przez 10 jest równoważne z przesunięciem przecinka o jedną pozycję w prawo. W tym momencie cyfry dziesiątek stają się cyframi setek, cyfry jedności stają się cyframi dziesiątek, cyfry części dziesiętnych stają się cyframi jedności </w:t>
      </w:r>
      <w:r>
        <w:rPr>
          <w:rFonts w:ascii="Calibri Light" w:eastAsiaTheme="minorEastAsia" w:hAnsi="Calibri Light"/>
          <w:sz w:val="28"/>
          <w:szCs w:val="28"/>
        </w:rPr>
        <w:lastRenderedPageBreak/>
        <w:t>itd., w rezultacie liczba zyskuje 10 razy większą wartość. Na tej samej zasadzie mnożenie przez 100 jest równoważne przesunięciu przecinka o dwie pozycje w prawo, mnożenie przez 1000 oznacza przesunięcie przecinka o trzy miejsca itd.</w:t>
      </w:r>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Podobnie, gdybyśmy chcieli podzielić 53,243 przez 10, mielibyśmy</w:t>
      </w:r>
    </w:p>
    <w:p w:rsidR="002D4B8C" w:rsidRPr="002D4B8C" w:rsidRDefault="002D4B8C" w:rsidP="00A05A2C">
      <w:pPr>
        <w:tabs>
          <w:tab w:val="left" w:pos="4200"/>
        </w:tabs>
        <w:rPr>
          <w:rFonts w:ascii="Calibri Light" w:eastAsiaTheme="minorEastAsia" w:hAnsi="Calibri Light"/>
          <w:sz w:val="28"/>
          <w:szCs w:val="28"/>
        </w:rPr>
      </w:pPr>
      <m:oMathPara>
        <m:oMath>
          <m:r>
            <m:rPr>
              <m:sty m:val="p"/>
            </m:rPr>
            <w:rPr>
              <w:rFonts w:ascii="Cambria Math" w:eastAsiaTheme="minorEastAsia" w:hAnsi="Cambria Math"/>
              <w:sz w:val="28"/>
              <w:szCs w:val="28"/>
            </w:rPr>
            <m:t>53,243 :</m:t>
          </m:r>
          <m:r>
            <m:rPr>
              <m:sty m:val="p"/>
            </m:rPr>
            <w:rPr>
              <w:rFonts w:ascii="Cambria Math" w:eastAsiaTheme="minorEastAsia" w:hAnsi="Calibri Light"/>
              <w:sz w:val="28"/>
              <w:szCs w:val="28"/>
            </w:rPr>
            <m:t>10=53</m:t>
          </m:r>
          <m:f>
            <m:fPr>
              <m:ctrlPr>
                <w:rPr>
                  <w:rFonts w:ascii="Cambria Math" w:eastAsiaTheme="minorEastAsia" w:hAnsi="Calibri Light"/>
                  <w:sz w:val="28"/>
                  <w:szCs w:val="28"/>
                </w:rPr>
              </m:ctrlPr>
            </m:fPr>
            <m:num>
              <m:r>
                <m:rPr>
                  <m:sty m:val="p"/>
                </m:rPr>
                <w:rPr>
                  <w:rFonts w:ascii="Cambria Math" w:eastAsiaTheme="minorEastAsia" w:hAnsi="Cambria Math"/>
                  <w:sz w:val="28"/>
                  <w:szCs w:val="28"/>
                </w:rPr>
                <m:t>243</m:t>
              </m:r>
            </m:num>
            <m:den>
              <m:r>
                <w:rPr>
                  <w:rFonts w:ascii="Cambria Math" w:eastAsiaTheme="minorEastAsia" w:hAnsi="Calibri Light"/>
                  <w:sz w:val="28"/>
                  <w:szCs w:val="28"/>
                </w:rPr>
                <m:t>1000</m:t>
              </m:r>
            </m:den>
          </m:f>
          <m:r>
            <w:rPr>
              <w:rFonts w:ascii="Cambria Math" w:eastAsiaTheme="minorEastAsia" w:hAnsi="Cambria Math"/>
              <w:sz w:val="28"/>
              <w:szCs w:val="28"/>
            </w:rPr>
            <m:t xml:space="preserve"> :</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m:t>
              </m:r>
            </m:den>
          </m:f>
          <m:r>
            <w:rPr>
              <w:rFonts w:ascii="Cambria Math" w:eastAsiaTheme="minorEastAsia" w:hAnsi="Cambria Math"/>
              <w:sz w:val="28"/>
              <w:szCs w:val="28"/>
            </w:rPr>
            <m:t xml:space="preserve"> :</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10000</m:t>
              </m:r>
            </m:den>
          </m:f>
          <m:r>
            <w:rPr>
              <w:rFonts w:ascii="Cambria Math" w:eastAsiaTheme="minorEastAsia" w:hAnsi="Calibri Light"/>
              <w:sz w:val="28"/>
              <w:szCs w:val="28"/>
            </w:rPr>
            <m:t>=5</m:t>
          </m:r>
          <m:f>
            <m:fPr>
              <m:ctrlPr>
                <w:rPr>
                  <w:rFonts w:ascii="Cambria Math" w:eastAsiaTheme="minorEastAsia" w:hAnsi="Calibri Light"/>
                  <w:i/>
                  <w:sz w:val="28"/>
                  <w:szCs w:val="28"/>
                </w:rPr>
              </m:ctrlPr>
            </m:fPr>
            <m:num>
              <m:r>
                <w:rPr>
                  <w:rFonts w:ascii="Cambria Math" w:eastAsiaTheme="minorEastAsia" w:hAnsi="Calibri Light"/>
                  <w:sz w:val="28"/>
                  <w:szCs w:val="28"/>
                </w:rPr>
                <m:t>3243</m:t>
              </m:r>
            </m:num>
            <m:den>
              <m:r>
                <w:rPr>
                  <w:rFonts w:ascii="Cambria Math" w:eastAsiaTheme="minorEastAsia" w:hAnsi="Calibri Light"/>
                  <w:sz w:val="28"/>
                  <w:szCs w:val="28"/>
                </w:rPr>
                <m:t>10000</m:t>
              </m:r>
            </m:den>
          </m:f>
          <m:r>
            <w:rPr>
              <w:rFonts w:ascii="Cambria Math" w:eastAsiaTheme="minorEastAsia" w:hAnsi="Calibri Light"/>
              <w:sz w:val="28"/>
              <w:szCs w:val="28"/>
            </w:rPr>
            <m:t>=5,3243</m:t>
          </m:r>
        </m:oMath>
      </m:oMathPara>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Czyli dzielenie przez 10 jest tym samym, co przesunięcie przecinka o jedną pozycję w lewo, dzielenie przez 100 jest przesunięciem przecinka o dwie pozycje w lewo itd.</w:t>
      </w:r>
    </w:p>
    <w:p w:rsidR="002F499D" w:rsidRDefault="002F499D" w:rsidP="002F499D">
      <w:pPr>
        <w:pStyle w:val="Akapitzlist"/>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45,292</w:t>
      </w:r>
      <m:oMath>
        <m:r>
          <w:rPr>
            <w:rFonts w:ascii="Cambria Math" w:eastAsiaTheme="minorEastAsia" w:hAnsi="Cambria Math"/>
            <w:sz w:val="28"/>
            <w:szCs w:val="28"/>
          </w:rPr>
          <m:t xml:space="preserve"> ∙ </m:t>
        </m:r>
      </m:oMath>
      <w:r>
        <w:rPr>
          <w:rFonts w:ascii="Calibri Light" w:eastAsiaTheme="minorEastAsia" w:hAnsi="Calibri Light"/>
          <w:sz w:val="28"/>
          <w:szCs w:val="28"/>
        </w:rPr>
        <w:t>100 = 4529,2</w:t>
      </w:r>
    </w:p>
    <w:p w:rsidR="002F499D" w:rsidRDefault="002F499D" w:rsidP="002F499D">
      <w:pPr>
        <w:pStyle w:val="Akapitzlist"/>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347</w:t>
      </w:r>
      <m:oMath>
        <m:r>
          <w:rPr>
            <w:rFonts w:ascii="Cambria Math" w:eastAsiaTheme="minorEastAsia" w:hAnsi="Cambria Math"/>
            <w:sz w:val="28"/>
            <w:szCs w:val="28"/>
          </w:rPr>
          <m:t xml:space="preserve"> ∙</m:t>
        </m:r>
      </m:oMath>
      <w:r>
        <w:rPr>
          <w:rFonts w:ascii="Calibri Light" w:eastAsiaTheme="minorEastAsia" w:hAnsi="Calibri Light"/>
          <w:sz w:val="28"/>
          <w:szCs w:val="28"/>
        </w:rPr>
        <w:t xml:space="preserve"> 10 = 347,0000</w:t>
      </w:r>
      <m:oMath>
        <m:r>
          <w:rPr>
            <w:rFonts w:ascii="Cambria Math" w:eastAsiaTheme="minorEastAsia" w:hAnsi="Cambria Math"/>
            <w:sz w:val="28"/>
            <w:szCs w:val="28"/>
          </w:rPr>
          <m:t xml:space="preserve"> ∙</m:t>
        </m:r>
      </m:oMath>
      <w:r>
        <w:rPr>
          <w:rFonts w:ascii="Calibri Light" w:eastAsiaTheme="minorEastAsia" w:hAnsi="Calibri Light"/>
          <w:sz w:val="28"/>
          <w:szCs w:val="28"/>
        </w:rPr>
        <w:t xml:space="preserve"> 10 = 3470,000 = 3470</w:t>
      </w:r>
    </w:p>
    <w:p w:rsidR="002F499D" w:rsidRDefault="002F499D" w:rsidP="002F499D">
      <w:pPr>
        <w:pStyle w:val="Akapitzlist"/>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0,349 : 10 = 0,0349</w:t>
      </w:r>
    </w:p>
    <w:p w:rsidR="002F499D" w:rsidRPr="002F499D" w:rsidRDefault="002F499D" w:rsidP="002F499D">
      <w:pPr>
        <w:pStyle w:val="Akapitzlist"/>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94 : 1000 = 94,0 : 1000 = 0,0940 = 0,</w:t>
      </w:r>
      <w:r w:rsidR="00A822AC">
        <w:rPr>
          <w:rFonts w:ascii="Calibri Light" w:eastAsiaTheme="minorEastAsia" w:hAnsi="Calibri Light"/>
          <w:sz w:val="28"/>
          <w:szCs w:val="28"/>
        </w:rPr>
        <w:t>0</w:t>
      </w:r>
      <w:r>
        <w:rPr>
          <w:rFonts w:ascii="Calibri Light" w:eastAsiaTheme="minorEastAsia" w:hAnsi="Calibri Light"/>
          <w:sz w:val="28"/>
          <w:szCs w:val="28"/>
        </w:rPr>
        <w:t>94</w:t>
      </w:r>
    </w:p>
    <w:p w:rsidR="007C0D48" w:rsidRDefault="002F499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Mając to na uwadze, spróbujmy pomnożyć dwie dowolne liczby dziesiętne</w:t>
      </w:r>
      <w:r w:rsidR="007C0D48">
        <w:rPr>
          <w:rFonts w:ascii="Calibri Light" w:eastAsiaTheme="minorEastAsia" w:hAnsi="Calibri Light"/>
          <w:sz w:val="28"/>
          <w:szCs w:val="28"/>
        </w:rPr>
        <w:t xml:space="preserve">. Przypuśćmy, że chcemy pomnożyć liczby 12,4 oraz 1,03. Zauważmy, że </w:t>
      </w:r>
    </w:p>
    <w:p w:rsidR="00842686" w:rsidRPr="007C0D48" w:rsidRDefault="007C0D48" w:rsidP="007C0D48">
      <w:pPr>
        <w:tabs>
          <w:tab w:val="left" w:pos="4200"/>
        </w:tabs>
        <w:jc w:val="center"/>
        <w:rPr>
          <w:rFonts w:ascii="Calibri Light" w:eastAsiaTheme="minorEastAsia" w:hAnsi="Calibri Light"/>
          <w:sz w:val="28"/>
          <w:szCs w:val="28"/>
        </w:rPr>
      </w:pPr>
      <m:oMathPara>
        <m:oMath>
          <m:r>
            <w:rPr>
              <w:rFonts w:ascii="Cambria Math" w:eastAsiaTheme="minorEastAsia" w:hAnsi="Cambria Math"/>
              <w:sz w:val="28"/>
              <w:szCs w:val="28"/>
            </w:rPr>
            <m:t>12,34 ∙1,03=</m:t>
          </m:r>
          <m:f>
            <m:fPr>
              <m:ctrlPr>
                <w:rPr>
                  <w:rFonts w:ascii="Cambria Math" w:eastAsiaTheme="minorEastAsia" w:hAnsi="Cambria Math"/>
                  <w:i/>
                  <w:sz w:val="28"/>
                  <w:szCs w:val="28"/>
                </w:rPr>
              </m:ctrlPr>
            </m:fPr>
            <m:num>
              <m:r>
                <w:rPr>
                  <w:rFonts w:ascii="Cambria Math" w:eastAsiaTheme="minorEastAsia" w:hAnsi="Cambria Math"/>
                  <w:sz w:val="28"/>
                  <w:szCs w:val="28"/>
                </w:rPr>
                <m:t>124</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103</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124∙103</m:t>
              </m:r>
            </m:num>
            <m:den>
              <m:r>
                <w:rPr>
                  <w:rFonts w:ascii="Cambria Math" w:eastAsiaTheme="minorEastAsia" w:hAnsi="Cambria Math"/>
                  <w:sz w:val="28"/>
                  <w:szCs w:val="28"/>
                </w:rPr>
                <m:t>1000</m:t>
              </m:r>
            </m:den>
          </m:f>
        </m:oMath>
      </m:oMathPara>
    </w:p>
    <w:p w:rsidR="007C0D48" w:rsidRDefault="007C0D48" w:rsidP="007C0D48">
      <w:pPr>
        <w:tabs>
          <w:tab w:val="left" w:pos="4200"/>
        </w:tabs>
        <w:rPr>
          <w:rFonts w:ascii="Calibri Light" w:eastAsiaTheme="minorEastAsia" w:hAnsi="Calibri Light"/>
          <w:sz w:val="28"/>
          <w:szCs w:val="28"/>
        </w:rPr>
      </w:pPr>
      <w:r>
        <w:rPr>
          <w:rFonts w:ascii="Calibri Light" w:eastAsiaTheme="minorEastAsia" w:hAnsi="Calibri Light"/>
          <w:sz w:val="28"/>
          <w:szCs w:val="28"/>
        </w:rPr>
        <w:t>Oznacza to, że wy</w:t>
      </w:r>
      <w:r w:rsidR="002F499D">
        <w:rPr>
          <w:rFonts w:ascii="Calibri Light" w:eastAsiaTheme="minorEastAsia" w:hAnsi="Calibri Light"/>
          <w:sz w:val="28"/>
          <w:szCs w:val="28"/>
        </w:rPr>
        <w:t xml:space="preserve">nik takiego mnożenia będzie taki, jak wynik </w:t>
      </w:r>
      <m:oMath>
        <m:r>
          <w:rPr>
            <w:rFonts w:ascii="Cambria Math" w:eastAsiaTheme="minorEastAsia" w:hAnsi="Cambria Math"/>
            <w:sz w:val="28"/>
            <w:szCs w:val="28"/>
          </w:rPr>
          <m:t>124∙103</m:t>
        </m:r>
      </m:oMath>
      <w:r w:rsidR="002F499D">
        <w:rPr>
          <w:rFonts w:ascii="Calibri Light" w:eastAsiaTheme="minorEastAsia" w:hAnsi="Calibri Light"/>
          <w:sz w:val="28"/>
          <w:szCs w:val="28"/>
        </w:rPr>
        <w:t xml:space="preserve"> z przecinkiem przesuniętym o trzy pozycje w lewo. Mnożenie </w:t>
      </w:r>
      <m:oMath>
        <m:r>
          <w:rPr>
            <w:rFonts w:ascii="Cambria Math" w:eastAsiaTheme="minorEastAsia" w:hAnsi="Cambria Math"/>
            <w:sz w:val="28"/>
            <w:szCs w:val="28"/>
          </w:rPr>
          <m:t>124∙103</m:t>
        </m:r>
      </m:oMath>
      <w:r w:rsidR="002F499D">
        <w:rPr>
          <w:rFonts w:ascii="Calibri Light" w:eastAsiaTheme="minorEastAsia" w:hAnsi="Calibri Light"/>
          <w:sz w:val="28"/>
          <w:szCs w:val="28"/>
        </w:rPr>
        <w:t xml:space="preserve"> wykonujemy standardową metodą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283"/>
        <w:gridCol w:w="283"/>
        <w:gridCol w:w="283"/>
      </w:tblGrid>
      <w:tr w:rsidR="002F499D" w:rsidRPr="00B56DDA" w:rsidTr="002655EB">
        <w:trPr>
          <w:trHeight w:val="283"/>
          <w:jc w:val="center"/>
        </w:trPr>
        <w:tc>
          <w:tcPr>
            <w:tcW w:w="283" w:type="dxa"/>
          </w:tcPr>
          <w:p w:rsidR="002F499D" w:rsidRPr="001D71FF" w:rsidRDefault="002F499D" w:rsidP="002655EB">
            <w:pPr>
              <w:jc w:val="center"/>
              <w:rPr>
                <w:rFonts w:ascii="Bookman Old Style" w:hAnsi="Bookman Old Style"/>
                <w:sz w:val="20"/>
                <w:szCs w:val="20"/>
              </w:rPr>
            </w:pPr>
          </w:p>
        </w:tc>
        <w:tc>
          <w:tcPr>
            <w:tcW w:w="283" w:type="dxa"/>
          </w:tcPr>
          <w:p w:rsidR="002F499D" w:rsidRPr="001D71FF" w:rsidRDefault="002F499D" w:rsidP="002655EB">
            <w:pPr>
              <w:jc w:val="center"/>
              <w:rPr>
                <w:rFonts w:ascii="Bookman Old Style" w:hAnsi="Bookman Old Style"/>
                <w:sz w:val="20"/>
                <w:szCs w:val="20"/>
              </w:rPr>
            </w:pPr>
          </w:p>
        </w:tc>
        <w:tc>
          <w:tcPr>
            <w:tcW w:w="283" w:type="dxa"/>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DB0529" w:rsidRDefault="002F499D" w:rsidP="002655EB">
            <w:pPr>
              <w:jc w:val="center"/>
              <w:rPr>
                <w:rFonts w:ascii="Bookman Old Style" w:hAnsi="Bookman Old Style"/>
                <w:sz w:val="20"/>
                <w:szCs w:val="20"/>
              </w:rPr>
            </w:pPr>
            <w:r>
              <w:rPr>
                <w:rFonts w:ascii="Bookman Old Style" w:hAnsi="Bookman Old Style"/>
                <w:sz w:val="20"/>
                <w:szCs w:val="20"/>
              </w:rPr>
              <w:t>1</w:t>
            </w:r>
          </w:p>
        </w:tc>
        <w:tc>
          <w:tcPr>
            <w:tcW w:w="283" w:type="dxa"/>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Pr>
          <w:p w:rsidR="002F499D" w:rsidRPr="00B56DDA" w:rsidRDefault="002F499D" w:rsidP="002655EB">
            <w:pPr>
              <w:jc w:val="center"/>
              <w:rPr>
                <w:rFonts w:ascii="Bookman Old Style" w:hAnsi="Bookman Old Style"/>
                <w:sz w:val="28"/>
                <w:szCs w:val="28"/>
              </w:rPr>
            </w:pPr>
          </w:p>
        </w:tc>
        <w:tc>
          <w:tcPr>
            <w:tcW w:w="283" w:type="dxa"/>
          </w:tcPr>
          <w:p w:rsidR="002F499D" w:rsidRPr="00B56DDA" w:rsidRDefault="002F499D" w:rsidP="002655EB">
            <w:pPr>
              <w:jc w:val="center"/>
              <w:rPr>
                <w:rFonts w:ascii="Bookman Old Style" w:hAnsi="Bookman Old Style"/>
                <w:sz w:val="28"/>
                <w:szCs w:val="28"/>
              </w:rPr>
            </w:pPr>
          </w:p>
        </w:tc>
        <w:tc>
          <w:tcPr>
            <w:tcW w:w="283" w:type="dxa"/>
          </w:tcPr>
          <w:p w:rsidR="002F499D" w:rsidRPr="00B56DDA" w:rsidRDefault="002F499D" w:rsidP="002655EB">
            <w:pPr>
              <w:jc w:val="center"/>
              <w:rPr>
                <w:rFonts w:ascii="Bookman Old Style" w:hAnsi="Bookman Old Style"/>
                <w:sz w:val="28"/>
                <w:szCs w:val="28"/>
              </w:rPr>
            </w:pPr>
          </w:p>
        </w:tc>
        <w:tc>
          <w:tcPr>
            <w:tcW w:w="283" w:type="dxa"/>
            <w:vAlign w:val="center"/>
          </w:tcPr>
          <w:p w:rsidR="002F499D" w:rsidRPr="00B56DDA" w:rsidRDefault="002F499D" w:rsidP="002655EB">
            <w:pPr>
              <w:jc w:val="center"/>
              <w:rPr>
                <w:rFonts w:ascii="Bookman Old Style" w:hAnsi="Bookman Old Style"/>
                <w:sz w:val="28"/>
                <w:szCs w:val="28"/>
              </w:rPr>
            </w:pP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4</w:t>
            </w:r>
          </w:p>
        </w:tc>
      </w:tr>
      <w:tr w:rsidR="002F499D" w:rsidRPr="00B56DDA" w:rsidTr="002655EB">
        <w:trPr>
          <w:trHeight w:val="283"/>
          <w:jc w:val="center"/>
        </w:trPr>
        <w:tc>
          <w:tcPr>
            <w:tcW w:w="283" w:type="dxa"/>
            <w:tcBorders>
              <w:bottom w:val="single" w:sz="12" w:space="0" w:color="auto"/>
            </w:tcBorders>
          </w:tcPr>
          <w:p w:rsidR="002F499D" w:rsidRDefault="002F499D" w:rsidP="002655EB">
            <w:pPr>
              <w:jc w:val="center"/>
              <w:rPr>
                <w:rFonts w:ascii="Calibri Light" w:hAnsi="Calibri Light"/>
                <w:sz w:val="28"/>
                <w:szCs w:val="28"/>
              </w:rPr>
            </w:pPr>
            <w:r>
              <w:rPr>
                <w:rFonts w:ascii="Calibri Light" w:hAnsi="Calibri Light"/>
                <w:sz w:val="28"/>
                <w:szCs w:val="28"/>
              </w:rPr>
              <w:sym w:font="Symbol" w:char="F0D7"/>
            </w:r>
          </w:p>
        </w:tc>
        <w:tc>
          <w:tcPr>
            <w:tcW w:w="283" w:type="dxa"/>
            <w:tcBorders>
              <w:bottom w:val="single" w:sz="12" w:space="0" w:color="auto"/>
            </w:tcBorders>
          </w:tcPr>
          <w:p w:rsidR="002F499D" w:rsidRDefault="002F499D" w:rsidP="002655EB">
            <w:pPr>
              <w:jc w:val="center"/>
              <w:rPr>
                <w:rFonts w:ascii="Calibri Light" w:hAnsi="Calibri Light"/>
                <w:sz w:val="28"/>
                <w:szCs w:val="28"/>
              </w:rPr>
            </w:pPr>
          </w:p>
        </w:tc>
        <w:tc>
          <w:tcPr>
            <w:tcW w:w="283" w:type="dxa"/>
            <w:tcBorders>
              <w:bottom w:val="single" w:sz="12" w:space="0" w:color="auto"/>
            </w:tcBorders>
          </w:tcPr>
          <w:p w:rsidR="002F499D" w:rsidRDefault="002F499D" w:rsidP="002655EB">
            <w:pPr>
              <w:jc w:val="center"/>
              <w:rPr>
                <w:rFonts w:ascii="Calibri Light" w:hAnsi="Calibri Light"/>
                <w:sz w:val="28"/>
                <w:szCs w:val="28"/>
              </w:rPr>
            </w:pP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3</w:t>
            </w:r>
          </w:p>
        </w:tc>
      </w:tr>
      <w:tr w:rsidR="002F499D" w:rsidRPr="00B56DDA" w:rsidTr="002655EB">
        <w:trPr>
          <w:trHeight w:val="283"/>
          <w:jc w:val="center"/>
        </w:trPr>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2</w:t>
            </w:r>
          </w:p>
        </w:tc>
      </w:tr>
      <w:tr w:rsidR="002F499D" w:rsidRPr="00B56DDA" w:rsidTr="002655EB">
        <w:trPr>
          <w:trHeight w:val="283"/>
          <w:jc w:val="center"/>
        </w:trPr>
        <w:tc>
          <w:tcPr>
            <w:tcW w:w="283" w:type="dxa"/>
          </w:tcPr>
          <w:p w:rsidR="002F499D" w:rsidRDefault="002F499D" w:rsidP="002655EB">
            <w:pPr>
              <w:jc w:val="center"/>
              <w:rPr>
                <w:rFonts w:ascii="Bookman Old Style" w:hAnsi="Bookman Old Style"/>
                <w:sz w:val="28"/>
                <w:szCs w:val="28"/>
              </w:rPr>
            </w:pPr>
          </w:p>
        </w:tc>
        <w:tc>
          <w:tcPr>
            <w:tcW w:w="283" w:type="dxa"/>
          </w:tcPr>
          <w:p w:rsidR="002F499D" w:rsidRDefault="002F499D" w:rsidP="002655EB">
            <w:pPr>
              <w:jc w:val="center"/>
              <w:rPr>
                <w:rFonts w:ascii="Bookman Old Style" w:hAnsi="Bookman Old Style"/>
                <w:sz w:val="28"/>
                <w:szCs w:val="28"/>
              </w:rPr>
            </w:pPr>
          </w:p>
        </w:tc>
        <w:tc>
          <w:tcPr>
            <w:tcW w:w="283" w:type="dxa"/>
          </w:tcPr>
          <w:p w:rsidR="002F499D" w:rsidRDefault="002F499D" w:rsidP="002655EB">
            <w:pPr>
              <w:jc w:val="center"/>
              <w:rPr>
                <w:rFonts w:ascii="Bookman Old Style" w:hAnsi="Bookman Old Style"/>
                <w:sz w:val="28"/>
                <w:szCs w:val="28"/>
              </w:rPr>
            </w:pP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Borders>
              <w:bottom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F499D" w:rsidRDefault="002F499D" w:rsidP="002655EB">
            <w:pPr>
              <w:jc w:val="center"/>
              <w:rPr>
                <w:rFonts w:ascii="Bookman Old Style" w:hAnsi="Bookman Old Style"/>
                <w:sz w:val="28"/>
                <w:szCs w:val="28"/>
              </w:rPr>
            </w:pPr>
          </w:p>
        </w:tc>
        <w:tc>
          <w:tcPr>
            <w:tcW w:w="283" w:type="dxa"/>
            <w:tcBorders>
              <w:bottom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r>
    </w:tbl>
    <w:p w:rsidR="00972B7C" w:rsidRDefault="00972B7C" w:rsidP="00907A7B">
      <w:pPr>
        <w:tabs>
          <w:tab w:val="left" w:pos="4200"/>
        </w:tabs>
        <w:spacing w:after="0"/>
        <w:rPr>
          <w:rFonts w:ascii="Calibri Light" w:eastAsiaTheme="minorEastAsia" w:hAnsi="Calibri Light"/>
          <w:sz w:val="28"/>
          <w:szCs w:val="28"/>
        </w:rPr>
      </w:pPr>
    </w:p>
    <w:p w:rsidR="002F499D" w:rsidRDefault="002F499D"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Mamy więc 12,4 </w:t>
      </w:r>
      <m:oMath>
        <m:r>
          <w:rPr>
            <w:rFonts w:ascii="Cambria Math" w:eastAsiaTheme="minorEastAsia" w:hAnsi="Cambria Math"/>
            <w:sz w:val="28"/>
            <w:szCs w:val="28"/>
          </w:rPr>
          <m:t>∙</m:t>
        </m:r>
      </m:oMath>
      <w:r>
        <w:rPr>
          <w:rFonts w:ascii="Calibri Light" w:eastAsiaTheme="minorEastAsia" w:hAnsi="Calibri Light"/>
          <w:sz w:val="28"/>
          <w:szCs w:val="28"/>
        </w:rPr>
        <w:t xml:space="preserve"> 1,03 = 12,772</w:t>
      </w:r>
      <w:r w:rsidR="00A822AC">
        <w:rPr>
          <w:rFonts w:ascii="Calibri Light" w:eastAsiaTheme="minorEastAsia" w:hAnsi="Calibri Light"/>
          <w:sz w:val="28"/>
          <w:szCs w:val="28"/>
        </w:rPr>
        <w:t>. Aby obliczyć iloczyn liczb z przecinkiem, mnożymy je bez przecinka, a potem wstawiamy przecinek w odpowiednim miejscu (wynik powinien mieć tyle cyfr po przecinku, co pierwsza i druga łącznie).</w:t>
      </w:r>
    </w:p>
    <w:p w:rsidR="00907A7B" w:rsidRDefault="00907A7B" w:rsidP="00907A7B">
      <w:pPr>
        <w:tabs>
          <w:tab w:val="left" w:pos="4200"/>
        </w:tabs>
        <w:spacing w:after="0"/>
        <w:rPr>
          <w:rFonts w:ascii="Calibri Light" w:eastAsiaTheme="minorEastAsia" w:hAnsi="Calibri Light"/>
          <w:sz w:val="28"/>
          <w:szCs w:val="28"/>
        </w:rPr>
      </w:pPr>
    </w:p>
    <w:p w:rsidR="002F499D" w:rsidRDefault="00907A7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Dzielenie liczb dziesiętnych jest już bardziej wyczynowym sportem. </w:t>
      </w:r>
      <w:r w:rsidR="00096292">
        <w:rPr>
          <w:rFonts w:ascii="Calibri Light" w:eastAsiaTheme="minorEastAsia" w:hAnsi="Calibri Light"/>
          <w:sz w:val="28"/>
          <w:szCs w:val="28"/>
        </w:rPr>
        <w:t>Weźmy dla przykładu 37,5</w:t>
      </w:r>
      <w:r w:rsidR="00972B7C">
        <w:rPr>
          <w:rFonts w:ascii="Calibri Light" w:eastAsiaTheme="minorEastAsia" w:hAnsi="Calibri Light"/>
          <w:sz w:val="28"/>
          <w:szCs w:val="28"/>
        </w:rPr>
        <w:t>8 : 1,6. Na początek wygodnie jest pozbyć się przecinka z dzielnika i „przerzucić go” do dzielnej:</w:t>
      </w:r>
    </w:p>
    <w:p w:rsidR="00972B7C" w:rsidRPr="00972B7C" w:rsidRDefault="00096292" w:rsidP="00907A7B">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37,58 :1,6=</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16</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16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m:t>
              </m:r>
            </m:den>
          </m:f>
          <m:r>
            <w:rPr>
              <w:rFonts w:ascii="Cambria Math" w:eastAsiaTheme="minorEastAsia" w:hAnsi="Cambria Math"/>
              <w:sz w:val="28"/>
              <w:szCs w:val="28"/>
            </w:rPr>
            <m:t xml:space="preserve"> :16=375,8 :16</m:t>
          </m:r>
        </m:oMath>
      </m:oMathPara>
    </w:p>
    <w:p w:rsidR="00972B7C" w:rsidRDefault="00972B7C"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W ogólności przesuwamy przecinek dzielnej o tyle pozycji w prawo, ile cyfr po przecinku ma dzielnik.</w:t>
      </w:r>
      <w:r w:rsidR="00CC2A53">
        <w:rPr>
          <w:rFonts w:ascii="Calibri Light" w:eastAsiaTheme="minorEastAsia" w:hAnsi="Calibri Light"/>
          <w:sz w:val="28"/>
          <w:szCs w:val="28"/>
        </w:rPr>
        <w:t xml:space="preserve"> Przygotowujemy się do dzielenia pisemnego:</w:t>
      </w:r>
    </w:p>
    <w:p w:rsidR="00DF3C7D" w:rsidRDefault="00DF3C7D"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1"/>
        <w:gridCol w:w="283"/>
        <w:gridCol w:w="283"/>
        <w:gridCol w:w="90"/>
        <w:gridCol w:w="283"/>
        <w:gridCol w:w="283"/>
        <w:gridCol w:w="283"/>
        <w:gridCol w:w="283"/>
      </w:tblGrid>
      <w:tr w:rsidR="00096292" w:rsidRPr="005C1663" w:rsidTr="00096292">
        <w:trPr>
          <w:trHeight w:val="283"/>
          <w:jc w:val="center"/>
        </w:trPr>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bl>
    <w:p w:rsidR="00DF3C7D" w:rsidRDefault="00DF3C7D" w:rsidP="00907A7B">
      <w:pPr>
        <w:tabs>
          <w:tab w:val="left" w:pos="4200"/>
        </w:tabs>
        <w:spacing w:after="0"/>
        <w:rPr>
          <w:rFonts w:ascii="Calibri Light" w:eastAsiaTheme="minorEastAsia" w:hAnsi="Calibri Light"/>
          <w:sz w:val="28"/>
          <w:szCs w:val="28"/>
        </w:rPr>
      </w:pPr>
    </w:p>
    <w:p w:rsidR="00DF3C7D"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37</w:t>
      </w:r>
      <w:r w:rsidR="00DF3C7D">
        <w:rPr>
          <w:rFonts w:ascii="Calibri Light" w:eastAsiaTheme="minorEastAsia" w:hAnsi="Calibri Light"/>
          <w:sz w:val="28"/>
          <w:szCs w:val="28"/>
        </w:rPr>
        <w:t xml:space="preserve"> liczba 16 mieści się dwa razy, </w:t>
      </w:r>
      <w:r>
        <w:rPr>
          <w:rFonts w:ascii="Calibri Light" w:eastAsiaTheme="minorEastAsia" w:hAnsi="Calibri Light"/>
          <w:sz w:val="28"/>
          <w:szCs w:val="28"/>
        </w:rPr>
        <w:t xml:space="preserve"> zapisujemy </w:t>
      </w:r>
      <w:r w:rsidR="00DF3C7D">
        <w:rPr>
          <w:rFonts w:ascii="Calibri Light" w:eastAsiaTheme="minorEastAsia" w:hAnsi="Calibri Light"/>
          <w:sz w:val="28"/>
          <w:szCs w:val="28"/>
        </w:rPr>
        <w:t>więc</w:t>
      </w:r>
      <w:r>
        <w:rPr>
          <w:rFonts w:ascii="Calibri Light" w:eastAsiaTheme="minorEastAsia" w:hAnsi="Calibri Light"/>
          <w:sz w:val="28"/>
          <w:szCs w:val="28"/>
        </w:rPr>
        <w:t xml:space="preserve"> dwójkę i odejmujemy 32, dopisujemy kolejną cyfrę.</w:t>
      </w:r>
    </w:p>
    <w:p w:rsidR="00DF3C7D" w:rsidRDefault="00DF3C7D"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096292" w:rsidRPr="005C1663" w:rsidTr="00096292">
        <w:trPr>
          <w:trHeight w:val="283"/>
          <w:jc w:val="center"/>
        </w:trPr>
        <w:tc>
          <w:tcPr>
            <w:tcW w:w="295"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bl>
    <w:p w:rsidR="00096292" w:rsidRDefault="00096292" w:rsidP="00907A7B">
      <w:pPr>
        <w:tabs>
          <w:tab w:val="left" w:pos="4200"/>
        </w:tabs>
        <w:spacing w:after="0"/>
        <w:rPr>
          <w:rFonts w:ascii="Calibri Light" w:eastAsiaTheme="minorEastAsia" w:hAnsi="Calibri Light"/>
          <w:sz w:val="28"/>
          <w:szCs w:val="28"/>
        </w:rPr>
      </w:pPr>
    </w:p>
    <w:p w:rsidR="00096292"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liczbie 55 szesnastka mieści się 3 razy – zapisujemy 3, odejmujemy 48 i spisujemy kolejną cyfrę – tym razem już zza przecinka:</w:t>
      </w:r>
    </w:p>
    <w:p w:rsidR="00096292" w:rsidRDefault="00096292"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096292" w:rsidRPr="005C1663" w:rsidTr="00096292">
        <w:trPr>
          <w:trHeight w:val="283"/>
          <w:jc w:val="center"/>
        </w:trPr>
        <w:tc>
          <w:tcPr>
            <w:tcW w:w="295"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bl>
    <w:p w:rsidR="00096292" w:rsidRDefault="00096292" w:rsidP="00907A7B">
      <w:pPr>
        <w:tabs>
          <w:tab w:val="left" w:pos="4200"/>
        </w:tabs>
        <w:spacing w:after="0"/>
        <w:rPr>
          <w:rFonts w:ascii="Calibri Light" w:eastAsiaTheme="minorEastAsia" w:hAnsi="Calibri Light"/>
          <w:sz w:val="28"/>
          <w:szCs w:val="28"/>
        </w:rPr>
      </w:pPr>
    </w:p>
    <w:p w:rsidR="00096292"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W liczbie 78 liczba 16 mieści się </w:t>
      </w:r>
      <w:r w:rsidR="00200247">
        <w:rPr>
          <w:rFonts w:ascii="Calibri Light" w:eastAsiaTheme="minorEastAsia" w:hAnsi="Calibri Light"/>
          <w:sz w:val="28"/>
          <w:szCs w:val="28"/>
        </w:rPr>
        <w:t>4 razy</w:t>
      </w:r>
      <w:r>
        <w:rPr>
          <w:rFonts w:ascii="Calibri Light" w:eastAsiaTheme="minorEastAsia" w:hAnsi="Calibri Light"/>
          <w:sz w:val="28"/>
          <w:szCs w:val="28"/>
        </w:rPr>
        <w:t xml:space="preserve"> – zapisujemy </w:t>
      </w:r>
      <w:r w:rsidR="00200247">
        <w:rPr>
          <w:rFonts w:ascii="Calibri Light" w:eastAsiaTheme="minorEastAsia" w:hAnsi="Calibri Light"/>
          <w:sz w:val="28"/>
          <w:szCs w:val="28"/>
        </w:rPr>
        <w:t xml:space="preserve">4 i odejmujemy 64. W dzielnej nie ma już cyfr do spisania, jednak </w:t>
      </w:r>
      <w:r w:rsidR="00A822AC">
        <w:rPr>
          <w:rFonts w:ascii="Calibri Light" w:eastAsiaTheme="minorEastAsia" w:hAnsi="Calibri Light"/>
          <w:sz w:val="28"/>
          <w:szCs w:val="28"/>
        </w:rPr>
        <w:t xml:space="preserve">jej </w:t>
      </w:r>
      <w:r w:rsidR="00200247">
        <w:rPr>
          <w:rFonts w:ascii="Calibri Light" w:eastAsiaTheme="minorEastAsia" w:hAnsi="Calibri Light"/>
          <w:sz w:val="28"/>
          <w:szCs w:val="28"/>
        </w:rPr>
        <w:t>rozwinięcie dziesiętne możemy przedłużać o dowolną ilość zer. Spisujemy więc cyfrę 0 i kontynuujemy:</w:t>
      </w:r>
    </w:p>
    <w:p w:rsidR="00096292" w:rsidRDefault="00096292"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200247" w:rsidRPr="005C1663" w:rsidTr="002655EB">
        <w:trPr>
          <w:trHeight w:val="283"/>
          <w:jc w:val="center"/>
        </w:trPr>
        <w:tc>
          <w:tcPr>
            <w:tcW w:w="295"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71"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r>
      <w:tr w:rsidR="00200247" w:rsidRPr="005C1663" w:rsidTr="002655EB">
        <w:trPr>
          <w:trHeight w:val="283"/>
          <w:jc w:val="center"/>
        </w:trPr>
        <w:tc>
          <w:tcPr>
            <w:tcW w:w="295"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bl>
    <w:p w:rsidR="00200247" w:rsidRDefault="00200247" w:rsidP="00907A7B">
      <w:pPr>
        <w:tabs>
          <w:tab w:val="left" w:pos="4200"/>
        </w:tabs>
        <w:spacing w:after="0"/>
        <w:rPr>
          <w:rFonts w:ascii="Calibri Light" w:eastAsiaTheme="minorEastAsia" w:hAnsi="Calibri Light"/>
          <w:sz w:val="28"/>
          <w:szCs w:val="28"/>
        </w:rPr>
      </w:pPr>
    </w:p>
    <w:p w:rsidR="00096292" w:rsidRDefault="00200247"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Kontynuujemy procedurę, za każdym razem spisując zero. W końcu docieramy do momentu, gdy wynik odejmowania jest zerem. Dalsze dzielenie nie ma już sensu, więc przerywamy i odczytujemy wynik: 37,58 : 1,6 = 23,4875. </w:t>
      </w:r>
    </w:p>
    <w:p w:rsidR="00200247" w:rsidRDefault="00200247"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200247" w:rsidRPr="005C1663" w:rsidTr="002655EB">
        <w:trPr>
          <w:trHeight w:val="283"/>
          <w:jc w:val="center"/>
        </w:trPr>
        <w:tc>
          <w:tcPr>
            <w:tcW w:w="295"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71"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5</w:t>
            </w: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r>
      <w:tr w:rsidR="00200247" w:rsidRPr="005C1663" w:rsidTr="002655EB">
        <w:trPr>
          <w:trHeight w:val="283"/>
          <w:jc w:val="center"/>
        </w:trPr>
        <w:tc>
          <w:tcPr>
            <w:tcW w:w="295"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bl>
    <w:p w:rsidR="00200247" w:rsidRDefault="00200247"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Nie zawsze będziemy mieć tyle szczęścia, by </w:t>
      </w:r>
      <w:r w:rsidR="00CA1656">
        <w:rPr>
          <w:rFonts w:ascii="Calibri Light" w:eastAsiaTheme="minorEastAsia" w:hAnsi="Calibri Light"/>
          <w:sz w:val="28"/>
          <w:szCs w:val="28"/>
        </w:rPr>
        <w:t xml:space="preserve">tak jak przed chwilą </w:t>
      </w:r>
      <w:r>
        <w:rPr>
          <w:rFonts w:ascii="Calibri Light" w:eastAsiaTheme="minorEastAsia" w:hAnsi="Calibri Light"/>
          <w:sz w:val="28"/>
          <w:szCs w:val="28"/>
        </w:rPr>
        <w:t xml:space="preserve">dotrzeć do jawnego końca tych żmudnych robótek. Czasami wynik jest liczbą o nieskończonym rozwinięciu dziesiętnym. Zastanówmy się nad działaniem 1 : 7. Do tej pory posługiwaliśmy się pojęciem reszty z dzielenia, ale nie jesteśmy już dziećmi – mamy przecież ułamki. W jaki sposób odkryć rozwinięcie dziesiętne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oMath>
      <w:r>
        <w:rPr>
          <w:rFonts w:ascii="Calibri Light" w:eastAsiaTheme="minorEastAsia" w:hAnsi="Calibri Light"/>
          <w:sz w:val="28"/>
          <w:szCs w:val="28"/>
        </w:rPr>
        <w:t xml:space="preserve"> ? Spróbuj</w:t>
      </w:r>
      <w:r w:rsidR="00D00C5B">
        <w:rPr>
          <w:rFonts w:ascii="Calibri Light" w:eastAsiaTheme="minorEastAsia" w:hAnsi="Calibri Light"/>
          <w:sz w:val="28"/>
          <w:szCs w:val="28"/>
        </w:rPr>
        <w:t>my dokonać dzielenia pisemnego:</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tblGrid>
      <w:tr w:rsidR="00FF1F55" w:rsidRPr="005C1663" w:rsidTr="002655EB">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Trochę nie wiadomo, jak się za to zabrać – nie zaszkodzi wzbogacić jedynki o zapasowe zero</w:t>
      </w:r>
    </w:p>
    <w:p w:rsidR="00FF1F55" w:rsidRDefault="00FF1F55"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90"/>
        <w:gridCol w:w="283"/>
        <w:gridCol w:w="283"/>
        <w:gridCol w:w="283"/>
      </w:tblGrid>
      <w:tr w:rsidR="00FF1F55" w:rsidRPr="005C1663" w:rsidTr="00FF1F55">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FF1F55">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Teraz możemy już dokonać dzieła: w samej jedynce siódemka się nie mieści, więc w wyniku przed przecinkiem będzie widniało 0.</w:t>
      </w:r>
    </w:p>
    <w:p w:rsidR="00FF1F55" w:rsidRDefault="00FF1F55"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90"/>
        <w:gridCol w:w="283"/>
        <w:gridCol w:w="283"/>
        <w:gridCol w:w="283"/>
      </w:tblGrid>
      <w:tr w:rsidR="00FF1F55" w:rsidRPr="005C1663" w:rsidTr="002655EB">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10 siódemka mieści się raz – zapisujemy 1, odejmujemy 7 i spisujemy kolejne 0</w:t>
      </w:r>
    </w:p>
    <w:p w:rsidR="00FF1F55" w:rsidRDefault="00FF1F55"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tblGrid>
      <w:tr w:rsidR="00FF1F55" w:rsidRPr="005C1663" w:rsidTr="002655EB">
        <w:trPr>
          <w:trHeight w:val="283"/>
          <w:jc w:val="center"/>
        </w:trPr>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r w:rsidR="00FF1F55" w:rsidRPr="005C1663" w:rsidTr="002655EB">
        <w:trPr>
          <w:trHeight w:val="283"/>
          <w:jc w:val="center"/>
        </w:trPr>
        <w:tc>
          <w:tcPr>
            <w:tcW w:w="283" w:type="dxa"/>
            <w:tcBorders>
              <w:bottom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c>
          <w:tcPr>
            <w:tcW w:w="90" w:type="dxa"/>
            <w:tcBorders>
              <w:bottom w:val="single" w:sz="12" w:space="0" w:color="auto"/>
            </w:tcBorders>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90"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p>
        </w:tc>
      </w:tr>
    </w:tbl>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Kontynuujemy procedurę:</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gridCol w:w="283"/>
        <w:gridCol w:w="283"/>
        <w:gridCol w:w="283"/>
        <w:gridCol w:w="283"/>
      </w:tblGrid>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9</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r>
    </w:tbl>
    <w:p w:rsidR="002655EB" w:rsidRDefault="002655EB"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tym momencie zauważamy, że zatoczyliśmy koło: w tej chwili mamy do podzielenia 10 przez 7 i jest to dokładnie ta sama czynność, jakiej dokonaliśmy na samym początku słupka. Łatwo przewidzieć, że wszystkie kolejne kroki przebiegałyby w ten sam sposó</w:t>
      </w:r>
      <w:r w:rsidR="00D00C5B">
        <w:rPr>
          <w:rFonts w:ascii="Calibri Light" w:eastAsiaTheme="minorEastAsia" w:hAnsi="Calibri Light"/>
          <w:sz w:val="28"/>
          <w:szCs w:val="28"/>
        </w:rPr>
        <w:t>b i zwracałyby te same wyniki:</w:t>
      </w:r>
    </w:p>
    <w:p w:rsidR="002655EB" w:rsidRDefault="002655EB" w:rsidP="00907A7B">
      <w:pPr>
        <w:tabs>
          <w:tab w:val="left" w:pos="4200"/>
        </w:tabs>
        <w:spacing w:after="0"/>
        <w:rPr>
          <w:rFonts w:ascii="Calibri Light" w:eastAsiaTheme="minorEastAsia" w:hAnsi="Calibri Light"/>
          <w:sz w:val="28"/>
          <w:szCs w:val="28"/>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gridCol w:w="283"/>
        <w:gridCol w:w="283"/>
        <w:gridCol w:w="283"/>
        <w:gridCol w:w="283"/>
        <w:gridCol w:w="283"/>
        <w:gridCol w:w="283"/>
        <w:gridCol w:w="283"/>
        <w:gridCol w:w="283"/>
        <w:gridCol w:w="283"/>
      </w:tblGrid>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9</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9</w:t>
            </w: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r>
    </w:tbl>
    <w:p w:rsidR="002655EB" w:rsidRDefault="002655EB"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Nie ma sensu przedłużanie tej męki – zapisujemy wynik jako okresowy i kończymy robotę: </w:t>
      </w: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1 : 7 = 0,(142857)</w:t>
      </w:r>
    </w:p>
    <w:p w:rsidR="002655EB" w:rsidRDefault="002655EB" w:rsidP="00907A7B">
      <w:pPr>
        <w:tabs>
          <w:tab w:val="left" w:pos="4200"/>
        </w:tabs>
        <w:spacing w:after="0"/>
        <w:rPr>
          <w:rFonts w:ascii="Calibri Light" w:eastAsiaTheme="minorEastAsia" w:hAnsi="Calibri Light"/>
          <w:sz w:val="28"/>
          <w:szCs w:val="28"/>
        </w:rPr>
      </w:pPr>
    </w:p>
    <w:p w:rsidR="002655EB" w:rsidRPr="006C1A1E" w:rsidRDefault="002655EB" w:rsidP="002655EB">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7359" behindDoc="0" locked="0" layoutInCell="1" allowOverlap="1" wp14:anchorId="21DF8A6D" wp14:editId="17CE3784">
                <wp:simplePos x="0" y="0"/>
                <wp:positionH relativeFrom="column">
                  <wp:posOffset>-47625</wp:posOffset>
                </wp:positionH>
                <wp:positionV relativeFrom="paragraph">
                  <wp:posOffset>144779</wp:posOffset>
                </wp:positionV>
                <wp:extent cx="161925" cy="276225"/>
                <wp:effectExtent l="0" t="0" r="9525" b="9525"/>
                <wp:wrapNone/>
                <wp:docPr id="54" name="Schemat blokowy: decyzja 54"/>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54" o:spid="_x0000_s1026" type="#_x0000_t110" style="position:absolute;margin-left:-3.75pt;margin-top:11.4pt;width:12.75pt;height:21.75pt;z-index:251727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" fillcolor="#ac0000" stroked="f" strokeweight="2pt"/>
            </w:pict>
          </mc:Fallback>
        </mc:AlternateContent>
      </w:r>
      <w:r>
        <w:rPr>
          <w:rFonts w:ascii="Corbel" w:hAnsi="Corbel"/>
          <w:sz w:val="30"/>
          <w:szCs w:val="30"/>
        </w:rPr>
        <w:t>Zamiana ułamków dziesiętnych na zwykłe</w:t>
      </w:r>
    </w:p>
    <w:p w:rsidR="002655EB" w:rsidRPr="00F00550" w:rsidRDefault="002655EB" w:rsidP="002655EB">
      <w:pPr>
        <w:spacing w:after="0"/>
        <w:rPr>
          <w:rFonts w:ascii="Calibri Light" w:hAnsi="Calibri Light"/>
          <w:sz w:val="28"/>
          <w:szCs w:val="28"/>
        </w:rPr>
      </w:pPr>
    </w:p>
    <w:p w:rsidR="002655EB" w:rsidRDefault="002655EB" w:rsidP="002655EB">
      <w:pPr>
        <w:spacing w:after="0"/>
        <w:rPr>
          <w:sz w:val="34"/>
          <w:szCs w:val="34"/>
        </w:rPr>
      </w:pPr>
      <w:r>
        <w:rPr>
          <w:sz w:val="34"/>
          <w:szCs w:val="34"/>
        </w:rPr>
        <w:t>Warsztat</w:t>
      </w:r>
      <w:r w:rsidR="00FF0325">
        <w:rPr>
          <w:sz w:val="34"/>
          <w:szCs w:val="34"/>
        </w:rPr>
        <w:t xml:space="preserve"> | Rozszerzenie</w:t>
      </w:r>
    </w:p>
    <w:p w:rsidR="00FF0325" w:rsidRPr="00167755" w:rsidRDefault="00FF0325" w:rsidP="002655EB">
      <w:pPr>
        <w:spacing w:after="0"/>
        <w:rPr>
          <w:sz w:val="34"/>
          <w:szCs w:val="34"/>
        </w:rPr>
      </w:pPr>
      <w:r>
        <w:rPr>
          <w:rFonts w:ascii="Arial" w:hAnsi="Arial" w:cs="Arial"/>
          <w:sz w:val="20"/>
          <w:szCs w:val="20"/>
        </w:rPr>
        <w:t>[wymagana znajomość tematu: Równania</w:t>
      </w:r>
      <w:r w:rsidRPr="006C1A1E">
        <w:rPr>
          <w:rFonts w:ascii="Arial" w:hAnsi="Arial" w:cs="Arial"/>
          <w:sz w:val="20"/>
          <w:szCs w:val="20"/>
        </w:rPr>
        <w:t>]</w:t>
      </w:r>
    </w:p>
    <w:p w:rsidR="00FF0325" w:rsidRDefault="00FF0325"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Za pomocą dzielenia pisemnego umiemy już konwertować ułamki zwykłe na dziesiętne. A</w:t>
      </w:r>
      <w:r w:rsidR="00D00C5B">
        <w:rPr>
          <w:rFonts w:ascii="Calibri Light" w:eastAsiaTheme="minorEastAsia" w:hAnsi="Calibri Light"/>
          <w:sz w:val="28"/>
          <w:szCs w:val="28"/>
        </w:rPr>
        <w:t xml:space="preserve"> w drugą stronę</w:t>
      </w:r>
      <w:r>
        <w:rPr>
          <w:rFonts w:ascii="Calibri Light" w:eastAsiaTheme="minorEastAsia" w:hAnsi="Calibri Light"/>
          <w:sz w:val="28"/>
          <w:szCs w:val="28"/>
        </w:rPr>
        <w:t>?</w:t>
      </w:r>
    </w:p>
    <w:p w:rsidR="00FF0325" w:rsidRDefault="00FF0325" w:rsidP="00907A7B">
      <w:pPr>
        <w:tabs>
          <w:tab w:val="left" w:pos="4200"/>
        </w:tabs>
        <w:spacing w:after="0"/>
        <w:rPr>
          <w:rFonts w:ascii="Calibri Light" w:eastAsiaTheme="minorEastAsia" w:hAnsi="Calibri Light"/>
          <w:sz w:val="28"/>
          <w:szCs w:val="28"/>
        </w:rPr>
      </w:pPr>
    </w:p>
    <w:p w:rsidR="00FF0325" w:rsidRDefault="00FF032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Z przypadkami ułamków skończonych umiemy sobie radzić – wystarczy stworzyć mianownik mający jedynkę i odpowiednią ilość zer.</w:t>
      </w:r>
    </w:p>
    <w:p w:rsidR="00FF0325" w:rsidRDefault="00FF0325" w:rsidP="00FF0325">
      <w:pPr>
        <w:pStyle w:val="Akapitzlist"/>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 xml:space="preserve">0,347= </m:t>
        </m:r>
        <m:f>
          <m:fPr>
            <m:ctrlPr>
              <w:rPr>
                <w:rFonts w:ascii="Cambria Math" w:eastAsiaTheme="minorEastAsia" w:hAnsi="Cambria Math"/>
                <w:i/>
                <w:sz w:val="28"/>
                <w:szCs w:val="28"/>
              </w:rPr>
            </m:ctrlPr>
          </m:fPr>
          <m:num>
            <m:r>
              <w:rPr>
                <w:rFonts w:ascii="Cambria Math" w:eastAsiaTheme="minorEastAsia" w:hAnsi="Cambria Math"/>
                <w:sz w:val="28"/>
                <w:szCs w:val="28"/>
              </w:rPr>
              <m:t>347</m:t>
            </m:r>
          </m:num>
          <m:den>
            <m:r>
              <w:rPr>
                <w:rFonts w:ascii="Cambria Math" w:eastAsiaTheme="minorEastAsia" w:hAnsi="Cambria Math"/>
                <w:sz w:val="28"/>
                <w:szCs w:val="28"/>
              </w:rPr>
              <m:t>1000</m:t>
            </m:r>
          </m:den>
        </m:f>
      </m:oMath>
    </w:p>
    <w:p w:rsidR="00FF0325" w:rsidRDefault="00D00C5B" w:rsidP="00FF0325">
      <w:pPr>
        <w:pStyle w:val="Akapitzlist"/>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43,25</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4325</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173</m:t>
            </m:r>
          </m:num>
          <m:den>
            <m:r>
              <w:rPr>
                <w:rFonts w:ascii="Cambria Math" w:eastAsiaTheme="minorEastAsia" w:hAnsi="Cambria Math"/>
                <w:sz w:val="28"/>
                <w:szCs w:val="28"/>
              </w:rPr>
              <m:t>4</m:t>
            </m:r>
          </m:den>
        </m:f>
      </m:oMath>
    </w:p>
    <w:p w:rsidR="00FF0325" w:rsidRDefault="00FF0325" w:rsidP="00FF0325">
      <w:pPr>
        <w:pStyle w:val="Akapitzlist"/>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m:t>
        </m:r>
        <m:r>
          <w:rPr>
            <w:rFonts w:ascii="Cambria Math" w:eastAsiaTheme="minorEastAsia" w:hAnsi="Cambria Math"/>
            <w:sz w:val="28"/>
            <w:szCs w:val="28"/>
          </w:rPr>
          <m:t>,0000005</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10000000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r>
              <w:rPr>
                <w:rFonts w:ascii="Cambria Math" w:eastAsiaTheme="minorEastAsia" w:hAnsi="Cambria Math"/>
                <w:sz w:val="28"/>
                <w:szCs w:val="28"/>
              </w:rPr>
              <m:t>000000</m:t>
            </m:r>
          </m:den>
        </m:f>
      </m:oMath>
    </w:p>
    <w:p w:rsidR="00FF0325" w:rsidRDefault="00FF0325" w:rsidP="00FF0325">
      <w:pPr>
        <w:tabs>
          <w:tab w:val="left" w:pos="4200"/>
        </w:tabs>
        <w:spacing w:after="0"/>
        <w:rPr>
          <w:rFonts w:ascii="Calibri Light" w:eastAsiaTheme="minorEastAsia" w:hAnsi="Calibri Light"/>
          <w:sz w:val="28"/>
          <w:szCs w:val="28"/>
        </w:rPr>
      </w:pPr>
    </w:p>
    <w:p w:rsidR="00FF0325" w:rsidRDefault="00FF0325"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Sprawa nieco się komplikuje, gdy m</w:t>
      </w:r>
      <w:bookmarkStart w:id="0" w:name="_GoBack"/>
      <w:bookmarkEnd w:id="0"/>
      <w:r>
        <w:rPr>
          <w:rFonts w:ascii="Calibri Light" w:eastAsiaTheme="minorEastAsia" w:hAnsi="Calibri Light"/>
          <w:sz w:val="28"/>
          <w:szCs w:val="28"/>
        </w:rPr>
        <w:t>amy do czynienia z okresami. Spróbujmy dowiedzieć się prawdy o liczbie 0,(259). Oznaczmy tymczasowo</w:t>
      </w:r>
    </w:p>
    <w:p w:rsidR="004F0A43" w:rsidRPr="00FF0325" w:rsidRDefault="00FF0325" w:rsidP="00FF0325">
      <w:pPr>
        <w:tabs>
          <w:tab w:val="left" w:pos="4200"/>
        </w:tabs>
        <w:spacing w:after="0"/>
        <w:rPr>
          <w:rFonts w:ascii="Calibri Light" w:eastAsiaTheme="minorEastAsia" w:hAnsi="Calibri Light"/>
          <w:i/>
          <w:sz w:val="28"/>
          <w:szCs w:val="28"/>
        </w:rPr>
      </w:pPr>
      <m:oMathPara>
        <m:oMath>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m:t>
          </m:r>
          <m:r>
            <w:rPr>
              <w:rFonts w:ascii="Cambria Math" w:eastAsiaTheme="minorEastAsia" w:hAnsi="Cambria Math"/>
              <w:sz w:val="28"/>
              <w:szCs w:val="28"/>
            </w:rPr>
            <m:t>x</m:t>
          </m:r>
        </m:oMath>
      </m:oMathPara>
    </w:p>
    <w:p w:rsidR="00FF0325" w:rsidRDefault="00FF0325"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Trik polega na tym, by pomnożyć równanie obustronnie przez 1000 (jedynkę i trzy zera – bo tyle cyfr ma okres). Pomnożenie 0,(259) przez 1000 oznacza przesunięcie przecinka o trzy pozycje w prawo</w:t>
      </w:r>
      <w:r w:rsidR="004F0A43">
        <w:rPr>
          <w:rFonts w:ascii="Calibri Light" w:eastAsiaTheme="minorEastAsia" w:hAnsi="Calibri Light"/>
          <w:sz w:val="28"/>
          <w:szCs w:val="28"/>
        </w:rPr>
        <w:t>, a więc liczba 0,259259259259… stanie się liczbą 259,259259259… Mamy:</w:t>
      </w:r>
    </w:p>
    <w:p w:rsidR="00FF0325" w:rsidRPr="004F0A43" w:rsidRDefault="00FF0325"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=1000</m:t>
          </m:r>
          <m:r>
            <w:rPr>
              <w:rFonts w:ascii="Cambria Math" w:eastAsiaTheme="minorEastAsia" w:hAnsi="Cambria Math"/>
              <w:sz w:val="28"/>
              <w:szCs w:val="28"/>
            </w:rPr>
            <m:t>x</m:t>
          </m:r>
        </m:oMath>
      </m:oMathPara>
    </w:p>
    <w:p w:rsidR="004F0A43" w:rsidRDefault="004F0A43"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Wszystko staje się jasne, gdy odejmiemy dwa powyższe równania stronami:</w:t>
      </w:r>
    </w:p>
    <w:p w:rsidR="004F0A43" w:rsidRPr="004F0A43" w:rsidRDefault="004F0A43"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=1000</m:t>
          </m:r>
          <m:r>
            <w:rPr>
              <w:rFonts w:ascii="Cambria Math" w:eastAsiaTheme="minorEastAsia" w:hAnsi="Cambria Math"/>
              <w:sz w:val="28"/>
              <w:szCs w:val="28"/>
            </w:rPr>
            <m:t>x-x</m:t>
          </m:r>
        </m:oMath>
      </m:oMathPara>
    </w:p>
    <w:p w:rsidR="004F0A43" w:rsidRPr="004F0A43" w:rsidRDefault="004F0A43"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259=999</m:t>
          </m:r>
          <m:r>
            <w:rPr>
              <w:rFonts w:ascii="Cambria Math" w:eastAsiaTheme="minorEastAsia" w:hAnsi="Cambria Math"/>
              <w:sz w:val="28"/>
              <w:szCs w:val="28"/>
            </w:rPr>
            <m:t>x</m:t>
          </m:r>
        </m:oMath>
      </m:oMathPara>
    </w:p>
    <w:p w:rsidR="004F0A43" w:rsidRPr="004F0A43" w:rsidRDefault="004F0A43" w:rsidP="00FF0325">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259</m:t>
              </m:r>
            </m:num>
            <m:den>
              <m:r>
                <w:rPr>
                  <w:rFonts w:ascii="Cambria Math" w:eastAsiaTheme="minorEastAsia" w:hAnsi="Cambria Math"/>
                  <w:sz w:val="28"/>
                  <w:szCs w:val="28"/>
                </w:rPr>
                <m:t>999</m:t>
              </m:r>
            </m:den>
          </m:f>
        </m:oMath>
      </m:oMathPara>
    </w:p>
    <w:p w:rsidR="004F0A43" w:rsidRDefault="004F0A43"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Tajemnica rozwiązana: </w:t>
      </w:r>
      <m:oMath>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libri Light"/>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259</m:t>
            </m:r>
          </m:num>
          <m:den>
            <m:r>
              <w:rPr>
                <w:rFonts w:ascii="Cambria Math" w:eastAsiaTheme="minorEastAsia" w:hAnsi="Cambria Math"/>
                <w:sz w:val="28"/>
                <w:szCs w:val="28"/>
              </w:rPr>
              <m:t>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27</m:t>
            </m:r>
          </m:den>
        </m:f>
      </m:oMath>
      <w:r>
        <w:rPr>
          <w:rFonts w:ascii="Calibri Light" w:eastAsiaTheme="minorEastAsia" w:hAnsi="Calibri Light"/>
          <w:sz w:val="28"/>
          <w:szCs w:val="28"/>
        </w:rPr>
        <w:t xml:space="preserve">. Analizując powyższą metodę, możemy przewidzieć, że </w:t>
      </w:r>
    </w:p>
    <w:p w:rsidR="004F0A43" w:rsidRDefault="004F0A43" w:rsidP="004F0A43">
      <w:pPr>
        <w:pStyle w:val="Akapitzlist"/>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132</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132</m:t>
            </m:r>
          </m:num>
          <m:den>
            <m:r>
              <w:rPr>
                <w:rFonts w:ascii="Cambria Math" w:eastAsiaTheme="minorEastAsia" w:hAnsi="Cambria Math"/>
                <w:sz w:val="28"/>
                <w:szCs w:val="28"/>
              </w:rPr>
              <m:t>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m:t>
            </m:r>
          </m:num>
          <m:den>
            <m:r>
              <w:rPr>
                <w:rFonts w:ascii="Cambria Math" w:eastAsiaTheme="minorEastAsia" w:hAnsi="Cambria Math"/>
                <w:sz w:val="28"/>
                <w:szCs w:val="28"/>
              </w:rPr>
              <m:t>333</m:t>
            </m:r>
          </m:den>
        </m:f>
      </m:oMath>
    </w:p>
    <w:p w:rsidR="00AE4B82" w:rsidRDefault="00AE4B82" w:rsidP="004F0A43">
      <w:pPr>
        <w:pStyle w:val="Akapitzlist"/>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15</m:t>
            </m:r>
          </m:e>
        </m:d>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99</m:t>
            </m:r>
          </m:den>
        </m:f>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33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137</m:t>
            </m:r>
          </m:num>
          <m:den>
            <m:r>
              <w:rPr>
                <w:rFonts w:ascii="Cambria Math" w:eastAsiaTheme="minorEastAsia" w:hAnsi="Cambria Math"/>
                <w:sz w:val="28"/>
                <w:szCs w:val="28"/>
              </w:rPr>
              <m:t>33</m:t>
            </m:r>
          </m:den>
        </m:f>
      </m:oMath>
    </w:p>
    <w:p w:rsidR="00AE4B82" w:rsidRDefault="00AE4B82" w:rsidP="004F0A43">
      <w:pPr>
        <w:pStyle w:val="Akapitzlist"/>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43,</m:t>
        </m:r>
        <m:d>
          <m:dPr>
            <m:ctrlPr>
              <w:rPr>
                <w:rFonts w:ascii="Cambria Math" w:eastAsiaTheme="minorEastAsia" w:hAnsi="Cambria Math"/>
                <w:i/>
                <w:sz w:val="28"/>
                <w:szCs w:val="28"/>
              </w:rPr>
            </m:ctrlPr>
          </m:dPr>
          <m:e>
            <m:r>
              <w:rPr>
                <w:rFonts w:ascii="Cambria Math" w:eastAsiaTheme="minorEastAsia" w:hAnsi="Cambria Math"/>
                <w:sz w:val="28"/>
                <w:szCs w:val="28"/>
              </w:rPr>
              <m:t>5</m:t>
            </m:r>
          </m:e>
        </m:d>
        <m:r>
          <w:rPr>
            <w:rFonts w:ascii="Cambria Math" w:eastAsiaTheme="minorEastAsia" w:hAnsi="Cambria Math"/>
            <w:sz w:val="28"/>
            <w:szCs w:val="28"/>
          </w:rPr>
          <m:t>=43</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392</m:t>
            </m:r>
          </m:num>
          <m:den>
            <m:r>
              <w:rPr>
                <w:rFonts w:ascii="Cambria Math" w:eastAsiaTheme="minorEastAsia" w:hAnsi="Cambria Math"/>
                <w:sz w:val="28"/>
                <w:szCs w:val="28"/>
              </w:rPr>
              <m:t>9</m:t>
            </m:r>
          </m:den>
        </m:f>
      </m:oMath>
    </w:p>
    <w:p w:rsidR="00AE4B82" w:rsidRDefault="00AE4B82" w:rsidP="004F0A43">
      <w:pPr>
        <w:pStyle w:val="Akapitzlist"/>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0045</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45</m:t>
            </m:r>
          </m:num>
          <m:den>
            <m:r>
              <w:rPr>
                <w:rFonts w:ascii="Cambria Math" w:eastAsiaTheme="minorEastAsia" w:hAnsi="Cambria Math"/>
                <w:sz w:val="28"/>
                <w:szCs w:val="28"/>
              </w:rPr>
              <m:t>9999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1111</m:t>
            </m:r>
          </m:den>
        </m:f>
      </m:oMath>
    </w:p>
    <w:p w:rsidR="00A90B1A" w:rsidRDefault="00A90B1A" w:rsidP="00A90B1A">
      <w:pPr>
        <w:tabs>
          <w:tab w:val="left" w:pos="4200"/>
        </w:tabs>
        <w:spacing w:after="0"/>
        <w:rPr>
          <w:rFonts w:ascii="Calibri Light" w:eastAsiaTheme="minorEastAsia" w:hAnsi="Calibri Light"/>
          <w:sz w:val="28"/>
          <w:szCs w:val="28"/>
        </w:rPr>
      </w:pPr>
    </w:p>
    <w:p w:rsidR="00A90B1A" w:rsidRDefault="00A90B1A" w:rsidP="00A90B1A">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Jeśli okres rozpoczyna się zaraz po przecinku, wystarczy stworzyć ułamek o liczniku równym okresowi i mianowniku złożonym z tylu dziewiątek, ile cyfr ma okres. A co jeśli okres nie zaczyna się zaraz po przecinku? Nie dajmy się ogarnąć bezradności:</w:t>
      </w:r>
    </w:p>
    <w:p w:rsidR="00A90B1A" w:rsidRDefault="00A90B1A" w:rsidP="00A90B1A">
      <w:pPr>
        <w:pStyle w:val="Akapitzlist"/>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0,0</m:t>
        </m:r>
        <m:d>
          <m:dPr>
            <m:ctrlPr>
              <w:rPr>
                <w:rFonts w:ascii="Cambria Math" w:eastAsiaTheme="minorEastAsia" w:hAnsi="Cambria Math"/>
                <w:i/>
                <w:sz w:val="28"/>
                <w:szCs w:val="28"/>
              </w:rPr>
            </m:ctrlPr>
          </m:dPr>
          <m:e>
            <m:r>
              <w:rPr>
                <w:rFonts w:ascii="Cambria Math" w:eastAsiaTheme="minorEastAsia" w:hAnsi="Cambria Math"/>
                <w:sz w:val="28"/>
                <w:szCs w:val="28"/>
              </w:rPr>
              <m:t>34</m:t>
            </m:r>
          </m:e>
        </m:d>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34</m:t>
            </m:r>
          </m:e>
        </m:d>
        <m:r>
          <w:rPr>
            <w:rFonts w:ascii="Cambria Math" w:eastAsiaTheme="minorEastAsia" w:hAnsi="Cambria Math"/>
            <w:sz w:val="28"/>
            <w:szCs w:val="28"/>
          </w:rPr>
          <m:t xml:space="preserve"> :10= </m:t>
        </m:r>
        <m:f>
          <m:fPr>
            <m:ctrlPr>
              <w:rPr>
                <w:rFonts w:ascii="Cambria Math" w:eastAsiaTheme="minorEastAsia" w:hAnsi="Cambria Math"/>
                <w:i/>
                <w:sz w:val="28"/>
                <w:szCs w:val="28"/>
              </w:rPr>
            </m:ctrlPr>
          </m:fPr>
          <m:num>
            <m:r>
              <w:rPr>
                <w:rFonts w:ascii="Cambria Math" w:eastAsiaTheme="minorEastAsia" w:hAnsi="Cambria Math"/>
                <w:sz w:val="28"/>
                <w:szCs w:val="28"/>
              </w:rPr>
              <m:t>34</m:t>
            </m:r>
          </m:num>
          <m:den>
            <m:r>
              <w:rPr>
                <w:rFonts w:ascii="Cambria Math" w:eastAsiaTheme="minorEastAsia" w:hAnsi="Cambria Math"/>
                <w:sz w:val="28"/>
                <w:szCs w:val="28"/>
              </w:rPr>
              <m:t>99</m:t>
            </m:r>
          </m:den>
        </m:f>
        <m:r>
          <w:rPr>
            <w:rFonts w:ascii="Cambria Math" w:eastAsiaTheme="minorEastAsia" w:hAnsi="Cambria Math"/>
            <w:sz w:val="28"/>
            <w:szCs w:val="28"/>
          </w:rPr>
          <m:t xml:space="preserve"> :10=</m:t>
        </m:r>
        <m:f>
          <m:fPr>
            <m:ctrlPr>
              <w:rPr>
                <w:rFonts w:ascii="Cambria Math" w:eastAsiaTheme="minorEastAsia" w:hAnsi="Cambria Math"/>
                <w:i/>
                <w:sz w:val="28"/>
                <w:szCs w:val="28"/>
              </w:rPr>
            </m:ctrlPr>
          </m:fPr>
          <m:num>
            <m:r>
              <w:rPr>
                <w:rFonts w:ascii="Cambria Math" w:eastAsiaTheme="minorEastAsia" w:hAnsi="Cambria Math"/>
                <w:sz w:val="28"/>
                <w:szCs w:val="28"/>
              </w:rPr>
              <m:t>34</m:t>
            </m:r>
          </m:num>
          <m:den>
            <m:r>
              <w:rPr>
                <w:rFonts w:ascii="Cambria Math" w:eastAsiaTheme="minorEastAsia" w:hAnsi="Cambria Math"/>
                <w:sz w:val="28"/>
                <w:szCs w:val="28"/>
              </w:rPr>
              <m:t>990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m:t>
            </m:r>
          </m:num>
          <m:den>
            <m:r>
              <w:rPr>
                <w:rFonts w:ascii="Cambria Math" w:eastAsiaTheme="minorEastAsia" w:hAnsi="Cambria Math"/>
                <w:sz w:val="28"/>
                <w:szCs w:val="28"/>
              </w:rPr>
              <m:t>495</m:t>
            </m:r>
          </m:den>
        </m:f>
      </m:oMath>
    </w:p>
    <w:p w:rsidR="00A90B1A" w:rsidRDefault="00A90B1A" w:rsidP="00A90B1A">
      <w:pPr>
        <w:pStyle w:val="Akapitzlist"/>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1,1</m:t>
        </m:r>
        <m:d>
          <m:dPr>
            <m:ctrlPr>
              <w:rPr>
                <w:rFonts w:ascii="Cambria Math" w:eastAsiaTheme="minorEastAsia" w:hAnsi="Cambria Math"/>
                <w:i/>
                <w:sz w:val="28"/>
                <w:szCs w:val="28"/>
              </w:rPr>
            </m:ctrlPr>
          </m:dPr>
          <m:e>
            <m:r>
              <w:rPr>
                <w:rFonts w:ascii="Cambria Math" w:eastAsiaTheme="minorEastAsia" w:hAnsi="Cambria Math"/>
                <w:sz w:val="28"/>
                <w:szCs w:val="28"/>
              </w:rPr>
              <m:t>6</m:t>
            </m:r>
          </m:e>
        </m:d>
        <m:r>
          <w:rPr>
            <w:rFonts w:ascii="Cambria Math" w:eastAsiaTheme="minorEastAsia" w:hAnsi="Cambria Math"/>
            <w:sz w:val="28"/>
            <w:szCs w:val="28"/>
          </w:rPr>
          <m:t>=11,</m:t>
        </m:r>
        <m:d>
          <m:dPr>
            <m:ctrlPr>
              <w:rPr>
                <w:rFonts w:ascii="Cambria Math" w:eastAsiaTheme="minorEastAsia" w:hAnsi="Cambria Math"/>
                <w:i/>
                <w:sz w:val="28"/>
                <w:szCs w:val="28"/>
              </w:rPr>
            </m:ctrlPr>
          </m:dPr>
          <m:e>
            <m:r>
              <w:rPr>
                <w:rFonts w:ascii="Cambria Math" w:eastAsiaTheme="minorEastAsia" w:hAnsi="Cambria Math"/>
                <w:sz w:val="28"/>
                <w:szCs w:val="28"/>
              </w:rPr>
              <m:t>6</m:t>
            </m:r>
          </m:e>
        </m:d>
        <m:r>
          <w:rPr>
            <w:rFonts w:ascii="Cambria Math" w:eastAsiaTheme="minorEastAsia" w:hAnsi="Cambria Math"/>
            <w:sz w:val="28"/>
            <w:szCs w:val="28"/>
          </w:rPr>
          <m:t xml:space="preserve"> :10=11</m:t>
        </m:r>
        <m:f>
          <m:fPr>
            <m:ctrlPr>
              <w:rPr>
                <w:rFonts w:ascii="Cambria Math" w:eastAsiaTheme="minorEastAsia" w:hAnsi="Cambria Math"/>
                <w:i/>
                <w:sz w:val="28"/>
                <w:szCs w:val="28"/>
              </w:rPr>
            </m:ctrlPr>
          </m:fPr>
          <m:num>
            <m:r>
              <w:rPr>
                <w:rFonts w:ascii="Cambria Math" w:eastAsiaTheme="minorEastAsia" w:hAnsi="Cambria Math"/>
                <w:sz w:val="28"/>
                <w:szCs w:val="28"/>
              </w:rPr>
              <m:t>6</m:t>
            </m:r>
          </m:num>
          <m:den>
            <m:r>
              <w:rPr>
                <w:rFonts w:ascii="Cambria Math" w:eastAsiaTheme="minorEastAsia" w:hAnsi="Cambria Math"/>
                <w:sz w:val="28"/>
                <w:szCs w:val="28"/>
              </w:rPr>
              <m:t>9</m:t>
            </m:r>
          </m:den>
        </m:f>
        <m:r>
          <w:rPr>
            <w:rFonts w:ascii="Cambria Math" w:eastAsiaTheme="minorEastAsia" w:hAnsi="Cambria Math"/>
            <w:sz w:val="28"/>
            <w:szCs w:val="28"/>
          </w:rPr>
          <m:t>:10=</m:t>
        </m:r>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3</m:t>
            </m:r>
          </m:den>
        </m:f>
        <m:r>
          <w:rPr>
            <w:rFonts w:ascii="Cambria Math" w:eastAsiaTheme="minorEastAsia" w:hAnsi="Cambria Math"/>
            <w:sz w:val="28"/>
            <w:szCs w:val="28"/>
          </w:rPr>
          <m:t>:10=</m:t>
        </m:r>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30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6</m:t>
            </m:r>
          </m:den>
        </m:f>
      </m:oMath>
    </w:p>
    <w:p w:rsidR="00A90B1A" w:rsidRDefault="00A90B1A" w:rsidP="00A90B1A">
      <w:pPr>
        <w:pStyle w:val="Akapitzlist"/>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78,355</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=78355,</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 xml:space="preserve"> :1000=78355</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 xml:space="preserve"> :1000=</m:t>
        </m:r>
        <m:f>
          <m:fPr>
            <m:ctrlPr>
              <w:rPr>
                <w:rFonts w:ascii="Cambria Math" w:eastAsiaTheme="minorEastAsia" w:hAnsi="Cambria Math"/>
                <w:i/>
                <w:sz w:val="28"/>
                <w:szCs w:val="28"/>
              </w:rPr>
            </m:ctrlPr>
          </m:fPr>
          <m:num>
            <m:r>
              <w:rPr>
                <w:rFonts w:ascii="Cambria Math" w:eastAsiaTheme="minorEastAsia" w:hAnsi="Cambria Math"/>
                <w:sz w:val="28"/>
                <w:szCs w:val="28"/>
              </w:rPr>
              <m:t>705196</m:t>
            </m:r>
          </m:num>
          <m:den>
            <m:r>
              <w:rPr>
                <w:rFonts w:ascii="Cambria Math" w:eastAsiaTheme="minorEastAsia" w:hAnsi="Cambria Math"/>
                <w:sz w:val="28"/>
                <w:szCs w:val="28"/>
              </w:rPr>
              <m:t>9000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176299</m:t>
            </m:r>
          </m:num>
          <m:den>
            <m:r>
              <w:rPr>
                <w:rFonts w:ascii="Cambria Math" w:eastAsiaTheme="minorEastAsia" w:hAnsi="Cambria Math"/>
                <w:sz w:val="28"/>
                <w:szCs w:val="28"/>
              </w:rPr>
              <m:t>2250</m:t>
            </m:r>
          </m:den>
        </m:f>
      </m:oMath>
    </w:p>
    <w:p w:rsidR="0024481E" w:rsidRDefault="0024481E" w:rsidP="0024481E">
      <w:pPr>
        <w:tabs>
          <w:tab w:val="left" w:pos="4200"/>
        </w:tabs>
        <w:spacing w:after="0"/>
        <w:rPr>
          <w:rFonts w:ascii="Calibri Light" w:eastAsiaTheme="minorEastAsia" w:hAnsi="Calibri Light"/>
          <w:sz w:val="28"/>
          <w:szCs w:val="28"/>
        </w:rPr>
      </w:pPr>
    </w:p>
    <w:p w:rsid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Przy okazji natrafiliśmy na dość kontrowersyjną równość, mianowicie</w:t>
      </w:r>
    </w:p>
    <w:p w:rsidR="0024481E" w:rsidRPr="0024481E" w:rsidRDefault="0024481E" w:rsidP="0024481E">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9</m:t>
              </m:r>
            </m:den>
          </m:f>
          <m:r>
            <w:rPr>
              <w:rFonts w:ascii="Cambria Math" w:eastAsiaTheme="minorEastAsia" w:hAnsi="Cambria Math"/>
              <w:sz w:val="28"/>
              <w:szCs w:val="28"/>
            </w:rPr>
            <m:t>=1</m:t>
          </m:r>
        </m:oMath>
      </m:oMathPara>
    </w:p>
    <w:p w:rsid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Liczba </w:t>
      </w: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=0,99999999999999999999999999999999999…</m:t>
        </m:r>
      </m:oMath>
      <w:r>
        <w:rPr>
          <w:rFonts w:ascii="Calibri Light" w:eastAsiaTheme="minorEastAsia" w:hAnsi="Calibri Light"/>
          <w:sz w:val="28"/>
          <w:szCs w:val="28"/>
        </w:rPr>
        <w:t xml:space="preserve"> naprawdę bardzo chce być jedynką. Chce być jedynką tak bardzo, że matematyka dała jej na to przyzwolenie. Mogłoby się wydawać, że 0,(9) jest jakby mniejsze niż jeden. Ale jeśli jest mniejsze, to o ile? Mniejsze o „nieskończenie małą” liczbę. Nieskończenie małą, czyli zerową…</w:t>
      </w:r>
    </w:p>
    <w:p w:rsid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W przepływie geniuszu niektórych mogłoby olśnić, że </w:t>
      </w:r>
    </w:p>
    <w:p w:rsidR="0024481E" w:rsidRPr="0024481E" w:rsidRDefault="0024481E" w:rsidP="0024481E">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1-0,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1</m:t>
          </m:r>
        </m:oMath>
      </m:oMathPara>
    </w:p>
    <w:p w:rsidR="0024481E" w:rsidRP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Aby uniknąć upokorzenia na scenie matematycznej, nie zapominajmy, że coś takiego jak </w:t>
      </w: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1</m:t>
        </m:r>
      </m:oMath>
      <w:r>
        <w:rPr>
          <w:rFonts w:ascii="Calibri Light" w:eastAsiaTheme="minorEastAsia" w:hAnsi="Calibri Light"/>
          <w:sz w:val="28"/>
          <w:szCs w:val="28"/>
        </w:rPr>
        <w:t xml:space="preserve"> nie istnieje. Ubranie zera w okresowy nawias oznacza, że zero będzie się ciągnąć w </w:t>
      </w:r>
      <w:r w:rsidRPr="0024481E">
        <w:rPr>
          <w:rFonts w:ascii="Calibri Light" w:eastAsiaTheme="minorEastAsia" w:hAnsi="Calibri Light"/>
          <w:b/>
          <w:sz w:val="28"/>
          <w:szCs w:val="28"/>
        </w:rPr>
        <w:t>nieskończoność</w:t>
      </w:r>
      <w:r>
        <w:rPr>
          <w:rFonts w:ascii="Calibri Light" w:eastAsiaTheme="minorEastAsia" w:hAnsi="Calibri Light"/>
          <w:sz w:val="28"/>
          <w:szCs w:val="28"/>
        </w:rPr>
        <w:t xml:space="preserve">. Nie można więc powiedzieć, że na </w:t>
      </w:r>
      <w:r w:rsidRPr="0024481E">
        <w:rPr>
          <w:rFonts w:ascii="Calibri Light" w:eastAsiaTheme="minorEastAsia" w:hAnsi="Calibri Light"/>
          <w:b/>
          <w:sz w:val="28"/>
          <w:szCs w:val="28"/>
        </w:rPr>
        <w:t>końcu</w:t>
      </w:r>
      <w:r>
        <w:rPr>
          <w:rFonts w:ascii="Calibri Light" w:eastAsiaTheme="minorEastAsia" w:hAnsi="Calibri Light"/>
          <w:sz w:val="28"/>
          <w:szCs w:val="28"/>
        </w:rPr>
        <w:t xml:space="preserve"> będzie jedynka.</w:t>
      </w:r>
    </w:p>
    <w:sectPr w:rsidR="0024481E" w:rsidRPr="0024481E" w:rsidSect="00DC6C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09C" w:rsidRDefault="0030109C" w:rsidP="008D562D">
      <w:pPr>
        <w:spacing w:after="0" w:line="240" w:lineRule="auto"/>
      </w:pPr>
      <w:r>
        <w:separator/>
      </w:r>
    </w:p>
  </w:endnote>
  <w:endnote w:type="continuationSeparator" w:id="0">
    <w:p w:rsidR="0030109C" w:rsidRDefault="0030109C" w:rsidP="008D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rbel">
    <w:panose1 w:val="020B0503020204020204"/>
    <w:charset w:val="EE"/>
    <w:family w:val="swiss"/>
    <w:pitch w:val="variable"/>
    <w:sig w:usb0="A00002EF" w:usb1="4000A44B" w:usb2="00000000" w:usb3="00000000" w:csb0="0000019F"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09C" w:rsidRDefault="0030109C" w:rsidP="008D562D">
      <w:pPr>
        <w:spacing w:after="0" w:line="240" w:lineRule="auto"/>
      </w:pPr>
      <w:r>
        <w:separator/>
      </w:r>
    </w:p>
  </w:footnote>
  <w:footnote w:type="continuationSeparator" w:id="0">
    <w:p w:rsidR="0030109C" w:rsidRDefault="0030109C" w:rsidP="008D562D">
      <w:pPr>
        <w:spacing w:after="0" w:line="240" w:lineRule="auto"/>
      </w:pPr>
      <w:r>
        <w:continuationSeparator/>
      </w:r>
    </w:p>
  </w:footnote>
  <w:footnote w:id="1">
    <w:p w:rsidR="00230438" w:rsidRDefault="00230438">
      <w:pPr>
        <w:pStyle w:val="Tekstprzypisudolnego"/>
      </w:pPr>
      <w:r>
        <w:rPr>
          <w:rStyle w:val="Odwoanieprzypisudolnego"/>
        </w:rPr>
        <w:footnoteRef/>
      </w:r>
      <w:r>
        <w:t xml:space="preserve"> dziedziną „życia”</w:t>
      </w:r>
    </w:p>
  </w:footnote>
  <w:footnote w:id="2">
    <w:p w:rsidR="00230438" w:rsidRDefault="00230438">
      <w:pPr>
        <w:pStyle w:val="Tekstprzypisudolnego"/>
      </w:pPr>
      <w:r>
        <w:rPr>
          <w:rStyle w:val="Odwoanieprzypisudolnego"/>
        </w:rPr>
        <w:footnoteRef/>
      </w:r>
      <w:r>
        <w:t xml:space="preserve"> Wprawdzie nie tłumaczyliśmy jeszcze, czym jest długość, jednak mając Cię za osobę rozgarniętą, zakładamy, że wiesz, czym jest metr.</w:t>
      </w:r>
    </w:p>
  </w:footnote>
  <w:footnote w:id="3">
    <w:p w:rsidR="00230438" w:rsidRDefault="00230438">
      <w:pPr>
        <w:pStyle w:val="Tekstprzypisudolnego"/>
      </w:pPr>
      <w:r>
        <w:rPr>
          <w:rStyle w:val="Odwoanieprzypisudolnego"/>
        </w:rPr>
        <w:footnoteRef/>
      </w:r>
      <w:r>
        <w:t xml:space="preserve"> Jeśli ta tasiemka na Twoim monitorze nie ma metra, powinieneś zaopatrzyć się w większy wyświetlacz.</w:t>
      </w:r>
    </w:p>
  </w:footnote>
  <w:footnote w:id="4">
    <w:p w:rsidR="00230438" w:rsidRDefault="00230438">
      <w:pPr>
        <w:pStyle w:val="Tekstprzypisudolnego"/>
      </w:pPr>
      <w:r>
        <w:rPr>
          <w:rStyle w:val="Odwoanieprzypisudolnego"/>
        </w:rPr>
        <w:footnoteRef/>
      </w:r>
      <w:r>
        <w:t xml:space="preserve"> Słownik podaje, że „szacowny” oznacza „posiadający dużą wartość”. Nie jest to w pełni prawda – w matematyce szacować można także bardzo małe liczby.</w:t>
      </w:r>
    </w:p>
  </w:footnote>
  <w:footnote w:id="5">
    <w:p w:rsidR="00230438" w:rsidRDefault="00230438">
      <w:pPr>
        <w:pStyle w:val="Tekstprzypisudolnego"/>
      </w:pPr>
      <w:r>
        <w:rPr>
          <w:rStyle w:val="Odwoanieprzypisudolnego"/>
        </w:rPr>
        <w:footnoteRef/>
      </w:r>
      <w:r>
        <w:t xml:space="preserve"> Poprawnie liczbę tę wypadałoby odczytać „jeden i sześćset dziewięć tysięcy trzysta czterdzieści cztery milionowe”. W praktyce i tak czytamy „jeden przecinek sześć zero dziewięć trzy cztery </w:t>
      </w:r>
      <w:proofErr w:type="spellStart"/>
      <w:r>
        <w:t>cztery</w:t>
      </w:r>
      <w:proofErr w:type="spellEnd"/>
      <w:r>
        <w:t>”.</w:t>
      </w:r>
    </w:p>
  </w:footnote>
  <w:footnote w:id="6">
    <w:p w:rsidR="00230438" w:rsidRDefault="00230438">
      <w:pPr>
        <w:pStyle w:val="Tekstprzypisudolnego"/>
      </w:pPr>
      <w:r>
        <w:rPr>
          <w:rStyle w:val="Odwoanieprzypisudolnego"/>
        </w:rPr>
        <w:footnoteRef/>
      </w:r>
      <w:r>
        <w:t xml:space="preserve"> Ty też bądź bohaterem w swoim domu.</w:t>
      </w:r>
    </w:p>
  </w:footnote>
  <w:footnote w:id="7">
    <w:p w:rsidR="00230438" w:rsidRDefault="00230438">
      <w:pPr>
        <w:pStyle w:val="Tekstprzypisudolnego"/>
      </w:pPr>
      <w:r>
        <w:rPr>
          <w:rStyle w:val="Odwoanieprzypisudolnego"/>
        </w:rPr>
        <w:footnoteRef/>
      </w:r>
      <w:r>
        <w:t xml:space="preserve"> Podobnie </w:t>
      </w:r>
      <m:oMath>
        <m:d>
          <m:dPr>
            <m:begChr m:val="⌊"/>
            <m:endChr m:val="⌋"/>
            <m:ctrlPr>
              <w:rPr>
                <w:rFonts w:ascii="Cambria Math" w:hAnsi="Cambria Math"/>
                <w:i/>
              </w:rPr>
            </m:ctrlPr>
          </m:dPr>
          <m:e>
            <m:r>
              <w:rPr>
                <w:rFonts w:ascii="Cambria Math" w:hAnsi="Cambria Math"/>
              </w:rPr>
              <m:t>Łazienka pana Janusza</m:t>
            </m:r>
          </m:e>
        </m:d>
        <m:r>
          <w:rPr>
            <w:rFonts w:ascii="Cambria Math" w:hAnsi="Cambria Math"/>
          </w:rPr>
          <m:t>=różowe kafle</m:t>
        </m:r>
      </m:oMath>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05F9"/>
    <w:multiLevelType w:val="hybridMultilevel"/>
    <w:tmpl w:val="8206C2E2"/>
    <w:lvl w:ilvl="0" w:tplc="1812C314">
      <w:start w:val="1"/>
      <w:numFmt w:val="bullet"/>
      <w:lvlText w:val=""/>
      <w:lvlJc w:val="left"/>
      <w:pPr>
        <w:ind w:left="1428" w:hanging="360"/>
      </w:pPr>
      <w:rPr>
        <w:rFonts w:ascii="Symbol" w:hAnsi="Symbol" w:hint="default"/>
        <w:color w:val="8E0000"/>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09E266EF"/>
    <w:multiLevelType w:val="hybridMultilevel"/>
    <w:tmpl w:val="9FECA4C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B1E2135"/>
    <w:multiLevelType w:val="hybridMultilevel"/>
    <w:tmpl w:val="46FCA570"/>
    <w:lvl w:ilvl="0" w:tplc="1812C314">
      <w:start w:val="1"/>
      <w:numFmt w:val="bullet"/>
      <w:lvlText w:val=""/>
      <w:lvlJc w:val="left"/>
      <w:pPr>
        <w:ind w:left="1425" w:hanging="360"/>
      </w:pPr>
      <w:rPr>
        <w:rFonts w:ascii="Symbol" w:hAnsi="Symbol" w:hint="default"/>
        <w:color w:val="8E0000"/>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nsid w:val="1374061B"/>
    <w:multiLevelType w:val="hybridMultilevel"/>
    <w:tmpl w:val="D5E89BD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F26712"/>
    <w:multiLevelType w:val="hybridMultilevel"/>
    <w:tmpl w:val="C40C910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AC372A5"/>
    <w:multiLevelType w:val="hybridMultilevel"/>
    <w:tmpl w:val="07FEDD4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0D4849"/>
    <w:multiLevelType w:val="hybridMultilevel"/>
    <w:tmpl w:val="AD1C9DFE"/>
    <w:lvl w:ilvl="0" w:tplc="244AA194">
      <w:start w:val="1"/>
      <w:numFmt w:val="bullet"/>
      <w:lvlText w:val=""/>
      <w:lvlJc w:val="left"/>
      <w:pPr>
        <w:ind w:left="720" w:hanging="360"/>
      </w:pPr>
      <w:rPr>
        <w:rFonts w:ascii="Symbol" w:hAnsi="Symbol" w:hint="default"/>
        <w:color w:val="8E0000"/>
        <w:sz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1AA3F96"/>
    <w:multiLevelType w:val="hybridMultilevel"/>
    <w:tmpl w:val="4216BD6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AE3892"/>
    <w:multiLevelType w:val="hybridMultilevel"/>
    <w:tmpl w:val="ECAC4884"/>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2EB21FE8"/>
    <w:multiLevelType w:val="hybridMultilevel"/>
    <w:tmpl w:val="574C6DE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A1124F"/>
    <w:multiLevelType w:val="hybridMultilevel"/>
    <w:tmpl w:val="3B42CA3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61B69B5"/>
    <w:multiLevelType w:val="hybridMultilevel"/>
    <w:tmpl w:val="4B86C55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7463799"/>
    <w:multiLevelType w:val="hybridMultilevel"/>
    <w:tmpl w:val="70C24076"/>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nsid w:val="37642343"/>
    <w:multiLevelType w:val="hybridMultilevel"/>
    <w:tmpl w:val="050C0D8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95820D7"/>
    <w:multiLevelType w:val="hybridMultilevel"/>
    <w:tmpl w:val="1ADE32C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9C463CA"/>
    <w:multiLevelType w:val="hybridMultilevel"/>
    <w:tmpl w:val="13EE0EC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B6E228A"/>
    <w:multiLevelType w:val="hybridMultilevel"/>
    <w:tmpl w:val="06C8762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C683161"/>
    <w:multiLevelType w:val="hybridMultilevel"/>
    <w:tmpl w:val="298E96A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E080433"/>
    <w:multiLevelType w:val="hybridMultilevel"/>
    <w:tmpl w:val="7520CFEE"/>
    <w:lvl w:ilvl="0" w:tplc="8A4E7D4E">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F322373"/>
    <w:multiLevelType w:val="hybridMultilevel"/>
    <w:tmpl w:val="6B70FE1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C81F4A"/>
    <w:multiLevelType w:val="hybridMultilevel"/>
    <w:tmpl w:val="0D32A29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6817769"/>
    <w:multiLevelType w:val="hybridMultilevel"/>
    <w:tmpl w:val="A6988D7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9906A95"/>
    <w:multiLevelType w:val="hybridMultilevel"/>
    <w:tmpl w:val="5DAA977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A4F7711"/>
    <w:multiLevelType w:val="hybridMultilevel"/>
    <w:tmpl w:val="3356EE9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BFE26ED"/>
    <w:multiLevelType w:val="hybridMultilevel"/>
    <w:tmpl w:val="3E3E551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482EBE"/>
    <w:multiLevelType w:val="hybridMultilevel"/>
    <w:tmpl w:val="D828FD3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8E1083F"/>
    <w:multiLevelType w:val="hybridMultilevel"/>
    <w:tmpl w:val="2484284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A6A6C07"/>
    <w:multiLevelType w:val="hybridMultilevel"/>
    <w:tmpl w:val="FCA4D4A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271D05"/>
    <w:multiLevelType w:val="hybridMultilevel"/>
    <w:tmpl w:val="01EC3C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F7E2B7E"/>
    <w:multiLevelType w:val="hybridMultilevel"/>
    <w:tmpl w:val="5E52F00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1123B9F"/>
    <w:multiLevelType w:val="hybridMultilevel"/>
    <w:tmpl w:val="177EB45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4403095"/>
    <w:multiLevelType w:val="hybridMultilevel"/>
    <w:tmpl w:val="ED84A72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4F00569"/>
    <w:multiLevelType w:val="hybridMultilevel"/>
    <w:tmpl w:val="AECC559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66F736E"/>
    <w:multiLevelType w:val="hybridMultilevel"/>
    <w:tmpl w:val="475CE71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93D0A2D"/>
    <w:multiLevelType w:val="hybridMultilevel"/>
    <w:tmpl w:val="0E98439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9D07FBC"/>
    <w:multiLevelType w:val="hybridMultilevel"/>
    <w:tmpl w:val="3C22430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CC73554"/>
    <w:multiLevelType w:val="hybridMultilevel"/>
    <w:tmpl w:val="4C8E721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E8202FE"/>
    <w:multiLevelType w:val="hybridMultilevel"/>
    <w:tmpl w:val="CCAC89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FFA7127"/>
    <w:multiLevelType w:val="hybridMultilevel"/>
    <w:tmpl w:val="6E3091A2"/>
    <w:lvl w:ilvl="0" w:tplc="244AA194">
      <w:start w:val="1"/>
      <w:numFmt w:val="bullet"/>
      <w:lvlText w:val=""/>
      <w:lvlJc w:val="left"/>
      <w:pPr>
        <w:ind w:left="720" w:hanging="360"/>
      </w:pPr>
      <w:rPr>
        <w:rFonts w:ascii="Symbol" w:hAnsi="Symbol" w:hint="default"/>
        <w:color w:val="8E0000"/>
        <w:sz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0"/>
  </w:num>
  <w:num w:numId="4">
    <w:abstractNumId w:val="38"/>
  </w:num>
  <w:num w:numId="5">
    <w:abstractNumId w:val="18"/>
  </w:num>
  <w:num w:numId="6">
    <w:abstractNumId w:val="6"/>
  </w:num>
  <w:num w:numId="7">
    <w:abstractNumId w:val="11"/>
  </w:num>
  <w:num w:numId="8">
    <w:abstractNumId w:val="2"/>
  </w:num>
  <w:num w:numId="9">
    <w:abstractNumId w:val="0"/>
  </w:num>
  <w:num w:numId="10">
    <w:abstractNumId w:val="36"/>
  </w:num>
  <w:num w:numId="11">
    <w:abstractNumId w:val="20"/>
  </w:num>
  <w:num w:numId="12">
    <w:abstractNumId w:val="17"/>
  </w:num>
  <w:num w:numId="13">
    <w:abstractNumId w:val="7"/>
  </w:num>
  <w:num w:numId="14">
    <w:abstractNumId w:val="25"/>
  </w:num>
  <w:num w:numId="15">
    <w:abstractNumId w:val="14"/>
  </w:num>
  <w:num w:numId="16">
    <w:abstractNumId w:val="10"/>
  </w:num>
  <w:num w:numId="17">
    <w:abstractNumId w:val="34"/>
  </w:num>
  <w:num w:numId="18">
    <w:abstractNumId w:val="4"/>
  </w:num>
  <w:num w:numId="19">
    <w:abstractNumId w:val="23"/>
  </w:num>
  <w:num w:numId="20">
    <w:abstractNumId w:val="31"/>
  </w:num>
  <w:num w:numId="21">
    <w:abstractNumId w:val="13"/>
  </w:num>
  <w:num w:numId="22">
    <w:abstractNumId w:val="15"/>
  </w:num>
  <w:num w:numId="23">
    <w:abstractNumId w:val="1"/>
  </w:num>
  <w:num w:numId="24">
    <w:abstractNumId w:val="27"/>
  </w:num>
  <w:num w:numId="25">
    <w:abstractNumId w:val="33"/>
  </w:num>
  <w:num w:numId="26">
    <w:abstractNumId w:val="32"/>
  </w:num>
  <w:num w:numId="27">
    <w:abstractNumId w:val="29"/>
  </w:num>
  <w:num w:numId="28">
    <w:abstractNumId w:val="22"/>
  </w:num>
  <w:num w:numId="29">
    <w:abstractNumId w:val="28"/>
  </w:num>
  <w:num w:numId="30">
    <w:abstractNumId w:val="37"/>
  </w:num>
  <w:num w:numId="31">
    <w:abstractNumId w:val="24"/>
  </w:num>
  <w:num w:numId="32">
    <w:abstractNumId w:val="21"/>
  </w:num>
  <w:num w:numId="33">
    <w:abstractNumId w:val="9"/>
  </w:num>
  <w:num w:numId="34">
    <w:abstractNumId w:val="8"/>
  </w:num>
  <w:num w:numId="35">
    <w:abstractNumId w:val="16"/>
  </w:num>
  <w:num w:numId="36">
    <w:abstractNumId w:val="3"/>
  </w:num>
  <w:num w:numId="37">
    <w:abstractNumId w:val="2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2D"/>
    <w:rsid w:val="00000299"/>
    <w:rsid w:val="00004D97"/>
    <w:rsid w:val="00015E1C"/>
    <w:rsid w:val="00024EBB"/>
    <w:rsid w:val="00035038"/>
    <w:rsid w:val="000475DF"/>
    <w:rsid w:val="0005064B"/>
    <w:rsid w:val="00054F31"/>
    <w:rsid w:val="00060629"/>
    <w:rsid w:val="0006200C"/>
    <w:rsid w:val="00066E38"/>
    <w:rsid w:val="000913EE"/>
    <w:rsid w:val="0009532F"/>
    <w:rsid w:val="00096292"/>
    <w:rsid w:val="00097EB3"/>
    <w:rsid w:val="000B6241"/>
    <w:rsid w:val="000C0407"/>
    <w:rsid w:val="000F3848"/>
    <w:rsid w:val="000F7E73"/>
    <w:rsid w:val="0011635D"/>
    <w:rsid w:val="0012382B"/>
    <w:rsid w:val="001355B5"/>
    <w:rsid w:val="00155B41"/>
    <w:rsid w:val="00162611"/>
    <w:rsid w:val="001636D2"/>
    <w:rsid w:val="00167755"/>
    <w:rsid w:val="00175626"/>
    <w:rsid w:val="00181308"/>
    <w:rsid w:val="00185D82"/>
    <w:rsid w:val="001C123A"/>
    <w:rsid w:val="001C7EB2"/>
    <w:rsid w:val="001E09D4"/>
    <w:rsid w:val="001E4068"/>
    <w:rsid w:val="001F263F"/>
    <w:rsid w:val="001F4F49"/>
    <w:rsid w:val="00200247"/>
    <w:rsid w:val="002203B5"/>
    <w:rsid w:val="00227EC1"/>
    <w:rsid w:val="00230438"/>
    <w:rsid w:val="00234654"/>
    <w:rsid w:val="002432CF"/>
    <w:rsid w:val="0024481E"/>
    <w:rsid w:val="002557D4"/>
    <w:rsid w:val="00262C3D"/>
    <w:rsid w:val="00262E8C"/>
    <w:rsid w:val="002655EB"/>
    <w:rsid w:val="002811E2"/>
    <w:rsid w:val="0029323E"/>
    <w:rsid w:val="00296136"/>
    <w:rsid w:val="002A2C5D"/>
    <w:rsid w:val="002B4D00"/>
    <w:rsid w:val="002C5751"/>
    <w:rsid w:val="002D4B8C"/>
    <w:rsid w:val="002F45E8"/>
    <w:rsid w:val="002F499D"/>
    <w:rsid w:val="002F7D61"/>
    <w:rsid w:val="0030109C"/>
    <w:rsid w:val="003011CA"/>
    <w:rsid w:val="003132CD"/>
    <w:rsid w:val="00340640"/>
    <w:rsid w:val="00347EB1"/>
    <w:rsid w:val="00351407"/>
    <w:rsid w:val="00356838"/>
    <w:rsid w:val="00363C3D"/>
    <w:rsid w:val="00371A17"/>
    <w:rsid w:val="00383C7E"/>
    <w:rsid w:val="00386C27"/>
    <w:rsid w:val="00386D23"/>
    <w:rsid w:val="0039221D"/>
    <w:rsid w:val="0039604B"/>
    <w:rsid w:val="00397A61"/>
    <w:rsid w:val="003A6935"/>
    <w:rsid w:val="003C00C3"/>
    <w:rsid w:val="003C03E6"/>
    <w:rsid w:val="003C50ED"/>
    <w:rsid w:val="00407E04"/>
    <w:rsid w:val="00410518"/>
    <w:rsid w:val="00425F98"/>
    <w:rsid w:val="004354C3"/>
    <w:rsid w:val="00435663"/>
    <w:rsid w:val="00451C79"/>
    <w:rsid w:val="00467206"/>
    <w:rsid w:val="004A30E6"/>
    <w:rsid w:val="004C0075"/>
    <w:rsid w:val="004F0A43"/>
    <w:rsid w:val="0050323E"/>
    <w:rsid w:val="005163F3"/>
    <w:rsid w:val="005250BA"/>
    <w:rsid w:val="0053351E"/>
    <w:rsid w:val="005337B0"/>
    <w:rsid w:val="00534A6A"/>
    <w:rsid w:val="00545CD0"/>
    <w:rsid w:val="005608DE"/>
    <w:rsid w:val="00573C40"/>
    <w:rsid w:val="005C637F"/>
    <w:rsid w:val="005D4C1A"/>
    <w:rsid w:val="005E2049"/>
    <w:rsid w:val="0063223B"/>
    <w:rsid w:val="00634DB0"/>
    <w:rsid w:val="00636239"/>
    <w:rsid w:val="006509D5"/>
    <w:rsid w:val="00694BE0"/>
    <w:rsid w:val="00696228"/>
    <w:rsid w:val="006E349E"/>
    <w:rsid w:val="006F710B"/>
    <w:rsid w:val="00776422"/>
    <w:rsid w:val="007A10E1"/>
    <w:rsid w:val="007A537C"/>
    <w:rsid w:val="007A7B1E"/>
    <w:rsid w:val="007B0702"/>
    <w:rsid w:val="007B4146"/>
    <w:rsid w:val="007B6799"/>
    <w:rsid w:val="007B7246"/>
    <w:rsid w:val="007C0D48"/>
    <w:rsid w:val="007F3A5E"/>
    <w:rsid w:val="00814D61"/>
    <w:rsid w:val="008271A3"/>
    <w:rsid w:val="008308B2"/>
    <w:rsid w:val="00836A6E"/>
    <w:rsid w:val="00842686"/>
    <w:rsid w:val="0086339B"/>
    <w:rsid w:val="00864EE3"/>
    <w:rsid w:val="008C082B"/>
    <w:rsid w:val="008D562D"/>
    <w:rsid w:val="008E6595"/>
    <w:rsid w:val="00900359"/>
    <w:rsid w:val="00907A7B"/>
    <w:rsid w:val="00922A7E"/>
    <w:rsid w:val="00934088"/>
    <w:rsid w:val="00965806"/>
    <w:rsid w:val="00972B7C"/>
    <w:rsid w:val="009C4FBF"/>
    <w:rsid w:val="009C68FB"/>
    <w:rsid w:val="009D4159"/>
    <w:rsid w:val="009D41AA"/>
    <w:rsid w:val="00A05A2C"/>
    <w:rsid w:val="00A0645A"/>
    <w:rsid w:val="00A22793"/>
    <w:rsid w:val="00A4693C"/>
    <w:rsid w:val="00A5137D"/>
    <w:rsid w:val="00A522E5"/>
    <w:rsid w:val="00A63F03"/>
    <w:rsid w:val="00A76DB4"/>
    <w:rsid w:val="00A82175"/>
    <w:rsid w:val="00A822AC"/>
    <w:rsid w:val="00A90B1A"/>
    <w:rsid w:val="00AB0861"/>
    <w:rsid w:val="00AB3B65"/>
    <w:rsid w:val="00AC32AA"/>
    <w:rsid w:val="00AE4B82"/>
    <w:rsid w:val="00AF00C8"/>
    <w:rsid w:val="00AF514F"/>
    <w:rsid w:val="00B035CB"/>
    <w:rsid w:val="00B04A84"/>
    <w:rsid w:val="00B310CD"/>
    <w:rsid w:val="00B5350B"/>
    <w:rsid w:val="00B644DA"/>
    <w:rsid w:val="00B85FCC"/>
    <w:rsid w:val="00B95C85"/>
    <w:rsid w:val="00BD2165"/>
    <w:rsid w:val="00BF04D6"/>
    <w:rsid w:val="00C25F8E"/>
    <w:rsid w:val="00C353C5"/>
    <w:rsid w:val="00C510C1"/>
    <w:rsid w:val="00C60673"/>
    <w:rsid w:val="00C65942"/>
    <w:rsid w:val="00C75A3A"/>
    <w:rsid w:val="00C97A95"/>
    <w:rsid w:val="00CA1656"/>
    <w:rsid w:val="00CA4DCA"/>
    <w:rsid w:val="00CB6C03"/>
    <w:rsid w:val="00CC2A53"/>
    <w:rsid w:val="00D00C5B"/>
    <w:rsid w:val="00D416F4"/>
    <w:rsid w:val="00D466A7"/>
    <w:rsid w:val="00D54418"/>
    <w:rsid w:val="00DB78AC"/>
    <w:rsid w:val="00DB7C27"/>
    <w:rsid w:val="00DC6CFC"/>
    <w:rsid w:val="00DF3C7D"/>
    <w:rsid w:val="00DF6819"/>
    <w:rsid w:val="00DF7DEB"/>
    <w:rsid w:val="00E26749"/>
    <w:rsid w:val="00E27A15"/>
    <w:rsid w:val="00E664D6"/>
    <w:rsid w:val="00E85705"/>
    <w:rsid w:val="00E929FA"/>
    <w:rsid w:val="00E9433D"/>
    <w:rsid w:val="00EE5732"/>
    <w:rsid w:val="00F43B9F"/>
    <w:rsid w:val="00F46F9F"/>
    <w:rsid w:val="00F539F3"/>
    <w:rsid w:val="00F53AEA"/>
    <w:rsid w:val="00F56585"/>
    <w:rsid w:val="00F84C84"/>
    <w:rsid w:val="00F96692"/>
    <w:rsid w:val="00F96F2C"/>
    <w:rsid w:val="00FA417E"/>
    <w:rsid w:val="00FC3858"/>
    <w:rsid w:val="00FF0325"/>
    <w:rsid w:val="00FF1F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1985-CE9A-4323-AD16-D8F07DAE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15</Pages>
  <Words>2714</Words>
  <Characters>16286</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TEAM OS</Company>
  <LinksUpToDate>false</LinksUpToDate>
  <CharactersWithSpaces>18963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dc:creator>
  <cp:keywords/>
  <dc:description/>
  <cp:lastModifiedBy>Bober</cp:lastModifiedBy>
  <cp:revision>59</cp:revision>
  <dcterms:created xsi:type="dcterms:W3CDTF">2015-10-19T14:49:00Z</dcterms:created>
  <dcterms:modified xsi:type="dcterms:W3CDTF">2016-10-15T16:20:00Z</dcterms:modified>
</cp:coreProperties>
</file>