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16CB0" w14:textId="36A3CD61" w:rsidR="009E4563" w:rsidRPr="00A92507" w:rsidRDefault="00A92507" w:rsidP="00A92507">
      <w:pPr>
        <w:pStyle w:val="NoSpacing"/>
        <w:pBdr>
          <w:bottom w:val="single" w:sz="6" w:space="1" w:color="auto"/>
        </w:pBdr>
        <w:jc w:val="center"/>
        <w:rPr>
          <w:rFonts w:ascii="Avenir Next LT Pro" w:hAnsi="Avenir Next LT Pro"/>
          <w:noProof/>
          <w:sz w:val="28"/>
          <w:szCs w:val="28"/>
          <w:lang w:val="ro-RO"/>
        </w:rPr>
      </w:pPr>
      <w:r w:rsidRPr="00A92507">
        <w:rPr>
          <w:rFonts w:ascii="Avenir Next LT Pro" w:hAnsi="Avenir Next LT Pro"/>
          <w:noProof/>
          <w:sz w:val="28"/>
          <w:szCs w:val="28"/>
          <w:lang w:val="ro-RO"/>
        </w:rPr>
        <w:t>Laborator 1</w:t>
      </w:r>
    </w:p>
    <w:p w14:paraId="3E53D5C9" w14:textId="77777777" w:rsidR="00A92507" w:rsidRPr="00A92507" w:rsidRDefault="00A92507" w:rsidP="00A92507">
      <w:pPr>
        <w:pStyle w:val="NoSpacing"/>
        <w:jc w:val="center"/>
        <w:rPr>
          <w:rFonts w:ascii="Avenir Next LT Pro" w:hAnsi="Avenir Next LT Pro"/>
          <w:noProof/>
          <w:sz w:val="28"/>
          <w:szCs w:val="28"/>
          <w:lang w:val="ro-RO"/>
        </w:rPr>
      </w:pPr>
    </w:p>
    <w:p w14:paraId="1BC57DC5" w14:textId="731C53EE" w:rsidR="00A92507" w:rsidRPr="00776F53" w:rsidRDefault="00A92507" w:rsidP="00A92507">
      <w:pPr>
        <w:pStyle w:val="NoSpacing"/>
        <w:jc w:val="both"/>
        <w:rPr>
          <w:rFonts w:ascii="Avenir Next LT Pro" w:hAnsi="Avenir Next LT Pro"/>
          <w:noProof/>
          <w:sz w:val="28"/>
          <w:szCs w:val="28"/>
          <w:u w:val="single"/>
          <w:lang w:val="ro-RO"/>
        </w:rPr>
      </w:pPr>
      <w:r w:rsidRPr="00776F53">
        <w:rPr>
          <w:rFonts w:ascii="Avenir Next LT Pro" w:hAnsi="Avenir Next LT Pro"/>
          <w:noProof/>
          <w:sz w:val="28"/>
          <w:szCs w:val="28"/>
          <w:u w:val="single"/>
          <w:lang w:val="ro-RO"/>
        </w:rPr>
        <w:t xml:space="preserve">Exercițiul 1 : </w:t>
      </w:r>
      <w:r w:rsidRPr="00776F53">
        <w:rPr>
          <w:rFonts w:ascii="Avenir Next LT Pro" w:hAnsi="Avenir Next LT Pro"/>
          <w:noProof/>
          <w:sz w:val="28"/>
          <w:szCs w:val="28"/>
          <w:u w:val="single"/>
          <w:lang w:val="ro-RO"/>
        </w:rPr>
        <w:t>Convertiți din baza 10 în 2 și apoi în 16 următoarele numere:</w:t>
      </w:r>
    </w:p>
    <w:p w14:paraId="6CB0F735" w14:textId="2F5D0A3F" w:rsidR="00A92507" w:rsidRPr="00A92507" w:rsidRDefault="00A92507" w:rsidP="00A92507">
      <w:pPr>
        <w:pStyle w:val="NoSpacing"/>
        <w:numPr>
          <w:ilvl w:val="0"/>
          <w:numId w:val="1"/>
        </w:numPr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  <w:r>
        <w:rPr>
          <w:rFonts w:ascii="Avenir Next LT Pro" w:hAnsi="Avenir Next LT Pro"/>
          <w:noProof/>
          <w:sz w:val="28"/>
          <w:szCs w:val="28"/>
          <w:lang w:val="ro-RO"/>
        </w:rPr>
        <w:t xml:space="preserve">2   </w:t>
      </w:r>
      <w:r>
        <w:rPr>
          <w:rFonts w:ascii="Avenir Next LT Pro" w:hAnsi="Avenir Next LT Pro"/>
          <w:noProof/>
          <w:sz w:val="28"/>
          <w:szCs w:val="28"/>
        </w:rPr>
        <w:t>-&gt; 10b, 2h</w:t>
      </w:r>
    </w:p>
    <w:p w14:paraId="46B84D84" w14:textId="567E3E29" w:rsidR="00A92507" w:rsidRPr="00A92507" w:rsidRDefault="00A92507" w:rsidP="00A92507">
      <w:pPr>
        <w:pStyle w:val="NoSpacing"/>
        <w:numPr>
          <w:ilvl w:val="0"/>
          <w:numId w:val="1"/>
        </w:numPr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  <w:r>
        <w:rPr>
          <w:rFonts w:ascii="Avenir Next LT Pro" w:hAnsi="Avenir Next LT Pro"/>
          <w:noProof/>
          <w:sz w:val="28"/>
          <w:szCs w:val="28"/>
        </w:rPr>
        <w:t>10 -&gt; 1010b, Ah</w:t>
      </w:r>
    </w:p>
    <w:p w14:paraId="4C49C50F" w14:textId="1B8705DF" w:rsidR="00A92507" w:rsidRPr="00A92507" w:rsidRDefault="00A92507" w:rsidP="00A92507">
      <w:pPr>
        <w:pStyle w:val="NoSpacing"/>
        <w:numPr>
          <w:ilvl w:val="0"/>
          <w:numId w:val="1"/>
        </w:numPr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  <w:r>
        <w:rPr>
          <w:rFonts w:ascii="Avenir Next LT Pro" w:hAnsi="Avenir Next LT Pro"/>
          <w:noProof/>
          <w:sz w:val="28"/>
          <w:szCs w:val="28"/>
        </w:rPr>
        <w:t>15 -&gt; 1111b, Fh</w:t>
      </w:r>
    </w:p>
    <w:p w14:paraId="06876DA1" w14:textId="19EFCFB4" w:rsidR="00A92507" w:rsidRDefault="00A92507" w:rsidP="00A92507">
      <w:pPr>
        <w:pStyle w:val="NoSpacing"/>
        <w:numPr>
          <w:ilvl w:val="0"/>
          <w:numId w:val="1"/>
        </w:numPr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  <w:r>
        <w:rPr>
          <w:rFonts w:ascii="Avenir Next LT Pro" w:hAnsi="Avenir Next LT Pro"/>
          <w:noProof/>
          <w:sz w:val="28"/>
          <w:szCs w:val="28"/>
        </w:rPr>
        <w:t>32 -&gt; 10000b, 20h</w:t>
      </w:r>
    </w:p>
    <w:p w14:paraId="451F82D3" w14:textId="77777777" w:rsidR="00A92507" w:rsidRDefault="00A92507" w:rsidP="00A92507">
      <w:pPr>
        <w:pStyle w:val="NoSpacing"/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</w:p>
    <w:p w14:paraId="1C8EC946" w14:textId="5EF8F62B" w:rsidR="00A92507" w:rsidRPr="00776F53" w:rsidRDefault="00A92507" w:rsidP="00A92507">
      <w:pPr>
        <w:pStyle w:val="NoSpacing"/>
        <w:jc w:val="both"/>
        <w:rPr>
          <w:rFonts w:ascii="Avenir Next LT Pro" w:hAnsi="Avenir Next LT Pro"/>
          <w:noProof/>
          <w:sz w:val="28"/>
          <w:szCs w:val="28"/>
          <w:u w:val="single"/>
          <w:lang w:val="ro-RO"/>
        </w:rPr>
      </w:pPr>
      <w:r w:rsidRPr="00776F53">
        <w:rPr>
          <w:rFonts w:ascii="Avenir Next LT Pro" w:hAnsi="Avenir Next LT Pro"/>
          <w:noProof/>
          <w:sz w:val="28"/>
          <w:szCs w:val="28"/>
          <w:u w:val="single"/>
          <w:lang w:val="ro-RO"/>
        </w:rPr>
        <w:t xml:space="preserve">Excercitiul 2 : </w:t>
      </w:r>
      <w:r w:rsidRPr="00776F53">
        <w:rPr>
          <w:rFonts w:ascii="Avenir Next LT Pro" w:hAnsi="Avenir Next LT Pro"/>
          <w:noProof/>
          <w:sz w:val="28"/>
          <w:szCs w:val="28"/>
          <w:u w:val="single"/>
          <w:lang w:val="ro-RO"/>
        </w:rPr>
        <w:t>Convertiți din baza 10 în 16 și apoi în 2 următoarele numere:</w:t>
      </w:r>
    </w:p>
    <w:p w14:paraId="19ECDC3E" w14:textId="5F1DC773" w:rsidR="00A92507" w:rsidRDefault="00A92507" w:rsidP="00A92507">
      <w:pPr>
        <w:pStyle w:val="NoSpacing"/>
        <w:numPr>
          <w:ilvl w:val="0"/>
          <w:numId w:val="2"/>
        </w:numPr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  <w:r>
        <w:rPr>
          <w:rFonts w:ascii="Avenir Next LT Pro" w:hAnsi="Avenir Next LT Pro"/>
          <w:noProof/>
          <w:sz w:val="28"/>
          <w:szCs w:val="28"/>
          <w:lang w:val="ro-RO"/>
        </w:rPr>
        <w:t>3   -&gt; 3h, 11b</w:t>
      </w:r>
    </w:p>
    <w:p w14:paraId="559FC792" w14:textId="14CAC84D" w:rsidR="00A92507" w:rsidRDefault="00A92507" w:rsidP="00A92507">
      <w:pPr>
        <w:pStyle w:val="NoSpacing"/>
        <w:numPr>
          <w:ilvl w:val="0"/>
          <w:numId w:val="2"/>
        </w:numPr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  <w:r>
        <w:rPr>
          <w:rFonts w:ascii="Avenir Next LT Pro" w:hAnsi="Avenir Next LT Pro"/>
          <w:noProof/>
          <w:sz w:val="28"/>
          <w:szCs w:val="28"/>
          <w:lang w:val="ro-RO"/>
        </w:rPr>
        <w:t>11 -&gt; Bh, 1011b</w:t>
      </w:r>
    </w:p>
    <w:p w14:paraId="7DE454B5" w14:textId="2A36EEB2" w:rsidR="00A92507" w:rsidRDefault="00A92507" w:rsidP="00A92507">
      <w:pPr>
        <w:pStyle w:val="NoSpacing"/>
        <w:numPr>
          <w:ilvl w:val="0"/>
          <w:numId w:val="2"/>
        </w:numPr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  <w:r>
        <w:rPr>
          <w:rFonts w:ascii="Avenir Next LT Pro" w:hAnsi="Avenir Next LT Pro"/>
          <w:noProof/>
          <w:sz w:val="28"/>
          <w:szCs w:val="28"/>
          <w:lang w:val="ro-RO"/>
        </w:rPr>
        <w:t xml:space="preserve">16 -&gt; </w:t>
      </w:r>
      <w:r w:rsidR="00244FF1">
        <w:rPr>
          <w:rFonts w:ascii="Avenir Next LT Pro" w:hAnsi="Avenir Next LT Pro"/>
          <w:noProof/>
          <w:sz w:val="28"/>
          <w:szCs w:val="28"/>
          <w:lang w:val="ro-RO"/>
        </w:rPr>
        <w:t>10h, 10000b</w:t>
      </w:r>
    </w:p>
    <w:p w14:paraId="2DCCE355" w14:textId="50ACFD0F" w:rsidR="00A92507" w:rsidRDefault="00A92507" w:rsidP="00A92507">
      <w:pPr>
        <w:pStyle w:val="NoSpacing"/>
        <w:numPr>
          <w:ilvl w:val="0"/>
          <w:numId w:val="2"/>
        </w:numPr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  <w:r>
        <w:rPr>
          <w:rFonts w:ascii="Avenir Next LT Pro" w:hAnsi="Avenir Next LT Pro"/>
          <w:noProof/>
          <w:sz w:val="28"/>
          <w:szCs w:val="28"/>
          <w:lang w:val="ro-RO"/>
        </w:rPr>
        <w:t>17 -&gt;</w:t>
      </w:r>
      <w:r w:rsidR="00244FF1">
        <w:rPr>
          <w:rFonts w:ascii="Avenir Next LT Pro" w:hAnsi="Avenir Next LT Pro"/>
          <w:noProof/>
          <w:sz w:val="28"/>
          <w:szCs w:val="28"/>
          <w:lang w:val="ro-RO"/>
        </w:rPr>
        <w:t xml:space="preserve"> 11h, 10001b</w:t>
      </w:r>
    </w:p>
    <w:p w14:paraId="009D6EC6" w14:textId="77777777" w:rsidR="00244FF1" w:rsidRDefault="00244FF1" w:rsidP="00244FF1">
      <w:pPr>
        <w:pStyle w:val="NoSpacing"/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</w:p>
    <w:p w14:paraId="7B344EB3" w14:textId="20BC3260" w:rsidR="00244FF1" w:rsidRPr="00776F53" w:rsidRDefault="00244FF1" w:rsidP="00244FF1">
      <w:pPr>
        <w:pStyle w:val="NoSpacing"/>
        <w:jc w:val="both"/>
        <w:rPr>
          <w:rFonts w:ascii="Avenir Next LT Pro" w:hAnsi="Avenir Next LT Pro"/>
          <w:noProof/>
          <w:sz w:val="28"/>
          <w:szCs w:val="28"/>
          <w:u w:val="single"/>
          <w:lang w:val="ro-RO"/>
        </w:rPr>
      </w:pPr>
      <w:r w:rsidRPr="00776F53">
        <w:rPr>
          <w:rFonts w:ascii="Avenir Next LT Pro" w:hAnsi="Avenir Next LT Pro"/>
          <w:noProof/>
          <w:sz w:val="28"/>
          <w:szCs w:val="28"/>
          <w:u w:val="single"/>
          <w:lang w:val="ro-RO"/>
        </w:rPr>
        <w:t xml:space="preserve">Execitiul 3 : </w:t>
      </w:r>
      <w:r w:rsidRPr="00776F53">
        <w:rPr>
          <w:rFonts w:ascii="Avenir Next LT Pro" w:hAnsi="Avenir Next LT Pro"/>
          <w:noProof/>
          <w:sz w:val="28"/>
          <w:szCs w:val="28"/>
          <w:u w:val="single"/>
          <w:lang w:val="ro-RO"/>
        </w:rPr>
        <w:t>Convertiți din baza 2 în baza 16 următoarele numere:</w:t>
      </w:r>
    </w:p>
    <w:p w14:paraId="6008D373" w14:textId="33510DB0" w:rsidR="00244FF1" w:rsidRPr="00244FF1" w:rsidRDefault="00244FF1" w:rsidP="00244FF1">
      <w:pPr>
        <w:pStyle w:val="NoSpacing"/>
        <w:numPr>
          <w:ilvl w:val="0"/>
          <w:numId w:val="4"/>
        </w:numPr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  <w:r w:rsidRPr="00244FF1">
        <w:rPr>
          <w:rFonts w:ascii="Avenir Next LT Pro" w:hAnsi="Avenir Next LT Pro"/>
          <w:noProof/>
          <w:sz w:val="28"/>
          <w:szCs w:val="28"/>
          <w:lang w:val="ro-RO"/>
        </w:rPr>
        <w:t>1010</w:t>
      </w:r>
      <w:r>
        <w:rPr>
          <w:rFonts w:ascii="Avenir Next LT Pro" w:hAnsi="Avenir Next LT Pro"/>
          <w:noProof/>
          <w:sz w:val="28"/>
          <w:szCs w:val="28"/>
          <w:lang w:val="ro-RO"/>
        </w:rPr>
        <w:t xml:space="preserve"> -&gt; Ah</w:t>
      </w:r>
    </w:p>
    <w:p w14:paraId="4DA4C528" w14:textId="6F72F8E0" w:rsidR="00244FF1" w:rsidRPr="00244FF1" w:rsidRDefault="00244FF1" w:rsidP="00244FF1">
      <w:pPr>
        <w:pStyle w:val="NoSpacing"/>
        <w:numPr>
          <w:ilvl w:val="0"/>
          <w:numId w:val="4"/>
        </w:numPr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  <w:r w:rsidRPr="00244FF1">
        <w:rPr>
          <w:rFonts w:ascii="Avenir Next LT Pro" w:hAnsi="Avenir Next LT Pro"/>
          <w:noProof/>
          <w:sz w:val="28"/>
          <w:szCs w:val="28"/>
          <w:lang w:val="ro-RO"/>
        </w:rPr>
        <w:t>0111</w:t>
      </w:r>
      <w:r>
        <w:rPr>
          <w:rFonts w:ascii="Avenir Next LT Pro" w:hAnsi="Avenir Next LT Pro"/>
          <w:noProof/>
          <w:sz w:val="28"/>
          <w:szCs w:val="28"/>
          <w:lang w:val="ro-RO"/>
        </w:rPr>
        <w:t xml:space="preserve"> -&gt; 7h</w:t>
      </w:r>
    </w:p>
    <w:p w14:paraId="452C7C54" w14:textId="6696EC44" w:rsidR="00244FF1" w:rsidRPr="00244FF1" w:rsidRDefault="00244FF1" w:rsidP="00244FF1">
      <w:pPr>
        <w:pStyle w:val="NoSpacing"/>
        <w:numPr>
          <w:ilvl w:val="0"/>
          <w:numId w:val="4"/>
        </w:numPr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  <w:r w:rsidRPr="00244FF1">
        <w:rPr>
          <w:rFonts w:ascii="Avenir Next LT Pro" w:hAnsi="Avenir Next LT Pro"/>
          <w:noProof/>
          <w:sz w:val="28"/>
          <w:szCs w:val="28"/>
          <w:lang w:val="ro-RO"/>
        </w:rPr>
        <w:t>1111</w:t>
      </w:r>
      <w:r>
        <w:rPr>
          <w:rFonts w:ascii="Avenir Next LT Pro" w:hAnsi="Avenir Next LT Pro"/>
          <w:noProof/>
          <w:sz w:val="28"/>
          <w:szCs w:val="28"/>
          <w:lang w:val="ro-RO"/>
        </w:rPr>
        <w:t xml:space="preserve"> -&gt; Fh</w:t>
      </w:r>
    </w:p>
    <w:p w14:paraId="56AA7277" w14:textId="0B01D340" w:rsidR="00244FF1" w:rsidRPr="00244FF1" w:rsidRDefault="00244FF1" w:rsidP="00244FF1">
      <w:pPr>
        <w:pStyle w:val="NoSpacing"/>
        <w:numPr>
          <w:ilvl w:val="0"/>
          <w:numId w:val="4"/>
        </w:numPr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  <w:r w:rsidRPr="00244FF1">
        <w:rPr>
          <w:rFonts w:ascii="Avenir Next LT Pro" w:hAnsi="Avenir Next LT Pro"/>
          <w:noProof/>
          <w:sz w:val="28"/>
          <w:szCs w:val="28"/>
          <w:lang w:val="ro-RO"/>
        </w:rPr>
        <w:t>10001010</w:t>
      </w:r>
      <w:r>
        <w:rPr>
          <w:rFonts w:ascii="Avenir Next LT Pro" w:hAnsi="Avenir Next LT Pro"/>
          <w:noProof/>
          <w:sz w:val="28"/>
          <w:szCs w:val="28"/>
          <w:lang w:val="ro-RO"/>
        </w:rPr>
        <w:t xml:space="preserve"> -&gt; 8Ah</w:t>
      </w:r>
    </w:p>
    <w:p w14:paraId="3CDE084A" w14:textId="56230EE5" w:rsidR="00244FF1" w:rsidRDefault="00244FF1" w:rsidP="00244FF1">
      <w:pPr>
        <w:pStyle w:val="NoSpacing"/>
        <w:numPr>
          <w:ilvl w:val="0"/>
          <w:numId w:val="4"/>
        </w:numPr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  <w:r w:rsidRPr="00244FF1">
        <w:rPr>
          <w:rFonts w:ascii="Avenir Next LT Pro" w:hAnsi="Avenir Next LT Pro"/>
          <w:noProof/>
          <w:sz w:val="28"/>
          <w:szCs w:val="28"/>
          <w:lang w:val="ro-RO"/>
        </w:rPr>
        <w:t>110101111</w:t>
      </w:r>
      <w:r>
        <w:rPr>
          <w:rFonts w:ascii="Avenir Next LT Pro" w:hAnsi="Avenir Next LT Pro"/>
          <w:noProof/>
          <w:sz w:val="28"/>
          <w:szCs w:val="28"/>
          <w:lang w:val="ro-RO"/>
        </w:rPr>
        <w:t xml:space="preserve"> -&gt; 1Afh</w:t>
      </w:r>
    </w:p>
    <w:p w14:paraId="6FA84A80" w14:textId="77777777" w:rsidR="00244FF1" w:rsidRDefault="00244FF1" w:rsidP="00244FF1">
      <w:pPr>
        <w:pStyle w:val="NoSpacing"/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</w:p>
    <w:p w14:paraId="58FE22C4" w14:textId="5EBDAC1E" w:rsidR="00244FF1" w:rsidRPr="00776F53" w:rsidRDefault="00244FF1" w:rsidP="00244FF1">
      <w:pPr>
        <w:pStyle w:val="NoSpacing"/>
        <w:jc w:val="both"/>
        <w:rPr>
          <w:rFonts w:ascii="Avenir Next LT Pro" w:hAnsi="Avenir Next LT Pro"/>
          <w:noProof/>
          <w:sz w:val="28"/>
          <w:szCs w:val="28"/>
          <w:u w:val="single"/>
          <w:lang w:val="ro-RO"/>
        </w:rPr>
      </w:pPr>
      <w:r w:rsidRPr="00776F53">
        <w:rPr>
          <w:rFonts w:ascii="Avenir Next LT Pro" w:hAnsi="Avenir Next LT Pro"/>
          <w:noProof/>
          <w:sz w:val="28"/>
          <w:szCs w:val="28"/>
          <w:u w:val="single"/>
          <w:lang w:val="ro-RO"/>
        </w:rPr>
        <w:t xml:space="preserve">Exercitul 4 : </w:t>
      </w:r>
      <w:r w:rsidRPr="00776F53">
        <w:rPr>
          <w:rFonts w:ascii="Avenir Next LT Pro" w:hAnsi="Avenir Next LT Pro"/>
          <w:noProof/>
          <w:sz w:val="28"/>
          <w:szCs w:val="28"/>
          <w:u w:val="single"/>
          <w:lang w:val="ro-RO"/>
        </w:rPr>
        <w:t>Convertiți din baza 16 în baza 2 următoarele numere:</w:t>
      </w:r>
    </w:p>
    <w:p w14:paraId="280C5EAF" w14:textId="033D3B48" w:rsidR="00244FF1" w:rsidRPr="00244FF1" w:rsidRDefault="00244FF1" w:rsidP="00244FF1">
      <w:pPr>
        <w:pStyle w:val="NoSpacing"/>
        <w:numPr>
          <w:ilvl w:val="0"/>
          <w:numId w:val="5"/>
        </w:numPr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  <w:r w:rsidRPr="00244FF1">
        <w:rPr>
          <w:rFonts w:ascii="Avenir Next LT Pro" w:hAnsi="Avenir Next LT Pro"/>
          <w:noProof/>
          <w:sz w:val="28"/>
          <w:szCs w:val="28"/>
          <w:lang w:val="ro-RO"/>
        </w:rPr>
        <w:t>3</w:t>
      </w:r>
      <w:r>
        <w:rPr>
          <w:rFonts w:ascii="Avenir Next LT Pro" w:hAnsi="Avenir Next LT Pro"/>
          <w:noProof/>
          <w:sz w:val="28"/>
          <w:szCs w:val="28"/>
          <w:lang w:val="ro-RO"/>
        </w:rPr>
        <w:t xml:space="preserve"> -&gt; 0011b</w:t>
      </w:r>
    </w:p>
    <w:p w14:paraId="7D993AD5" w14:textId="106C47AE" w:rsidR="00244FF1" w:rsidRPr="00244FF1" w:rsidRDefault="00244FF1" w:rsidP="00244FF1">
      <w:pPr>
        <w:pStyle w:val="NoSpacing"/>
        <w:numPr>
          <w:ilvl w:val="0"/>
          <w:numId w:val="5"/>
        </w:numPr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  <w:r w:rsidRPr="00244FF1">
        <w:rPr>
          <w:rFonts w:ascii="Avenir Next LT Pro" w:hAnsi="Avenir Next LT Pro"/>
          <w:noProof/>
          <w:sz w:val="28"/>
          <w:szCs w:val="28"/>
          <w:lang w:val="ro-RO"/>
        </w:rPr>
        <w:t>A</w:t>
      </w:r>
      <w:r>
        <w:rPr>
          <w:rFonts w:ascii="Avenir Next LT Pro" w:hAnsi="Avenir Next LT Pro"/>
          <w:noProof/>
          <w:sz w:val="28"/>
          <w:szCs w:val="28"/>
          <w:lang w:val="ro-RO"/>
        </w:rPr>
        <w:t xml:space="preserve"> -&gt; 1010b</w:t>
      </w:r>
    </w:p>
    <w:p w14:paraId="063E3390" w14:textId="64F5F7C5" w:rsidR="00244FF1" w:rsidRPr="00244FF1" w:rsidRDefault="00244FF1" w:rsidP="00244FF1">
      <w:pPr>
        <w:pStyle w:val="NoSpacing"/>
        <w:numPr>
          <w:ilvl w:val="0"/>
          <w:numId w:val="5"/>
        </w:numPr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  <w:r w:rsidRPr="00244FF1">
        <w:rPr>
          <w:rFonts w:ascii="Avenir Next LT Pro" w:hAnsi="Avenir Next LT Pro"/>
          <w:noProof/>
          <w:sz w:val="28"/>
          <w:szCs w:val="28"/>
          <w:lang w:val="ro-RO"/>
        </w:rPr>
        <w:t>F</w:t>
      </w:r>
      <w:r>
        <w:rPr>
          <w:rFonts w:ascii="Avenir Next LT Pro" w:hAnsi="Avenir Next LT Pro"/>
          <w:noProof/>
          <w:sz w:val="28"/>
          <w:szCs w:val="28"/>
          <w:lang w:val="ro-RO"/>
        </w:rPr>
        <w:t xml:space="preserve"> -&gt; 1111b</w:t>
      </w:r>
    </w:p>
    <w:p w14:paraId="29D5BF19" w14:textId="5D8C3CEE" w:rsidR="00244FF1" w:rsidRPr="00244FF1" w:rsidRDefault="00244FF1" w:rsidP="00244FF1">
      <w:pPr>
        <w:pStyle w:val="NoSpacing"/>
        <w:numPr>
          <w:ilvl w:val="0"/>
          <w:numId w:val="5"/>
        </w:numPr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  <w:r w:rsidRPr="00244FF1">
        <w:rPr>
          <w:rFonts w:ascii="Avenir Next LT Pro" w:hAnsi="Avenir Next LT Pro"/>
          <w:noProof/>
          <w:sz w:val="28"/>
          <w:szCs w:val="28"/>
          <w:lang w:val="ro-RO"/>
        </w:rPr>
        <w:t>2B</w:t>
      </w:r>
      <w:r>
        <w:rPr>
          <w:rFonts w:ascii="Avenir Next LT Pro" w:hAnsi="Avenir Next LT Pro"/>
          <w:noProof/>
          <w:sz w:val="28"/>
          <w:szCs w:val="28"/>
          <w:lang w:val="ro-RO"/>
        </w:rPr>
        <w:t xml:space="preserve"> -&gt; 00101011b</w:t>
      </w:r>
    </w:p>
    <w:p w14:paraId="5A545CE1" w14:textId="7D972CCC" w:rsidR="00244FF1" w:rsidRDefault="00244FF1" w:rsidP="00244FF1">
      <w:pPr>
        <w:pStyle w:val="NoSpacing"/>
        <w:numPr>
          <w:ilvl w:val="0"/>
          <w:numId w:val="5"/>
        </w:numPr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  <w:r w:rsidRPr="00244FF1">
        <w:rPr>
          <w:rFonts w:ascii="Avenir Next LT Pro" w:hAnsi="Avenir Next LT Pro"/>
          <w:noProof/>
          <w:sz w:val="28"/>
          <w:szCs w:val="28"/>
          <w:lang w:val="ro-RO"/>
        </w:rPr>
        <w:t>2F8</w:t>
      </w:r>
      <w:r>
        <w:rPr>
          <w:rFonts w:ascii="Avenir Next LT Pro" w:hAnsi="Avenir Next LT Pro"/>
          <w:noProof/>
          <w:sz w:val="28"/>
          <w:szCs w:val="28"/>
          <w:lang w:val="ro-RO"/>
        </w:rPr>
        <w:t xml:space="preserve"> -&gt; 001011111000b</w:t>
      </w:r>
    </w:p>
    <w:p w14:paraId="795F6BEB" w14:textId="77777777" w:rsidR="00244FF1" w:rsidRDefault="00244FF1" w:rsidP="00244FF1">
      <w:pPr>
        <w:pStyle w:val="NoSpacing"/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</w:p>
    <w:p w14:paraId="341195E0" w14:textId="2E129DE5" w:rsidR="00244FF1" w:rsidRPr="00776F53" w:rsidRDefault="00244FF1" w:rsidP="00244FF1">
      <w:pPr>
        <w:pStyle w:val="NoSpacing"/>
        <w:jc w:val="both"/>
        <w:rPr>
          <w:rFonts w:ascii="Avenir Next LT Pro" w:hAnsi="Avenir Next LT Pro"/>
          <w:noProof/>
          <w:sz w:val="28"/>
          <w:szCs w:val="28"/>
          <w:u w:val="single"/>
          <w:lang w:val="ro-RO"/>
        </w:rPr>
      </w:pPr>
      <w:r w:rsidRPr="00776F53">
        <w:rPr>
          <w:rFonts w:ascii="Avenir Next LT Pro" w:hAnsi="Avenir Next LT Pro"/>
          <w:noProof/>
          <w:sz w:val="28"/>
          <w:szCs w:val="28"/>
          <w:u w:val="single"/>
          <w:lang w:val="ro-RO"/>
        </w:rPr>
        <w:t xml:space="preserve">Exercitiul 5 : </w:t>
      </w:r>
      <w:r w:rsidRPr="00776F53">
        <w:rPr>
          <w:rFonts w:ascii="Avenir Next LT Pro" w:hAnsi="Avenir Next LT Pro"/>
          <w:noProof/>
          <w:sz w:val="28"/>
          <w:szCs w:val="28"/>
          <w:u w:val="single"/>
          <w:lang w:val="ro-RO"/>
        </w:rPr>
        <w:t>Efectuați următoarele operatii în baza 2 (fără a converti în baza 10):</w:t>
      </w:r>
    </w:p>
    <w:p w14:paraId="3EDA8962" w14:textId="48E32136" w:rsidR="00244FF1" w:rsidRPr="00244FF1" w:rsidRDefault="00244FF1" w:rsidP="00244FF1">
      <w:pPr>
        <w:pStyle w:val="NoSpacing"/>
        <w:numPr>
          <w:ilvl w:val="0"/>
          <w:numId w:val="6"/>
        </w:numPr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  <w:r w:rsidRPr="00244FF1">
        <w:rPr>
          <w:rFonts w:ascii="Avenir Next LT Pro" w:hAnsi="Avenir Next LT Pro"/>
          <w:noProof/>
          <w:sz w:val="28"/>
          <w:szCs w:val="28"/>
          <w:lang w:val="ro-RO"/>
        </w:rPr>
        <w:t>1+1</w:t>
      </w:r>
      <w:r>
        <w:rPr>
          <w:rFonts w:ascii="Avenir Next LT Pro" w:hAnsi="Avenir Next LT Pro"/>
          <w:noProof/>
          <w:sz w:val="28"/>
          <w:szCs w:val="28"/>
          <w:lang w:val="ro-RO"/>
        </w:rPr>
        <w:t>= 10b</w:t>
      </w:r>
    </w:p>
    <w:p w14:paraId="60D53F74" w14:textId="70BFDB47" w:rsidR="00244FF1" w:rsidRPr="00244FF1" w:rsidRDefault="00244FF1" w:rsidP="00244FF1">
      <w:pPr>
        <w:pStyle w:val="NoSpacing"/>
        <w:numPr>
          <w:ilvl w:val="0"/>
          <w:numId w:val="6"/>
        </w:numPr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  <w:r w:rsidRPr="00244FF1">
        <w:rPr>
          <w:rFonts w:ascii="Avenir Next LT Pro" w:hAnsi="Avenir Next LT Pro"/>
          <w:noProof/>
          <w:sz w:val="28"/>
          <w:szCs w:val="28"/>
          <w:lang w:val="ro-RO"/>
        </w:rPr>
        <w:t>10+10</w:t>
      </w:r>
      <w:r>
        <w:rPr>
          <w:rFonts w:ascii="Avenir Next LT Pro" w:hAnsi="Avenir Next LT Pro"/>
          <w:noProof/>
          <w:sz w:val="28"/>
          <w:szCs w:val="28"/>
          <w:lang w:val="ro-RO"/>
        </w:rPr>
        <w:t xml:space="preserve"> = 100b</w:t>
      </w:r>
    </w:p>
    <w:p w14:paraId="6FF03096" w14:textId="2346DBA3" w:rsidR="00244FF1" w:rsidRPr="00244FF1" w:rsidRDefault="00244FF1" w:rsidP="00244FF1">
      <w:pPr>
        <w:pStyle w:val="NoSpacing"/>
        <w:numPr>
          <w:ilvl w:val="0"/>
          <w:numId w:val="6"/>
        </w:numPr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  <w:r w:rsidRPr="00244FF1">
        <w:rPr>
          <w:rFonts w:ascii="Avenir Next LT Pro" w:hAnsi="Avenir Next LT Pro"/>
          <w:noProof/>
          <w:sz w:val="28"/>
          <w:szCs w:val="28"/>
          <w:lang w:val="ro-RO"/>
        </w:rPr>
        <w:t>111+1</w:t>
      </w:r>
      <w:r>
        <w:rPr>
          <w:rFonts w:ascii="Avenir Next LT Pro" w:hAnsi="Avenir Next LT Pro"/>
          <w:noProof/>
          <w:sz w:val="28"/>
          <w:szCs w:val="28"/>
          <w:lang w:val="ro-RO"/>
        </w:rPr>
        <w:t xml:space="preserve"> = 1000b</w:t>
      </w:r>
    </w:p>
    <w:p w14:paraId="6C84D676" w14:textId="1E0171D5" w:rsidR="00244FF1" w:rsidRPr="00244FF1" w:rsidRDefault="00244FF1" w:rsidP="00244FF1">
      <w:pPr>
        <w:pStyle w:val="NoSpacing"/>
        <w:numPr>
          <w:ilvl w:val="0"/>
          <w:numId w:val="6"/>
        </w:numPr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  <w:r w:rsidRPr="00244FF1">
        <w:rPr>
          <w:rFonts w:ascii="Avenir Next LT Pro" w:hAnsi="Avenir Next LT Pro"/>
          <w:noProof/>
          <w:sz w:val="28"/>
          <w:szCs w:val="28"/>
          <w:lang w:val="ro-RO"/>
        </w:rPr>
        <w:t>1010-1</w:t>
      </w:r>
      <w:r>
        <w:rPr>
          <w:rFonts w:ascii="Avenir Next LT Pro" w:hAnsi="Avenir Next LT Pro"/>
          <w:noProof/>
          <w:sz w:val="28"/>
          <w:szCs w:val="28"/>
          <w:lang w:val="ro-RO"/>
        </w:rPr>
        <w:t xml:space="preserve"> = 1001b</w:t>
      </w:r>
    </w:p>
    <w:p w14:paraId="065008A8" w14:textId="7700CDE7" w:rsidR="00244FF1" w:rsidRDefault="00244FF1" w:rsidP="00244FF1">
      <w:pPr>
        <w:pStyle w:val="NoSpacing"/>
        <w:numPr>
          <w:ilvl w:val="0"/>
          <w:numId w:val="6"/>
        </w:numPr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  <w:r w:rsidRPr="00244FF1">
        <w:rPr>
          <w:rFonts w:ascii="Avenir Next LT Pro" w:hAnsi="Avenir Next LT Pro"/>
          <w:noProof/>
          <w:sz w:val="28"/>
          <w:szCs w:val="28"/>
          <w:lang w:val="ro-RO"/>
        </w:rPr>
        <w:t>1000-10</w:t>
      </w:r>
      <w:r>
        <w:rPr>
          <w:rFonts w:ascii="Avenir Next LT Pro" w:hAnsi="Avenir Next LT Pro"/>
          <w:noProof/>
          <w:sz w:val="28"/>
          <w:szCs w:val="28"/>
          <w:lang w:val="ro-RO"/>
        </w:rPr>
        <w:t xml:space="preserve"> = 0110b</w:t>
      </w:r>
    </w:p>
    <w:p w14:paraId="07DCE5CD" w14:textId="77777777" w:rsidR="00244FF1" w:rsidRDefault="00244FF1" w:rsidP="00244FF1">
      <w:pPr>
        <w:pStyle w:val="NoSpacing"/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</w:p>
    <w:p w14:paraId="09345E20" w14:textId="13F5C0EA" w:rsidR="00244FF1" w:rsidRPr="00776F53" w:rsidRDefault="00244FF1" w:rsidP="00244FF1">
      <w:pPr>
        <w:pStyle w:val="NoSpacing"/>
        <w:jc w:val="both"/>
        <w:rPr>
          <w:rFonts w:ascii="Avenir Next LT Pro" w:hAnsi="Avenir Next LT Pro"/>
          <w:noProof/>
          <w:sz w:val="28"/>
          <w:szCs w:val="28"/>
          <w:u w:val="single"/>
          <w:lang w:val="ro-RO"/>
        </w:rPr>
      </w:pPr>
      <w:r w:rsidRPr="00776F53">
        <w:rPr>
          <w:rFonts w:ascii="Avenir Next LT Pro" w:hAnsi="Avenir Next LT Pro"/>
          <w:noProof/>
          <w:sz w:val="28"/>
          <w:szCs w:val="28"/>
          <w:u w:val="single"/>
          <w:lang w:val="ro-RO"/>
        </w:rPr>
        <w:t xml:space="preserve">Execitiul 6 : </w:t>
      </w:r>
      <w:r w:rsidRPr="00776F53">
        <w:rPr>
          <w:rFonts w:ascii="Avenir Next LT Pro" w:hAnsi="Avenir Next LT Pro"/>
          <w:noProof/>
          <w:sz w:val="28"/>
          <w:szCs w:val="28"/>
          <w:u w:val="single"/>
          <w:lang w:val="ro-RO"/>
        </w:rPr>
        <w:t>Efectuați următoarele operatii în baza 16 (fără a converti în baza 10):</w:t>
      </w:r>
    </w:p>
    <w:p w14:paraId="11EEDB8F" w14:textId="6B384600" w:rsidR="00244FF1" w:rsidRPr="00244FF1" w:rsidRDefault="00244FF1" w:rsidP="00244FF1">
      <w:pPr>
        <w:pStyle w:val="NoSpacing"/>
        <w:numPr>
          <w:ilvl w:val="0"/>
          <w:numId w:val="7"/>
        </w:numPr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  <w:r w:rsidRPr="00244FF1">
        <w:rPr>
          <w:rFonts w:ascii="Avenir Next LT Pro" w:hAnsi="Avenir Next LT Pro"/>
          <w:noProof/>
          <w:sz w:val="28"/>
          <w:szCs w:val="28"/>
          <w:lang w:val="ro-RO"/>
        </w:rPr>
        <w:t>9+1</w:t>
      </w:r>
      <w:r>
        <w:rPr>
          <w:rFonts w:ascii="Avenir Next LT Pro" w:hAnsi="Avenir Next LT Pro"/>
          <w:noProof/>
          <w:sz w:val="28"/>
          <w:szCs w:val="28"/>
          <w:lang w:val="ro-RO"/>
        </w:rPr>
        <w:t xml:space="preserve"> = Ah</w:t>
      </w:r>
    </w:p>
    <w:p w14:paraId="1369AFAE" w14:textId="22212921" w:rsidR="00244FF1" w:rsidRPr="00244FF1" w:rsidRDefault="00244FF1" w:rsidP="00244FF1">
      <w:pPr>
        <w:pStyle w:val="NoSpacing"/>
        <w:numPr>
          <w:ilvl w:val="0"/>
          <w:numId w:val="7"/>
        </w:numPr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  <w:r w:rsidRPr="00244FF1">
        <w:rPr>
          <w:rFonts w:ascii="Avenir Next LT Pro" w:hAnsi="Avenir Next LT Pro"/>
          <w:noProof/>
          <w:sz w:val="28"/>
          <w:szCs w:val="28"/>
          <w:lang w:val="ro-RO"/>
        </w:rPr>
        <w:t>B+2</w:t>
      </w:r>
      <w:r>
        <w:rPr>
          <w:rFonts w:ascii="Avenir Next LT Pro" w:hAnsi="Avenir Next LT Pro"/>
          <w:noProof/>
          <w:sz w:val="28"/>
          <w:szCs w:val="28"/>
          <w:lang w:val="ro-RO"/>
        </w:rPr>
        <w:t xml:space="preserve"> = Dh</w:t>
      </w:r>
    </w:p>
    <w:p w14:paraId="58855890" w14:textId="104048BC" w:rsidR="00244FF1" w:rsidRPr="00244FF1" w:rsidRDefault="00244FF1" w:rsidP="00244FF1">
      <w:pPr>
        <w:pStyle w:val="NoSpacing"/>
        <w:numPr>
          <w:ilvl w:val="0"/>
          <w:numId w:val="7"/>
        </w:numPr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  <w:r w:rsidRPr="00244FF1">
        <w:rPr>
          <w:rFonts w:ascii="Avenir Next LT Pro" w:hAnsi="Avenir Next LT Pro"/>
          <w:noProof/>
          <w:sz w:val="28"/>
          <w:szCs w:val="28"/>
          <w:lang w:val="ro-RO"/>
        </w:rPr>
        <w:t>F+1</w:t>
      </w:r>
      <w:r>
        <w:rPr>
          <w:rFonts w:ascii="Avenir Next LT Pro" w:hAnsi="Avenir Next LT Pro"/>
          <w:noProof/>
          <w:sz w:val="28"/>
          <w:szCs w:val="28"/>
          <w:lang w:val="ro-RO"/>
        </w:rPr>
        <w:t xml:space="preserve"> =10h</w:t>
      </w:r>
    </w:p>
    <w:p w14:paraId="0EA3688D" w14:textId="20025661" w:rsidR="00244FF1" w:rsidRPr="00244FF1" w:rsidRDefault="00244FF1" w:rsidP="00244FF1">
      <w:pPr>
        <w:pStyle w:val="NoSpacing"/>
        <w:numPr>
          <w:ilvl w:val="0"/>
          <w:numId w:val="7"/>
        </w:numPr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  <w:r w:rsidRPr="00244FF1">
        <w:rPr>
          <w:rFonts w:ascii="Avenir Next LT Pro" w:hAnsi="Avenir Next LT Pro"/>
          <w:noProof/>
          <w:sz w:val="28"/>
          <w:szCs w:val="28"/>
          <w:lang w:val="ro-RO"/>
        </w:rPr>
        <w:t>10+A</w:t>
      </w:r>
      <w:r>
        <w:rPr>
          <w:rFonts w:ascii="Avenir Next LT Pro" w:hAnsi="Avenir Next LT Pro"/>
          <w:noProof/>
          <w:sz w:val="28"/>
          <w:szCs w:val="28"/>
          <w:lang w:val="ro-RO"/>
        </w:rPr>
        <w:t xml:space="preserve"> = </w:t>
      </w:r>
      <w:r w:rsidR="00776F53">
        <w:rPr>
          <w:rFonts w:ascii="Avenir Next LT Pro" w:hAnsi="Avenir Next LT Pro"/>
          <w:noProof/>
          <w:sz w:val="28"/>
          <w:szCs w:val="28"/>
          <w:lang w:val="ro-RO"/>
        </w:rPr>
        <w:t>1A</w:t>
      </w:r>
      <w:r>
        <w:rPr>
          <w:rFonts w:ascii="Avenir Next LT Pro" w:hAnsi="Avenir Next LT Pro"/>
          <w:noProof/>
          <w:sz w:val="28"/>
          <w:szCs w:val="28"/>
          <w:lang w:val="ro-RO"/>
        </w:rPr>
        <w:t>h</w:t>
      </w:r>
    </w:p>
    <w:p w14:paraId="2DEEB3B4" w14:textId="124C37C8" w:rsidR="00244FF1" w:rsidRPr="00244FF1" w:rsidRDefault="00244FF1" w:rsidP="00244FF1">
      <w:pPr>
        <w:pStyle w:val="NoSpacing"/>
        <w:numPr>
          <w:ilvl w:val="0"/>
          <w:numId w:val="7"/>
        </w:numPr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  <w:r w:rsidRPr="00244FF1">
        <w:rPr>
          <w:rFonts w:ascii="Avenir Next LT Pro" w:hAnsi="Avenir Next LT Pro"/>
          <w:noProof/>
          <w:sz w:val="28"/>
          <w:szCs w:val="28"/>
          <w:lang w:val="ro-RO"/>
        </w:rPr>
        <w:t>10-2</w:t>
      </w:r>
      <w:r w:rsidR="00776F53">
        <w:rPr>
          <w:rFonts w:ascii="Avenir Next LT Pro" w:hAnsi="Avenir Next LT Pro"/>
          <w:noProof/>
          <w:sz w:val="28"/>
          <w:szCs w:val="28"/>
          <w:lang w:val="ro-RO"/>
        </w:rPr>
        <w:t xml:space="preserve"> = Eh</w:t>
      </w:r>
    </w:p>
    <w:p w14:paraId="6F64A246" w14:textId="6F45C6BD" w:rsidR="00244FF1" w:rsidRDefault="00244FF1" w:rsidP="00244FF1">
      <w:pPr>
        <w:pStyle w:val="NoSpacing"/>
        <w:numPr>
          <w:ilvl w:val="0"/>
          <w:numId w:val="7"/>
        </w:numPr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  <w:r w:rsidRPr="00244FF1">
        <w:rPr>
          <w:rFonts w:ascii="Avenir Next LT Pro" w:hAnsi="Avenir Next LT Pro"/>
          <w:noProof/>
          <w:sz w:val="28"/>
          <w:szCs w:val="28"/>
          <w:lang w:val="ro-RO"/>
        </w:rPr>
        <w:lastRenderedPageBreak/>
        <w:t>B-3</w:t>
      </w:r>
      <w:r w:rsidR="00776F53">
        <w:rPr>
          <w:rFonts w:ascii="Avenir Next LT Pro" w:hAnsi="Avenir Next LT Pro"/>
          <w:noProof/>
          <w:sz w:val="28"/>
          <w:szCs w:val="28"/>
          <w:lang w:val="ro-RO"/>
        </w:rPr>
        <w:t xml:space="preserve"> = 8h</w:t>
      </w:r>
    </w:p>
    <w:p w14:paraId="340E8A28" w14:textId="77777777" w:rsidR="00776F53" w:rsidRDefault="00776F53" w:rsidP="00776F53">
      <w:pPr>
        <w:pStyle w:val="NoSpacing"/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</w:p>
    <w:p w14:paraId="4D8F48D9" w14:textId="125D01AA" w:rsidR="00776F53" w:rsidRPr="00776F53" w:rsidRDefault="00776F53" w:rsidP="00776F53">
      <w:pPr>
        <w:pStyle w:val="NoSpacing"/>
        <w:jc w:val="both"/>
        <w:rPr>
          <w:rFonts w:ascii="Avenir Next LT Pro" w:hAnsi="Avenir Next LT Pro"/>
          <w:noProof/>
          <w:sz w:val="28"/>
          <w:szCs w:val="28"/>
          <w:u w:val="single"/>
          <w:lang w:val="ro-RO"/>
        </w:rPr>
      </w:pPr>
      <w:r w:rsidRPr="00776F53">
        <w:rPr>
          <w:rFonts w:ascii="Avenir Next LT Pro" w:hAnsi="Avenir Next LT Pro"/>
          <w:noProof/>
          <w:sz w:val="28"/>
          <w:szCs w:val="28"/>
          <w:u w:val="single"/>
          <w:lang w:val="ro-RO"/>
        </w:rPr>
        <w:t xml:space="preserve">Exercitiul 7 : </w:t>
      </w:r>
      <w:r w:rsidRPr="00776F53">
        <w:rPr>
          <w:rFonts w:ascii="Avenir Next LT Pro" w:hAnsi="Avenir Next LT Pro"/>
          <w:noProof/>
          <w:sz w:val="28"/>
          <w:szCs w:val="28"/>
          <w:u w:val="single"/>
          <w:lang w:val="ro-RO"/>
        </w:rPr>
        <w:t>Verificați, folosind cel putin doua dintre regulile de complementaritate, dacă:</w:t>
      </w:r>
    </w:p>
    <w:p w14:paraId="24DCAFC8" w14:textId="06AD41D9" w:rsidR="00776F53" w:rsidRDefault="00776F53" w:rsidP="00776F53">
      <w:pPr>
        <w:pStyle w:val="NoSpacing"/>
        <w:numPr>
          <w:ilvl w:val="0"/>
          <w:numId w:val="8"/>
        </w:numPr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  <w:r>
        <w:rPr>
          <w:rFonts w:ascii="Avenir Next LT Pro" w:hAnsi="Avenir Next LT Pro"/>
          <w:noProof/>
          <w:sz w:val="28"/>
          <w:szCs w:val="28"/>
          <w:lang w:val="ro-RO"/>
        </w:rPr>
        <w:t>î</w:t>
      </w:r>
      <w:r w:rsidRPr="00776F53">
        <w:rPr>
          <w:rFonts w:ascii="Avenir Next LT Pro" w:hAnsi="Avenir Next LT Pro"/>
          <w:noProof/>
          <w:sz w:val="28"/>
          <w:szCs w:val="28"/>
          <w:lang w:val="ro-RO"/>
        </w:rPr>
        <w:t>ntr-o locaţie de 2 octeţi numerele (9A7D)16 și (7583)16 sunt complementare.</w:t>
      </w:r>
    </w:p>
    <w:p w14:paraId="52C262B1" w14:textId="77777777" w:rsidR="00847469" w:rsidRDefault="00847469" w:rsidP="00847469">
      <w:pPr>
        <w:pStyle w:val="NoSpacing"/>
        <w:ind w:left="720"/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69"/>
        <w:gridCol w:w="5001"/>
      </w:tblGrid>
      <w:tr w:rsidR="00847469" w14:paraId="2017BD92" w14:textId="77777777" w:rsidTr="00847469">
        <w:tc>
          <w:tcPr>
            <w:tcW w:w="5069" w:type="dxa"/>
          </w:tcPr>
          <w:p w14:paraId="149ECFDB" w14:textId="081960E8" w:rsidR="00847469" w:rsidRDefault="00847469" w:rsidP="00847469">
            <w:pPr>
              <w:pStyle w:val="NoSpacing"/>
              <w:jc w:val="center"/>
              <w:rPr>
                <w:rFonts w:ascii="Avenir Next LT Pro" w:hAnsi="Avenir Next LT Pro"/>
                <w:noProof/>
                <w:sz w:val="28"/>
                <w:szCs w:val="28"/>
                <w:lang w:val="ro-RO"/>
              </w:rPr>
            </w:pPr>
            <w:r>
              <w:rPr>
                <w:rFonts w:ascii="Avenir Next LT Pro" w:hAnsi="Avenir Next LT Pro"/>
                <w:noProof/>
                <w:sz w:val="28"/>
                <w:szCs w:val="28"/>
                <w:lang w:val="ro-RO"/>
              </w:rPr>
              <w:t>9A7Dh</w:t>
            </w:r>
          </w:p>
        </w:tc>
        <w:tc>
          <w:tcPr>
            <w:tcW w:w="5001" w:type="dxa"/>
          </w:tcPr>
          <w:p w14:paraId="2B98CDB1" w14:textId="74E99545" w:rsidR="00847469" w:rsidRDefault="00847469" w:rsidP="00847469">
            <w:pPr>
              <w:pStyle w:val="NoSpacing"/>
              <w:jc w:val="center"/>
              <w:rPr>
                <w:rFonts w:ascii="Avenir Next LT Pro" w:hAnsi="Avenir Next LT Pro"/>
                <w:noProof/>
                <w:sz w:val="28"/>
                <w:szCs w:val="28"/>
                <w:lang w:val="ro-RO"/>
              </w:rPr>
            </w:pPr>
            <w:r w:rsidRPr="00847469">
              <w:rPr>
                <w:rFonts w:ascii="Avenir Next LT Pro" w:hAnsi="Avenir Next LT Pro"/>
                <w:noProof/>
                <w:color w:val="FF0000"/>
                <w:sz w:val="28"/>
                <w:szCs w:val="28"/>
                <w:lang w:val="ro-RO"/>
              </w:rPr>
              <w:t>6583h</w:t>
            </w:r>
          </w:p>
        </w:tc>
      </w:tr>
      <w:tr w:rsidR="00847469" w14:paraId="03414EB0" w14:textId="77777777" w:rsidTr="00847469">
        <w:tc>
          <w:tcPr>
            <w:tcW w:w="5069" w:type="dxa"/>
          </w:tcPr>
          <w:p w14:paraId="49D03B57" w14:textId="31AE90A9" w:rsidR="00847469" w:rsidRDefault="00847469" w:rsidP="00847469">
            <w:pPr>
              <w:pStyle w:val="NoSpacing"/>
              <w:jc w:val="center"/>
              <w:rPr>
                <w:rFonts w:ascii="Avenir Next LT Pro" w:hAnsi="Avenir Next LT Pro"/>
                <w:noProof/>
                <w:sz w:val="28"/>
                <w:szCs w:val="28"/>
                <w:lang w:val="ro-RO"/>
              </w:rPr>
            </w:pPr>
            <w:r w:rsidRPr="00257453">
              <w:rPr>
                <w:rFonts w:ascii="Avenir Next LT Pro" w:hAnsi="Avenir Next LT Pro"/>
                <w:noProof/>
                <w:color w:val="FF0000"/>
                <w:sz w:val="28"/>
                <w:szCs w:val="28"/>
                <w:lang w:val="ro-RO"/>
              </w:rPr>
              <w:t>7583h</w:t>
            </w:r>
          </w:p>
        </w:tc>
        <w:tc>
          <w:tcPr>
            <w:tcW w:w="5001" w:type="dxa"/>
          </w:tcPr>
          <w:p w14:paraId="54816660" w14:textId="77777777" w:rsidR="00847469" w:rsidRDefault="00847469" w:rsidP="00847469">
            <w:pPr>
              <w:pStyle w:val="NoSpacing"/>
              <w:jc w:val="center"/>
              <w:rPr>
                <w:rFonts w:ascii="Avenir Next LT Pro" w:hAnsi="Avenir Next LT Pro"/>
                <w:noProof/>
                <w:sz w:val="28"/>
                <w:szCs w:val="28"/>
                <w:lang w:val="ro-RO"/>
              </w:rPr>
            </w:pPr>
          </w:p>
        </w:tc>
      </w:tr>
    </w:tbl>
    <w:p w14:paraId="1836862A" w14:textId="77777777" w:rsidR="00847469" w:rsidRDefault="00847469" w:rsidP="00847469">
      <w:pPr>
        <w:pStyle w:val="NoSpacing"/>
        <w:ind w:left="720"/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</w:p>
    <w:p w14:paraId="4FB54556" w14:textId="475B1B1A" w:rsidR="00847469" w:rsidRDefault="00847469" w:rsidP="00847469">
      <w:pPr>
        <w:pStyle w:val="NoSpacing"/>
        <w:ind w:left="720"/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  <w:r w:rsidRPr="00847469">
        <w:rPr>
          <w:rFonts w:ascii="Avenir Next LT Pro" w:hAnsi="Avenir Next LT Pro"/>
          <w:b/>
          <w:bCs/>
          <w:noProof/>
          <w:sz w:val="28"/>
          <w:szCs w:val="28"/>
          <w:lang w:val="ro-RO"/>
        </w:rPr>
        <w:t>Metoda</w:t>
      </w:r>
      <w:r>
        <w:rPr>
          <w:rFonts w:ascii="Avenir Next LT Pro" w:hAnsi="Avenir Next LT Pro"/>
          <w:noProof/>
          <w:sz w:val="28"/>
          <w:szCs w:val="28"/>
          <w:lang w:val="ro-RO"/>
        </w:rPr>
        <w:t xml:space="preserve"> : </w:t>
      </w:r>
      <w:r w:rsidRPr="00847469">
        <w:rPr>
          <w:rFonts w:ascii="Avenir Next LT Pro" w:hAnsi="Avenir Next LT Pro"/>
          <w:noProof/>
          <w:sz w:val="28"/>
          <w:szCs w:val="28"/>
          <w:lang w:val="ro-RO"/>
        </w:rPr>
        <w:t>Se scade hexazecimal conţinutul (evident hexazecimal) al locaţiei de complementat din 100...00, unde după cifra hexazecimală 1 apar atâtea zerouri câte cifre hexazecimale are locaţia de complementat.</w:t>
      </w:r>
    </w:p>
    <w:p w14:paraId="7917C3CE" w14:textId="77777777" w:rsidR="00847469" w:rsidRPr="00847469" w:rsidRDefault="00847469" w:rsidP="00847469">
      <w:pPr>
        <w:pStyle w:val="NoSpacing"/>
        <w:ind w:left="720"/>
        <w:jc w:val="both"/>
        <w:rPr>
          <w:rFonts w:ascii="Avenir Next LT Pro" w:hAnsi="Avenir Next LT Pro"/>
          <w:noProof/>
          <w:sz w:val="28"/>
          <w:szCs w:val="28"/>
        </w:rPr>
      </w:pPr>
    </w:p>
    <w:p w14:paraId="6AE2BF26" w14:textId="395085EA" w:rsidR="00847469" w:rsidRDefault="00847469" w:rsidP="00847469">
      <w:pPr>
        <w:pStyle w:val="NoSpacing"/>
        <w:ind w:left="720"/>
        <w:jc w:val="both"/>
        <w:rPr>
          <w:rFonts w:ascii="Avenir Next LT Pro" w:hAnsi="Avenir Next LT Pro"/>
          <w:noProof/>
          <w:color w:val="FF0000"/>
          <w:sz w:val="28"/>
          <w:szCs w:val="28"/>
          <w:lang w:val="ro-RO"/>
        </w:rPr>
      </w:pPr>
      <w:r>
        <w:rPr>
          <w:rFonts w:ascii="Avenir Next LT Pro" w:hAnsi="Avenir Next LT Pro"/>
          <w:noProof/>
          <w:sz w:val="28"/>
          <w:szCs w:val="28"/>
          <w:lang w:val="ro-RO"/>
        </w:rPr>
        <w:t>10000h</w:t>
      </w:r>
      <w:r w:rsidR="00257453">
        <w:rPr>
          <w:rFonts w:ascii="Avenir Next LT Pro" w:hAnsi="Avenir Next LT Pro"/>
          <w:noProof/>
          <w:sz w:val="28"/>
          <w:szCs w:val="28"/>
          <w:lang w:val="ro-RO"/>
        </w:rPr>
        <w:t xml:space="preserve"> </w:t>
      </w:r>
      <w:r>
        <w:rPr>
          <w:rFonts w:ascii="Avenir Next LT Pro" w:hAnsi="Avenir Next LT Pro"/>
          <w:noProof/>
          <w:sz w:val="28"/>
          <w:szCs w:val="28"/>
          <w:lang w:val="ro-RO"/>
        </w:rPr>
        <w:t>-</w:t>
      </w:r>
      <w:r w:rsidR="00257453">
        <w:rPr>
          <w:rFonts w:ascii="Avenir Next LT Pro" w:hAnsi="Avenir Next LT Pro"/>
          <w:noProof/>
          <w:sz w:val="28"/>
          <w:szCs w:val="28"/>
          <w:lang w:val="ro-RO"/>
        </w:rPr>
        <w:t xml:space="preserve"> </w:t>
      </w:r>
      <w:r>
        <w:rPr>
          <w:rFonts w:ascii="Avenir Next LT Pro" w:hAnsi="Avenir Next LT Pro"/>
          <w:noProof/>
          <w:sz w:val="28"/>
          <w:szCs w:val="28"/>
          <w:lang w:val="ro-RO"/>
        </w:rPr>
        <w:t>9A7Dh</w:t>
      </w:r>
      <w:r w:rsidR="00257453">
        <w:rPr>
          <w:rFonts w:ascii="Avenir Next LT Pro" w:hAnsi="Avenir Next LT Pro"/>
          <w:noProof/>
          <w:sz w:val="28"/>
          <w:szCs w:val="28"/>
          <w:lang w:val="ro-RO"/>
        </w:rPr>
        <w:t xml:space="preserve"> </w:t>
      </w:r>
      <w:r>
        <w:rPr>
          <w:rFonts w:ascii="Avenir Next LT Pro" w:hAnsi="Avenir Next LT Pro"/>
          <w:noProof/>
          <w:sz w:val="28"/>
          <w:szCs w:val="28"/>
          <w:lang w:val="ro-RO"/>
        </w:rPr>
        <w:t>=</w:t>
      </w:r>
      <w:r w:rsidR="00257453">
        <w:rPr>
          <w:rFonts w:ascii="Avenir Next LT Pro" w:hAnsi="Avenir Next LT Pro"/>
          <w:noProof/>
          <w:sz w:val="28"/>
          <w:szCs w:val="28"/>
          <w:lang w:val="ro-RO"/>
        </w:rPr>
        <w:t xml:space="preserve"> </w:t>
      </w:r>
      <w:r w:rsidRPr="00257453">
        <w:rPr>
          <w:rFonts w:ascii="Avenir Next LT Pro" w:hAnsi="Avenir Next LT Pro"/>
          <w:noProof/>
          <w:color w:val="000000" w:themeColor="text1"/>
          <w:sz w:val="28"/>
          <w:szCs w:val="28"/>
          <w:lang w:val="ro-RO"/>
        </w:rPr>
        <w:t>6583h</w:t>
      </w:r>
    </w:p>
    <w:p w14:paraId="17B4BB06" w14:textId="3B2A6E78" w:rsidR="00847469" w:rsidRPr="00847469" w:rsidRDefault="00847469" w:rsidP="00847469">
      <w:pPr>
        <w:pStyle w:val="NoSpacing"/>
        <w:ind w:left="720"/>
        <w:jc w:val="both"/>
        <w:rPr>
          <w:rFonts w:ascii="Avenir Next LT Pro" w:hAnsi="Avenir Next LT Pro"/>
          <w:noProof/>
          <w:color w:val="000000" w:themeColor="text1"/>
          <w:sz w:val="28"/>
          <w:szCs w:val="28"/>
          <w:lang w:val="ro-RO"/>
        </w:rPr>
      </w:pPr>
      <w:r>
        <w:rPr>
          <w:rFonts w:ascii="Avenir Next LT Pro" w:hAnsi="Avenir Next LT Pro"/>
          <w:noProof/>
          <w:color w:val="FF0000"/>
          <w:sz w:val="28"/>
          <w:szCs w:val="28"/>
          <w:lang w:val="ro-RO"/>
        </w:rPr>
        <w:t xml:space="preserve">! </w:t>
      </w:r>
      <w:r w:rsidRPr="00257453">
        <w:rPr>
          <w:rFonts w:ascii="Avenir Next LT Pro" w:hAnsi="Avenir Next LT Pro"/>
          <w:b/>
          <w:bCs/>
          <w:noProof/>
          <w:color w:val="000000" w:themeColor="text1"/>
          <w:sz w:val="28"/>
          <w:szCs w:val="28"/>
          <w:lang w:val="ro-RO"/>
        </w:rPr>
        <w:t>NU SUNT COMPLEMENTARE</w:t>
      </w:r>
      <w:r>
        <w:rPr>
          <w:rFonts w:ascii="Avenir Next LT Pro" w:hAnsi="Avenir Next LT Pro"/>
          <w:noProof/>
          <w:color w:val="000000" w:themeColor="text1"/>
          <w:sz w:val="28"/>
          <w:szCs w:val="28"/>
          <w:lang w:val="ro-RO"/>
        </w:rPr>
        <w:t xml:space="preserve"> </w:t>
      </w:r>
    </w:p>
    <w:p w14:paraId="6D9FC9AF" w14:textId="77777777" w:rsidR="00847469" w:rsidRDefault="00847469" w:rsidP="00847469">
      <w:pPr>
        <w:pStyle w:val="NoSpacing"/>
        <w:ind w:left="720"/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</w:p>
    <w:p w14:paraId="41505875" w14:textId="6DF9837F" w:rsidR="00776F53" w:rsidRDefault="00776F53" w:rsidP="00776F53">
      <w:pPr>
        <w:pStyle w:val="NoSpacing"/>
        <w:numPr>
          <w:ilvl w:val="0"/>
          <w:numId w:val="8"/>
        </w:numPr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  <w:r w:rsidRPr="00776F53">
        <w:rPr>
          <w:rFonts w:ascii="Avenir Next LT Pro" w:hAnsi="Avenir Next LT Pro"/>
          <w:noProof/>
          <w:sz w:val="28"/>
          <w:szCs w:val="28"/>
          <w:lang w:val="ro-RO"/>
        </w:rPr>
        <w:t>într-o locație de 4 o</w:t>
      </w:r>
      <w:r>
        <w:rPr>
          <w:rFonts w:ascii="Avenir Next LT Pro" w:hAnsi="Avenir Next LT Pro"/>
          <w:noProof/>
          <w:sz w:val="28"/>
          <w:szCs w:val="28"/>
          <w:lang w:val="ro-RO"/>
        </w:rPr>
        <w:t>c</w:t>
      </w:r>
      <w:r w:rsidRPr="00776F53">
        <w:rPr>
          <w:rFonts w:ascii="Avenir Next LT Pro" w:hAnsi="Avenir Next LT Pro"/>
          <w:noProof/>
          <w:sz w:val="28"/>
          <w:szCs w:val="28"/>
          <w:lang w:val="ro-RO"/>
        </w:rPr>
        <w:t>teți numerele (000F095D)16 și (FFF0F6A3)16 sunt complementare</w:t>
      </w:r>
    </w:p>
    <w:p w14:paraId="2D44585C" w14:textId="77777777" w:rsidR="00847469" w:rsidRDefault="00847469" w:rsidP="00847469">
      <w:pPr>
        <w:pStyle w:val="NoSpacing"/>
        <w:ind w:left="720"/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35"/>
        <w:gridCol w:w="5035"/>
      </w:tblGrid>
      <w:tr w:rsidR="00847469" w14:paraId="3A96BA7D" w14:textId="77777777" w:rsidTr="00847469">
        <w:tc>
          <w:tcPr>
            <w:tcW w:w="5395" w:type="dxa"/>
          </w:tcPr>
          <w:p w14:paraId="02478CD8" w14:textId="7A89BB6A" w:rsidR="00847469" w:rsidRDefault="00847469" w:rsidP="00847469">
            <w:pPr>
              <w:pStyle w:val="NoSpacing"/>
              <w:jc w:val="center"/>
              <w:rPr>
                <w:rFonts w:ascii="Avenir Next LT Pro" w:hAnsi="Avenir Next LT Pro"/>
                <w:noProof/>
                <w:sz w:val="28"/>
                <w:szCs w:val="28"/>
                <w:lang w:val="ro-RO"/>
              </w:rPr>
            </w:pPr>
            <w:r>
              <w:rPr>
                <w:rFonts w:ascii="Avenir Next LT Pro" w:hAnsi="Avenir Next LT Pro"/>
                <w:noProof/>
                <w:sz w:val="28"/>
                <w:szCs w:val="28"/>
                <w:lang w:val="ro-RO"/>
              </w:rPr>
              <w:t>000F095Dh</w:t>
            </w:r>
          </w:p>
        </w:tc>
        <w:tc>
          <w:tcPr>
            <w:tcW w:w="5395" w:type="dxa"/>
          </w:tcPr>
          <w:p w14:paraId="0DF2E70E" w14:textId="12357417" w:rsidR="00847469" w:rsidRDefault="00847469" w:rsidP="00847469">
            <w:pPr>
              <w:pStyle w:val="NoSpacing"/>
              <w:jc w:val="center"/>
              <w:rPr>
                <w:rFonts w:ascii="Avenir Next LT Pro" w:hAnsi="Avenir Next LT Pro"/>
                <w:noProof/>
                <w:sz w:val="28"/>
                <w:szCs w:val="28"/>
                <w:lang w:val="ro-RO"/>
              </w:rPr>
            </w:pPr>
            <w:r>
              <w:rPr>
                <w:rFonts w:ascii="Avenir Next LT Pro" w:hAnsi="Avenir Next LT Pro"/>
                <w:noProof/>
                <w:sz w:val="28"/>
                <w:szCs w:val="28"/>
                <w:lang w:val="ro-RO"/>
              </w:rPr>
              <w:t>FFF0F6A3h</w:t>
            </w:r>
          </w:p>
        </w:tc>
      </w:tr>
      <w:tr w:rsidR="00847469" w14:paraId="054885C2" w14:textId="77777777" w:rsidTr="00847469">
        <w:tc>
          <w:tcPr>
            <w:tcW w:w="5395" w:type="dxa"/>
          </w:tcPr>
          <w:p w14:paraId="437D12F2" w14:textId="062403D3" w:rsidR="00847469" w:rsidRDefault="00847469" w:rsidP="00847469">
            <w:pPr>
              <w:pStyle w:val="NoSpacing"/>
              <w:jc w:val="center"/>
              <w:rPr>
                <w:rFonts w:ascii="Avenir Next LT Pro" w:hAnsi="Avenir Next LT Pro"/>
                <w:noProof/>
                <w:sz w:val="28"/>
                <w:szCs w:val="28"/>
                <w:lang w:val="ro-RO"/>
              </w:rPr>
            </w:pPr>
            <w:r>
              <w:rPr>
                <w:rFonts w:ascii="Avenir Next LT Pro" w:hAnsi="Avenir Next LT Pro"/>
                <w:noProof/>
                <w:sz w:val="28"/>
                <w:szCs w:val="28"/>
                <w:lang w:val="ro-RO"/>
              </w:rPr>
              <w:t>FFF0F6A3h</w:t>
            </w:r>
          </w:p>
        </w:tc>
        <w:tc>
          <w:tcPr>
            <w:tcW w:w="5395" w:type="dxa"/>
          </w:tcPr>
          <w:p w14:paraId="304C96F8" w14:textId="7117EAD4" w:rsidR="00847469" w:rsidRDefault="00257453" w:rsidP="00847469">
            <w:pPr>
              <w:pStyle w:val="NoSpacing"/>
              <w:jc w:val="center"/>
              <w:rPr>
                <w:rFonts w:ascii="Avenir Next LT Pro" w:hAnsi="Avenir Next LT Pro"/>
                <w:noProof/>
                <w:sz w:val="28"/>
                <w:szCs w:val="28"/>
                <w:lang w:val="ro-RO"/>
              </w:rPr>
            </w:pPr>
            <w:r>
              <w:rPr>
                <w:rFonts w:ascii="Avenir Next LT Pro" w:hAnsi="Avenir Next LT Pro"/>
                <w:noProof/>
                <w:sz w:val="28"/>
                <w:szCs w:val="28"/>
                <w:lang w:val="ro-RO"/>
              </w:rPr>
              <w:t>000F095Dh</w:t>
            </w:r>
          </w:p>
        </w:tc>
      </w:tr>
    </w:tbl>
    <w:p w14:paraId="131F242E" w14:textId="77777777" w:rsidR="00847469" w:rsidRDefault="00847469" w:rsidP="00847469">
      <w:pPr>
        <w:pStyle w:val="NoSpacing"/>
        <w:ind w:left="720"/>
        <w:jc w:val="center"/>
        <w:rPr>
          <w:rFonts w:ascii="Avenir Next LT Pro" w:hAnsi="Avenir Next LT Pro"/>
          <w:noProof/>
          <w:sz w:val="28"/>
          <w:szCs w:val="28"/>
          <w:lang w:val="ro-RO"/>
        </w:rPr>
      </w:pPr>
    </w:p>
    <w:p w14:paraId="61E57976" w14:textId="7115AC67" w:rsidR="00847469" w:rsidRDefault="00847469" w:rsidP="00847469">
      <w:pPr>
        <w:pStyle w:val="NoSpacing"/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  <w:r>
        <w:rPr>
          <w:rFonts w:ascii="Avenir Next LT Pro" w:hAnsi="Avenir Next LT Pro"/>
          <w:noProof/>
          <w:sz w:val="28"/>
          <w:szCs w:val="28"/>
          <w:lang w:val="ro-RO"/>
        </w:rPr>
        <w:tab/>
        <w:t>100000000h – 000F095Dh = FFF0F6A3h</w:t>
      </w:r>
    </w:p>
    <w:p w14:paraId="0E0142A2" w14:textId="1DBA5DF5" w:rsidR="00847469" w:rsidRDefault="00847469" w:rsidP="00847469">
      <w:pPr>
        <w:pStyle w:val="NoSpacing"/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  <w:r>
        <w:rPr>
          <w:rFonts w:ascii="Avenir Next LT Pro" w:hAnsi="Avenir Next LT Pro"/>
          <w:noProof/>
          <w:sz w:val="28"/>
          <w:szCs w:val="28"/>
          <w:lang w:val="ro-RO"/>
        </w:rPr>
        <w:tab/>
        <w:t xml:space="preserve">100000000h - </w:t>
      </w:r>
      <w:r>
        <w:rPr>
          <w:rFonts w:ascii="Avenir Next LT Pro" w:hAnsi="Avenir Next LT Pro"/>
          <w:noProof/>
          <w:sz w:val="28"/>
          <w:szCs w:val="28"/>
          <w:lang w:val="ro-RO"/>
        </w:rPr>
        <w:t>FFF0F6A3h</w:t>
      </w:r>
      <w:r>
        <w:rPr>
          <w:rFonts w:ascii="Avenir Next LT Pro" w:hAnsi="Avenir Next LT Pro"/>
          <w:noProof/>
          <w:sz w:val="28"/>
          <w:szCs w:val="28"/>
          <w:lang w:val="ro-RO"/>
        </w:rPr>
        <w:t xml:space="preserve"> = </w:t>
      </w:r>
      <w:r w:rsidR="00257453">
        <w:rPr>
          <w:rFonts w:ascii="Avenir Next LT Pro" w:hAnsi="Avenir Next LT Pro"/>
          <w:noProof/>
          <w:sz w:val="28"/>
          <w:szCs w:val="28"/>
          <w:lang w:val="ro-RO"/>
        </w:rPr>
        <w:t>000F095Dh</w:t>
      </w:r>
    </w:p>
    <w:p w14:paraId="06B8625C" w14:textId="189CAF13" w:rsidR="00257453" w:rsidRPr="00257453" w:rsidRDefault="00257453" w:rsidP="00847469">
      <w:pPr>
        <w:pStyle w:val="NoSpacing"/>
        <w:jc w:val="both"/>
        <w:rPr>
          <w:rFonts w:ascii="Avenir Next LT Pro" w:hAnsi="Avenir Next LT Pro"/>
          <w:b/>
          <w:bCs/>
          <w:noProof/>
          <w:sz w:val="28"/>
          <w:szCs w:val="28"/>
          <w:lang w:val="ro-RO"/>
        </w:rPr>
      </w:pPr>
      <w:r>
        <w:rPr>
          <w:rFonts w:ascii="Avenir Next LT Pro" w:hAnsi="Avenir Next LT Pro"/>
          <w:noProof/>
          <w:sz w:val="28"/>
          <w:szCs w:val="28"/>
          <w:lang w:val="ro-RO"/>
        </w:rPr>
        <w:tab/>
      </w:r>
      <w:r w:rsidRPr="00257453">
        <w:rPr>
          <w:rFonts w:ascii="Avenir Next LT Pro" w:hAnsi="Avenir Next LT Pro"/>
          <w:b/>
          <w:bCs/>
          <w:noProof/>
          <w:sz w:val="28"/>
          <w:szCs w:val="28"/>
          <w:lang w:val="ro-RO"/>
        </w:rPr>
        <w:t>DECI SUNT COMPLEMENTARE</w:t>
      </w:r>
    </w:p>
    <w:p w14:paraId="20A2BD72" w14:textId="77777777" w:rsidR="00847469" w:rsidRPr="00776F53" w:rsidRDefault="00847469" w:rsidP="00847469">
      <w:pPr>
        <w:pStyle w:val="NoSpacing"/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</w:p>
    <w:p w14:paraId="425E6150" w14:textId="77777777" w:rsidR="00776F53" w:rsidRDefault="00776F53" w:rsidP="00776F53">
      <w:pPr>
        <w:pStyle w:val="NoSpacing"/>
        <w:numPr>
          <w:ilvl w:val="0"/>
          <w:numId w:val="8"/>
        </w:numPr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  <w:r w:rsidRPr="00776F53">
        <w:rPr>
          <w:rFonts w:ascii="Avenir Next LT Pro" w:hAnsi="Avenir Next LT Pro"/>
          <w:noProof/>
          <w:sz w:val="28"/>
          <w:szCs w:val="28"/>
          <w:lang w:val="ro-RO"/>
        </w:rPr>
        <w:t>Intr-o locație de 2 octeți numerele (4BA1)16  și (5C93)16  sunt complementare</w:t>
      </w:r>
    </w:p>
    <w:p w14:paraId="1E5CF31C" w14:textId="77777777" w:rsidR="00257453" w:rsidRDefault="00257453" w:rsidP="00257453">
      <w:pPr>
        <w:pStyle w:val="NoSpacing"/>
        <w:ind w:left="720"/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37"/>
        <w:gridCol w:w="5033"/>
      </w:tblGrid>
      <w:tr w:rsidR="00257453" w14:paraId="3D62130A" w14:textId="77777777" w:rsidTr="00257453">
        <w:tc>
          <w:tcPr>
            <w:tcW w:w="5395" w:type="dxa"/>
          </w:tcPr>
          <w:p w14:paraId="4765A9D1" w14:textId="7AEFC347" w:rsidR="00257453" w:rsidRDefault="00257453" w:rsidP="00257453">
            <w:pPr>
              <w:pStyle w:val="NoSpacing"/>
              <w:jc w:val="center"/>
              <w:rPr>
                <w:rFonts w:ascii="Avenir Next LT Pro" w:hAnsi="Avenir Next LT Pro"/>
                <w:noProof/>
                <w:sz w:val="28"/>
                <w:szCs w:val="28"/>
                <w:lang w:val="ro-RO"/>
              </w:rPr>
            </w:pPr>
            <w:r>
              <w:rPr>
                <w:rFonts w:ascii="Avenir Next LT Pro" w:hAnsi="Avenir Next LT Pro"/>
                <w:noProof/>
                <w:sz w:val="28"/>
                <w:szCs w:val="28"/>
                <w:lang w:val="ro-RO"/>
              </w:rPr>
              <w:t>4BA1h</w:t>
            </w:r>
          </w:p>
        </w:tc>
        <w:tc>
          <w:tcPr>
            <w:tcW w:w="5395" w:type="dxa"/>
          </w:tcPr>
          <w:p w14:paraId="223098C9" w14:textId="17D9EBA4" w:rsidR="00257453" w:rsidRDefault="00257453" w:rsidP="00257453">
            <w:pPr>
              <w:pStyle w:val="NoSpacing"/>
              <w:jc w:val="center"/>
              <w:rPr>
                <w:rFonts w:ascii="Avenir Next LT Pro" w:hAnsi="Avenir Next LT Pro"/>
                <w:noProof/>
                <w:sz w:val="28"/>
                <w:szCs w:val="28"/>
                <w:lang w:val="ro-RO"/>
              </w:rPr>
            </w:pPr>
            <w:r w:rsidRPr="00257453">
              <w:rPr>
                <w:rFonts w:ascii="Avenir Next LT Pro" w:hAnsi="Avenir Next LT Pro"/>
                <w:noProof/>
                <w:color w:val="FF0000"/>
                <w:sz w:val="28"/>
                <w:szCs w:val="28"/>
                <w:lang w:val="ro-RO"/>
              </w:rPr>
              <w:t>B45F</w:t>
            </w:r>
            <w:r w:rsidRPr="00257453">
              <w:rPr>
                <w:rFonts w:ascii="Avenir Next LT Pro" w:hAnsi="Avenir Next LT Pro"/>
                <w:noProof/>
                <w:color w:val="FF0000"/>
                <w:sz w:val="28"/>
                <w:szCs w:val="28"/>
                <w:lang w:val="ro-RO"/>
              </w:rPr>
              <w:t>h</w:t>
            </w:r>
          </w:p>
        </w:tc>
      </w:tr>
      <w:tr w:rsidR="00257453" w14:paraId="33F35F46" w14:textId="77777777" w:rsidTr="00257453">
        <w:tc>
          <w:tcPr>
            <w:tcW w:w="5395" w:type="dxa"/>
          </w:tcPr>
          <w:p w14:paraId="76812D10" w14:textId="1407F7A5" w:rsidR="00257453" w:rsidRDefault="00257453" w:rsidP="00257453">
            <w:pPr>
              <w:pStyle w:val="NoSpacing"/>
              <w:jc w:val="center"/>
              <w:rPr>
                <w:rFonts w:ascii="Avenir Next LT Pro" w:hAnsi="Avenir Next LT Pro"/>
                <w:noProof/>
                <w:sz w:val="28"/>
                <w:szCs w:val="28"/>
                <w:lang w:val="ro-RO"/>
              </w:rPr>
            </w:pPr>
            <w:r w:rsidRPr="00257453">
              <w:rPr>
                <w:rFonts w:ascii="Avenir Next LT Pro" w:hAnsi="Avenir Next LT Pro"/>
                <w:noProof/>
                <w:color w:val="FF0000"/>
                <w:sz w:val="28"/>
                <w:szCs w:val="28"/>
                <w:lang w:val="ro-RO"/>
              </w:rPr>
              <w:t>5C93h</w:t>
            </w:r>
          </w:p>
        </w:tc>
        <w:tc>
          <w:tcPr>
            <w:tcW w:w="5395" w:type="dxa"/>
          </w:tcPr>
          <w:p w14:paraId="54AAB520" w14:textId="77777777" w:rsidR="00257453" w:rsidRDefault="00257453" w:rsidP="00257453">
            <w:pPr>
              <w:pStyle w:val="NoSpacing"/>
              <w:jc w:val="center"/>
              <w:rPr>
                <w:rFonts w:ascii="Avenir Next LT Pro" w:hAnsi="Avenir Next LT Pro"/>
                <w:noProof/>
                <w:sz w:val="28"/>
                <w:szCs w:val="28"/>
                <w:lang w:val="ro-RO"/>
              </w:rPr>
            </w:pPr>
          </w:p>
        </w:tc>
      </w:tr>
    </w:tbl>
    <w:p w14:paraId="3549E940" w14:textId="77777777" w:rsidR="00257453" w:rsidRDefault="00257453" w:rsidP="00257453">
      <w:pPr>
        <w:pStyle w:val="NoSpacing"/>
        <w:ind w:left="720"/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</w:p>
    <w:p w14:paraId="6CAD0974" w14:textId="74733779" w:rsidR="00257453" w:rsidRDefault="00257453" w:rsidP="00257453">
      <w:pPr>
        <w:pStyle w:val="NoSpacing"/>
        <w:ind w:left="720"/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  <w:r>
        <w:rPr>
          <w:rFonts w:ascii="Avenir Next LT Pro" w:hAnsi="Avenir Next LT Pro"/>
          <w:noProof/>
          <w:sz w:val="28"/>
          <w:szCs w:val="28"/>
          <w:lang w:val="ro-RO"/>
        </w:rPr>
        <w:t>4BA1h = 0100101110100001b</w:t>
      </w:r>
    </w:p>
    <w:p w14:paraId="1971773C" w14:textId="77777777" w:rsidR="00257453" w:rsidRDefault="00257453" w:rsidP="00257453">
      <w:pPr>
        <w:pStyle w:val="NoSpacing"/>
        <w:ind w:left="720"/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</w:p>
    <w:p w14:paraId="754FA71C" w14:textId="77777777" w:rsidR="00257453" w:rsidRPr="00257453" w:rsidRDefault="00257453" w:rsidP="00257453">
      <w:pPr>
        <w:pStyle w:val="NoSpacing"/>
        <w:ind w:left="720"/>
        <w:jc w:val="both"/>
        <w:rPr>
          <w:rFonts w:ascii="Avenir Next LT Pro" w:hAnsi="Avenir Next LT Pro"/>
          <w:sz w:val="28"/>
          <w:szCs w:val="28"/>
          <w:lang w:val="ro-RO"/>
        </w:rPr>
      </w:pPr>
      <w:r w:rsidRPr="00257453">
        <w:rPr>
          <w:rFonts w:ascii="Avenir Next LT Pro" w:hAnsi="Avenir Next LT Pro"/>
          <w:b/>
          <w:bCs/>
          <w:noProof/>
          <w:sz w:val="28"/>
          <w:szCs w:val="28"/>
          <w:lang w:val="ro-RO"/>
        </w:rPr>
        <w:t>Metoda</w:t>
      </w:r>
      <w:r>
        <w:rPr>
          <w:rFonts w:ascii="Avenir Next LT Pro" w:hAnsi="Avenir Next LT Pro"/>
          <w:noProof/>
          <w:sz w:val="28"/>
          <w:szCs w:val="28"/>
          <w:lang w:val="ro-RO"/>
        </w:rPr>
        <w:t xml:space="preserve"> : </w:t>
      </w:r>
      <w:r w:rsidRPr="00257453">
        <w:rPr>
          <w:rFonts w:ascii="Avenir Next LT Pro" w:hAnsi="Avenir Next LT Pro"/>
          <w:sz w:val="28"/>
          <w:szCs w:val="28"/>
          <w:lang w:val="ro-RO"/>
        </w:rPr>
        <w:t>Se lasă neschimbaţi biţii începând din dreapta reprezentării binare până la primul bit 1 inclusiv; restul biţilor se inversează până la bitul n-1 inclusiv.</w:t>
      </w:r>
    </w:p>
    <w:p w14:paraId="35E7974C" w14:textId="0BCAC0C1" w:rsidR="00257453" w:rsidRDefault="00257453" w:rsidP="00257453">
      <w:pPr>
        <w:pStyle w:val="NoSpacing"/>
        <w:ind w:left="720"/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</w:p>
    <w:p w14:paraId="521D42C0" w14:textId="2C466BFB" w:rsidR="00257453" w:rsidRDefault="00257453" w:rsidP="00257453">
      <w:pPr>
        <w:pStyle w:val="NoSpacing"/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  <w:r>
        <w:rPr>
          <w:rFonts w:ascii="Avenir Next LT Pro" w:hAnsi="Avenir Next LT Pro"/>
          <w:noProof/>
          <w:sz w:val="28"/>
          <w:szCs w:val="28"/>
          <w:lang w:val="ro-RO"/>
        </w:rPr>
        <w:tab/>
        <w:t xml:space="preserve">Complementul lui </w:t>
      </w:r>
      <w:r>
        <w:rPr>
          <w:rFonts w:ascii="Avenir Next LT Pro" w:hAnsi="Avenir Next LT Pro"/>
          <w:noProof/>
          <w:sz w:val="28"/>
          <w:szCs w:val="28"/>
          <w:lang w:val="ro-RO"/>
        </w:rPr>
        <w:t>0100101110100001</w:t>
      </w:r>
      <w:r>
        <w:rPr>
          <w:rFonts w:ascii="Avenir Next LT Pro" w:hAnsi="Avenir Next LT Pro"/>
          <w:noProof/>
          <w:sz w:val="28"/>
          <w:szCs w:val="28"/>
          <w:lang w:val="ro-RO"/>
        </w:rPr>
        <w:t>b este : 1011010001011111b</w:t>
      </w:r>
    </w:p>
    <w:p w14:paraId="0BD7FE13" w14:textId="77B8F6F9" w:rsidR="00257453" w:rsidRDefault="00257453" w:rsidP="00257453">
      <w:pPr>
        <w:pStyle w:val="NoSpacing"/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  <w:r>
        <w:rPr>
          <w:rFonts w:ascii="Avenir Next LT Pro" w:hAnsi="Avenir Next LT Pro"/>
          <w:noProof/>
          <w:sz w:val="28"/>
          <w:szCs w:val="28"/>
          <w:lang w:val="ro-RO"/>
        </w:rPr>
        <w:tab/>
        <w:t>Complementul lui 4BA1h este deci : B45Fh</w:t>
      </w:r>
    </w:p>
    <w:p w14:paraId="086A0615" w14:textId="60A78C2F" w:rsidR="00257453" w:rsidRPr="00257453" w:rsidRDefault="00257453" w:rsidP="00257453">
      <w:pPr>
        <w:pStyle w:val="NoSpacing"/>
        <w:jc w:val="both"/>
        <w:rPr>
          <w:rFonts w:ascii="Avenir Next LT Pro" w:hAnsi="Avenir Next LT Pro"/>
          <w:b/>
          <w:bCs/>
          <w:noProof/>
          <w:sz w:val="28"/>
          <w:szCs w:val="28"/>
          <w:lang w:val="ro-RO"/>
        </w:rPr>
      </w:pPr>
      <w:r>
        <w:rPr>
          <w:rFonts w:ascii="Avenir Next LT Pro" w:hAnsi="Avenir Next LT Pro"/>
          <w:noProof/>
          <w:sz w:val="28"/>
          <w:szCs w:val="28"/>
          <w:lang w:val="ro-RO"/>
        </w:rPr>
        <w:tab/>
      </w:r>
      <w:r w:rsidRPr="00257453">
        <w:rPr>
          <w:rFonts w:ascii="Avenir Next LT Pro" w:hAnsi="Avenir Next LT Pro"/>
          <w:noProof/>
          <w:color w:val="FF0000"/>
          <w:sz w:val="28"/>
          <w:szCs w:val="28"/>
          <w:lang w:val="ro-RO"/>
        </w:rPr>
        <w:t xml:space="preserve">! </w:t>
      </w:r>
      <w:r w:rsidRPr="00257453">
        <w:rPr>
          <w:rFonts w:ascii="Avenir Next LT Pro" w:hAnsi="Avenir Next LT Pro"/>
          <w:b/>
          <w:bCs/>
          <w:noProof/>
          <w:sz w:val="28"/>
          <w:szCs w:val="28"/>
          <w:lang w:val="ro-RO"/>
        </w:rPr>
        <w:t>DECI NU SUNT COMPLEMENTARE</w:t>
      </w:r>
    </w:p>
    <w:p w14:paraId="7A076B13" w14:textId="77777777" w:rsidR="00257453" w:rsidRDefault="00257453" w:rsidP="00257453">
      <w:pPr>
        <w:pStyle w:val="NoSpacing"/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</w:p>
    <w:p w14:paraId="6526203B" w14:textId="77777777" w:rsidR="00257453" w:rsidRPr="00776F53" w:rsidRDefault="00257453" w:rsidP="00257453">
      <w:pPr>
        <w:pStyle w:val="NoSpacing"/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</w:p>
    <w:p w14:paraId="39C8079D" w14:textId="77777777" w:rsidR="00776F53" w:rsidRDefault="00776F53" w:rsidP="00776F53">
      <w:pPr>
        <w:pStyle w:val="NoSpacing"/>
        <w:numPr>
          <w:ilvl w:val="0"/>
          <w:numId w:val="8"/>
        </w:numPr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  <w:r w:rsidRPr="00776F53">
        <w:rPr>
          <w:rFonts w:ascii="Avenir Next LT Pro" w:hAnsi="Avenir Next LT Pro"/>
          <w:noProof/>
          <w:sz w:val="28"/>
          <w:szCs w:val="28"/>
          <w:lang w:val="ro-RO"/>
        </w:rPr>
        <w:t>într-o locație de 1 octet numerele (7F)16 și (81)16 sunt complementare</w:t>
      </w:r>
    </w:p>
    <w:p w14:paraId="70587519" w14:textId="77777777" w:rsidR="00257453" w:rsidRDefault="00257453" w:rsidP="00257453">
      <w:pPr>
        <w:pStyle w:val="NoSpacing"/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257453" w14:paraId="5819FB66" w14:textId="77777777" w:rsidTr="00257453">
        <w:tc>
          <w:tcPr>
            <w:tcW w:w="5395" w:type="dxa"/>
          </w:tcPr>
          <w:p w14:paraId="45CF23E6" w14:textId="195DD732" w:rsidR="00257453" w:rsidRDefault="00257453" w:rsidP="00257453">
            <w:pPr>
              <w:pStyle w:val="NoSpacing"/>
              <w:jc w:val="center"/>
              <w:rPr>
                <w:rFonts w:ascii="Avenir Next LT Pro" w:hAnsi="Avenir Next LT Pro"/>
                <w:noProof/>
                <w:sz w:val="28"/>
                <w:szCs w:val="28"/>
                <w:lang w:val="ro-RO"/>
              </w:rPr>
            </w:pPr>
            <w:r>
              <w:rPr>
                <w:rFonts w:ascii="Avenir Next LT Pro" w:hAnsi="Avenir Next LT Pro"/>
                <w:noProof/>
                <w:sz w:val="28"/>
                <w:szCs w:val="28"/>
                <w:lang w:val="ro-RO"/>
              </w:rPr>
              <w:t>7Fh</w:t>
            </w:r>
          </w:p>
        </w:tc>
        <w:tc>
          <w:tcPr>
            <w:tcW w:w="5395" w:type="dxa"/>
          </w:tcPr>
          <w:p w14:paraId="36A0F669" w14:textId="05EA6708" w:rsidR="00257453" w:rsidRDefault="00130D02" w:rsidP="00257453">
            <w:pPr>
              <w:pStyle w:val="NoSpacing"/>
              <w:jc w:val="center"/>
              <w:rPr>
                <w:rFonts w:ascii="Avenir Next LT Pro" w:hAnsi="Avenir Next LT Pro"/>
                <w:noProof/>
                <w:sz w:val="28"/>
                <w:szCs w:val="28"/>
                <w:lang w:val="ro-RO"/>
              </w:rPr>
            </w:pPr>
            <w:r>
              <w:rPr>
                <w:rFonts w:ascii="Avenir Next LT Pro" w:hAnsi="Avenir Next LT Pro"/>
                <w:noProof/>
                <w:sz w:val="28"/>
                <w:szCs w:val="28"/>
                <w:lang w:val="ro-RO"/>
              </w:rPr>
              <w:t>81h</w:t>
            </w:r>
          </w:p>
        </w:tc>
      </w:tr>
      <w:tr w:rsidR="00257453" w14:paraId="0482E39A" w14:textId="77777777" w:rsidTr="00257453">
        <w:tc>
          <w:tcPr>
            <w:tcW w:w="5395" w:type="dxa"/>
          </w:tcPr>
          <w:p w14:paraId="77CE6F6A" w14:textId="71B8A98F" w:rsidR="00257453" w:rsidRDefault="00257453" w:rsidP="00257453">
            <w:pPr>
              <w:pStyle w:val="NoSpacing"/>
              <w:jc w:val="center"/>
              <w:rPr>
                <w:rFonts w:ascii="Avenir Next LT Pro" w:hAnsi="Avenir Next LT Pro"/>
                <w:noProof/>
                <w:sz w:val="28"/>
                <w:szCs w:val="28"/>
                <w:lang w:val="ro-RO"/>
              </w:rPr>
            </w:pPr>
            <w:r>
              <w:rPr>
                <w:rFonts w:ascii="Avenir Next LT Pro" w:hAnsi="Avenir Next LT Pro"/>
                <w:noProof/>
                <w:sz w:val="28"/>
                <w:szCs w:val="28"/>
                <w:lang w:val="ro-RO"/>
              </w:rPr>
              <w:t>81h</w:t>
            </w:r>
          </w:p>
        </w:tc>
        <w:tc>
          <w:tcPr>
            <w:tcW w:w="5395" w:type="dxa"/>
          </w:tcPr>
          <w:p w14:paraId="45951CE9" w14:textId="185292FE" w:rsidR="00257453" w:rsidRDefault="00130D02" w:rsidP="00257453">
            <w:pPr>
              <w:pStyle w:val="NoSpacing"/>
              <w:jc w:val="center"/>
              <w:rPr>
                <w:rFonts w:ascii="Avenir Next LT Pro" w:hAnsi="Avenir Next LT Pro"/>
                <w:noProof/>
                <w:sz w:val="28"/>
                <w:szCs w:val="28"/>
                <w:lang w:val="ro-RO"/>
              </w:rPr>
            </w:pPr>
            <w:r>
              <w:rPr>
                <w:rFonts w:ascii="Avenir Next LT Pro" w:hAnsi="Avenir Next LT Pro"/>
                <w:noProof/>
                <w:sz w:val="28"/>
                <w:szCs w:val="28"/>
                <w:lang w:val="ro-RO"/>
              </w:rPr>
              <w:t>7Fh</w:t>
            </w:r>
          </w:p>
        </w:tc>
      </w:tr>
    </w:tbl>
    <w:p w14:paraId="39AFB59D" w14:textId="77777777" w:rsidR="00257453" w:rsidRDefault="00257453" w:rsidP="00257453">
      <w:pPr>
        <w:pStyle w:val="NoSpacing"/>
        <w:ind w:left="360"/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</w:p>
    <w:p w14:paraId="47FDD8AD" w14:textId="1C85824D" w:rsidR="00257453" w:rsidRDefault="00257453" w:rsidP="00257453">
      <w:pPr>
        <w:pStyle w:val="NoSpacing"/>
        <w:ind w:left="360"/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  <w:r>
        <w:rPr>
          <w:rFonts w:ascii="Avenir Next LT Pro" w:hAnsi="Avenir Next LT Pro"/>
          <w:noProof/>
          <w:sz w:val="28"/>
          <w:szCs w:val="28"/>
          <w:lang w:val="ro-RO"/>
        </w:rPr>
        <w:t xml:space="preserve">100h - 7Fh = </w:t>
      </w:r>
      <w:r w:rsidR="00130D02">
        <w:rPr>
          <w:rFonts w:ascii="Avenir Next LT Pro" w:hAnsi="Avenir Next LT Pro"/>
          <w:noProof/>
          <w:sz w:val="28"/>
          <w:szCs w:val="28"/>
          <w:lang w:val="ro-RO"/>
        </w:rPr>
        <w:t>81h</w:t>
      </w:r>
    </w:p>
    <w:p w14:paraId="039E733A" w14:textId="060DEAC4" w:rsidR="00130D02" w:rsidRDefault="00130D02" w:rsidP="00257453">
      <w:pPr>
        <w:pStyle w:val="NoSpacing"/>
        <w:ind w:left="360"/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  <w:r>
        <w:rPr>
          <w:rFonts w:ascii="Avenir Next LT Pro" w:hAnsi="Avenir Next LT Pro"/>
          <w:noProof/>
          <w:sz w:val="28"/>
          <w:szCs w:val="28"/>
          <w:lang w:val="ro-RO"/>
        </w:rPr>
        <w:t>100h – 81h = 7Fh</w:t>
      </w:r>
    </w:p>
    <w:p w14:paraId="2E93B83E" w14:textId="429B1653" w:rsidR="00130D02" w:rsidRDefault="00130D02" w:rsidP="00257453">
      <w:pPr>
        <w:pStyle w:val="NoSpacing"/>
        <w:ind w:left="360"/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  <w:r w:rsidRPr="00257453">
        <w:rPr>
          <w:rFonts w:ascii="Avenir Next LT Pro" w:hAnsi="Avenir Next LT Pro"/>
          <w:b/>
          <w:bCs/>
          <w:noProof/>
          <w:sz w:val="28"/>
          <w:szCs w:val="28"/>
          <w:lang w:val="ro-RO"/>
        </w:rPr>
        <w:t>DECI SUNT COMPLEMENTARE</w:t>
      </w:r>
    </w:p>
    <w:p w14:paraId="6889AA98" w14:textId="77777777" w:rsidR="00257453" w:rsidRPr="00776F53" w:rsidRDefault="00257453" w:rsidP="00257453">
      <w:pPr>
        <w:pStyle w:val="NoSpacing"/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</w:p>
    <w:p w14:paraId="49D8EBCD" w14:textId="77777777" w:rsidR="00776F53" w:rsidRPr="00776F53" w:rsidRDefault="00776F53" w:rsidP="00776F53">
      <w:pPr>
        <w:pStyle w:val="NoSpacing"/>
        <w:numPr>
          <w:ilvl w:val="0"/>
          <w:numId w:val="8"/>
        </w:numPr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  <w:r w:rsidRPr="00776F53">
        <w:rPr>
          <w:rFonts w:ascii="Avenir Next LT Pro" w:hAnsi="Avenir Next LT Pro"/>
          <w:noProof/>
          <w:sz w:val="28"/>
          <w:szCs w:val="28"/>
          <w:lang w:val="ro-RO"/>
        </w:rPr>
        <w:t>Intr-o locatie de 2 octeți numerele (732A)16  și (4E58)16  sunt complementare</w:t>
      </w:r>
    </w:p>
    <w:p w14:paraId="799DEC59" w14:textId="77777777" w:rsidR="00776F53" w:rsidRPr="00244FF1" w:rsidRDefault="00776F53" w:rsidP="00776F53">
      <w:pPr>
        <w:pStyle w:val="NoSpacing"/>
        <w:ind w:left="720"/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14"/>
        <w:gridCol w:w="5216"/>
      </w:tblGrid>
      <w:tr w:rsidR="00130D02" w14:paraId="5EFC8C50" w14:textId="77777777" w:rsidTr="00130D02">
        <w:tc>
          <w:tcPr>
            <w:tcW w:w="5395" w:type="dxa"/>
          </w:tcPr>
          <w:p w14:paraId="7626216E" w14:textId="152E2444" w:rsidR="00130D02" w:rsidRDefault="00130D02" w:rsidP="00130D02">
            <w:pPr>
              <w:pStyle w:val="NoSpacing"/>
              <w:jc w:val="center"/>
              <w:rPr>
                <w:rFonts w:ascii="Avenir Next LT Pro" w:hAnsi="Avenir Next LT Pro"/>
                <w:noProof/>
                <w:sz w:val="28"/>
                <w:szCs w:val="28"/>
                <w:lang w:val="ro-RO"/>
              </w:rPr>
            </w:pPr>
            <w:r>
              <w:rPr>
                <w:rFonts w:ascii="Avenir Next LT Pro" w:hAnsi="Avenir Next LT Pro"/>
                <w:noProof/>
                <w:sz w:val="28"/>
                <w:szCs w:val="28"/>
                <w:lang w:val="ro-RO"/>
              </w:rPr>
              <w:t>732Ah</w:t>
            </w:r>
          </w:p>
        </w:tc>
        <w:tc>
          <w:tcPr>
            <w:tcW w:w="5395" w:type="dxa"/>
          </w:tcPr>
          <w:p w14:paraId="2FDD7C76" w14:textId="30999B9B" w:rsidR="00130D02" w:rsidRDefault="00130D02" w:rsidP="00130D02">
            <w:pPr>
              <w:pStyle w:val="NoSpacing"/>
              <w:jc w:val="center"/>
              <w:rPr>
                <w:rFonts w:ascii="Avenir Next LT Pro" w:hAnsi="Avenir Next LT Pro"/>
                <w:noProof/>
                <w:sz w:val="28"/>
                <w:szCs w:val="28"/>
                <w:lang w:val="ro-RO"/>
              </w:rPr>
            </w:pPr>
            <w:r w:rsidRPr="00130D02">
              <w:rPr>
                <w:rFonts w:ascii="Avenir Next LT Pro" w:hAnsi="Avenir Next LT Pro"/>
                <w:color w:val="FF0000"/>
                <w:sz w:val="28"/>
                <w:szCs w:val="28"/>
              </w:rPr>
              <w:t>8CD6h</w:t>
            </w:r>
          </w:p>
        </w:tc>
      </w:tr>
      <w:tr w:rsidR="00130D02" w14:paraId="2115746D" w14:textId="77777777" w:rsidTr="00130D02">
        <w:tc>
          <w:tcPr>
            <w:tcW w:w="5395" w:type="dxa"/>
          </w:tcPr>
          <w:p w14:paraId="199FC3EA" w14:textId="285BA150" w:rsidR="00130D02" w:rsidRDefault="00130D02" w:rsidP="00130D02">
            <w:pPr>
              <w:pStyle w:val="NoSpacing"/>
              <w:jc w:val="center"/>
              <w:rPr>
                <w:rFonts w:ascii="Avenir Next LT Pro" w:hAnsi="Avenir Next LT Pro"/>
                <w:noProof/>
                <w:sz w:val="28"/>
                <w:szCs w:val="28"/>
                <w:lang w:val="ro-RO"/>
              </w:rPr>
            </w:pPr>
            <w:r w:rsidRPr="00130D02">
              <w:rPr>
                <w:rFonts w:ascii="Avenir Next LT Pro" w:hAnsi="Avenir Next LT Pro"/>
                <w:noProof/>
                <w:color w:val="FF0000"/>
                <w:sz w:val="28"/>
                <w:szCs w:val="28"/>
                <w:lang w:val="ro-RO"/>
              </w:rPr>
              <w:t>4E58h</w:t>
            </w:r>
          </w:p>
        </w:tc>
        <w:tc>
          <w:tcPr>
            <w:tcW w:w="5395" w:type="dxa"/>
          </w:tcPr>
          <w:p w14:paraId="212B9C3C" w14:textId="77777777" w:rsidR="00130D02" w:rsidRDefault="00130D02" w:rsidP="00130D02">
            <w:pPr>
              <w:pStyle w:val="NoSpacing"/>
              <w:jc w:val="center"/>
              <w:rPr>
                <w:rFonts w:ascii="Avenir Next LT Pro" w:hAnsi="Avenir Next LT Pro"/>
                <w:noProof/>
                <w:sz w:val="28"/>
                <w:szCs w:val="28"/>
                <w:lang w:val="ro-RO"/>
              </w:rPr>
            </w:pPr>
          </w:p>
        </w:tc>
      </w:tr>
    </w:tbl>
    <w:p w14:paraId="6518E5FB" w14:textId="77777777" w:rsidR="00A92507" w:rsidRPr="00A92507" w:rsidRDefault="00A92507" w:rsidP="00130D02">
      <w:pPr>
        <w:pStyle w:val="NoSpacing"/>
        <w:ind w:left="360"/>
        <w:jc w:val="both"/>
        <w:rPr>
          <w:rFonts w:ascii="Avenir Next LT Pro" w:hAnsi="Avenir Next LT Pro"/>
          <w:noProof/>
          <w:sz w:val="28"/>
          <w:szCs w:val="28"/>
          <w:lang w:val="ro-RO"/>
        </w:rPr>
      </w:pPr>
    </w:p>
    <w:p w14:paraId="7B2A84BA" w14:textId="4DD1A74A" w:rsidR="00A92507" w:rsidRDefault="00130D02" w:rsidP="00A92507">
      <w:pPr>
        <w:pStyle w:val="NoSpacing"/>
        <w:jc w:val="both"/>
        <w:rPr>
          <w:rFonts w:ascii="Avenir Next LT Pro" w:hAnsi="Avenir Next LT Pro"/>
          <w:sz w:val="28"/>
          <w:szCs w:val="28"/>
        </w:rPr>
      </w:pPr>
      <w:r>
        <w:rPr>
          <w:rFonts w:ascii="Avenir Next LT Pro" w:hAnsi="Avenir Next LT Pro"/>
          <w:sz w:val="28"/>
          <w:szCs w:val="28"/>
        </w:rPr>
        <w:t xml:space="preserve">     10000h – 732Ah = 8CD6h</w:t>
      </w:r>
    </w:p>
    <w:p w14:paraId="42EFBDEF" w14:textId="0607BF7B" w:rsidR="00130D02" w:rsidRDefault="00130D02" w:rsidP="00A92507">
      <w:pPr>
        <w:pStyle w:val="NoSpacing"/>
        <w:jc w:val="both"/>
        <w:rPr>
          <w:rFonts w:ascii="Avenir Next LT Pro" w:hAnsi="Avenir Next LT Pro"/>
          <w:b/>
          <w:bCs/>
          <w:noProof/>
          <w:sz w:val="28"/>
          <w:szCs w:val="28"/>
          <w:lang w:val="ro-RO"/>
        </w:rPr>
      </w:pPr>
      <w:r>
        <w:rPr>
          <w:rFonts w:ascii="Avenir Next LT Pro" w:hAnsi="Avenir Next LT Pro"/>
          <w:noProof/>
          <w:color w:val="FF0000"/>
          <w:sz w:val="28"/>
          <w:szCs w:val="28"/>
          <w:lang w:val="ro-RO"/>
        </w:rPr>
        <w:t xml:space="preserve">     </w:t>
      </w:r>
      <w:r w:rsidRPr="00257453">
        <w:rPr>
          <w:rFonts w:ascii="Avenir Next LT Pro" w:hAnsi="Avenir Next LT Pro"/>
          <w:noProof/>
          <w:color w:val="FF0000"/>
          <w:sz w:val="28"/>
          <w:szCs w:val="28"/>
          <w:lang w:val="ro-RO"/>
        </w:rPr>
        <w:t xml:space="preserve">! </w:t>
      </w:r>
      <w:r w:rsidRPr="00257453">
        <w:rPr>
          <w:rFonts w:ascii="Avenir Next LT Pro" w:hAnsi="Avenir Next LT Pro"/>
          <w:b/>
          <w:bCs/>
          <w:noProof/>
          <w:sz w:val="28"/>
          <w:szCs w:val="28"/>
          <w:lang w:val="ro-RO"/>
        </w:rPr>
        <w:t>DECI NU SUNT COMPLEMENTARE</w:t>
      </w:r>
    </w:p>
    <w:p w14:paraId="285DFD6A" w14:textId="77777777" w:rsidR="00130D02" w:rsidRDefault="00130D02" w:rsidP="00A92507">
      <w:pPr>
        <w:pStyle w:val="NoSpacing"/>
        <w:jc w:val="both"/>
        <w:rPr>
          <w:rFonts w:ascii="Avenir Next LT Pro" w:hAnsi="Avenir Next LT Pro"/>
          <w:b/>
          <w:bCs/>
          <w:noProof/>
          <w:sz w:val="28"/>
          <w:szCs w:val="28"/>
          <w:lang w:val="ro-RO"/>
        </w:rPr>
      </w:pPr>
    </w:p>
    <w:p w14:paraId="0D60E30A" w14:textId="63FA1019" w:rsidR="00130D02" w:rsidRPr="00AE1DF5" w:rsidRDefault="00130D02" w:rsidP="00A92507">
      <w:pPr>
        <w:pStyle w:val="NoSpacing"/>
        <w:jc w:val="both"/>
        <w:rPr>
          <w:rFonts w:ascii="Avenir Next LT Pro" w:hAnsi="Avenir Next LT Pro"/>
          <w:noProof/>
          <w:sz w:val="28"/>
          <w:szCs w:val="28"/>
          <w:u w:val="single"/>
          <w:lang w:val="ro-RO"/>
        </w:rPr>
      </w:pPr>
      <w:r w:rsidRPr="00AE1DF5">
        <w:rPr>
          <w:rFonts w:ascii="Avenir Next LT Pro" w:hAnsi="Avenir Next LT Pro"/>
          <w:noProof/>
          <w:sz w:val="28"/>
          <w:szCs w:val="28"/>
          <w:u w:val="single"/>
          <w:lang w:val="ro-RO"/>
        </w:rPr>
        <w:t xml:space="preserve">Exercițiul 8 : </w:t>
      </w:r>
      <w:r w:rsidRPr="00AE1DF5">
        <w:rPr>
          <w:rFonts w:ascii="Avenir Next LT Pro" w:hAnsi="Avenir Next LT Pro"/>
          <w:noProof/>
          <w:sz w:val="28"/>
          <w:szCs w:val="28"/>
          <w:u w:val="single"/>
          <w:lang w:val="ro-RO"/>
        </w:rPr>
        <w:t>Sa se scrie reprezentarea fara semn pe 8 biti a urmatoarelor numere:</w:t>
      </w:r>
    </w:p>
    <w:p w14:paraId="66F717D3" w14:textId="04775362" w:rsidR="00130D02" w:rsidRPr="00130D02" w:rsidRDefault="00130D02" w:rsidP="00130D02">
      <w:pPr>
        <w:pStyle w:val="NoSpacing"/>
        <w:numPr>
          <w:ilvl w:val="0"/>
          <w:numId w:val="8"/>
        </w:numPr>
        <w:jc w:val="both"/>
        <w:rPr>
          <w:rFonts w:ascii="Avenir Next LT Pro" w:hAnsi="Avenir Next LT Pro"/>
          <w:sz w:val="28"/>
          <w:szCs w:val="28"/>
          <w:lang w:val="ro-RO"/>
        </w:rPr>
      </w:pPr>
      <w:r w:rsidRPr="00130D02">
        <w:rPr>
          <w:rFonts w:ascii="Avenir Next LT Pro" w:hAnsi="Avenir Next LT Pro"/>
          <w:sz w:val="28"/>
          <w:szCs w:val="28"/>
          <w:lang w:val="ro-RO"/>
        </w:rPr>
        <w:t>8</w:t>
      </w:r>
      <w:r>
        <w:rPr>
          <w:rFonts w:ascii="Avenir Next LT Pro" w:hAnsi="Avenir Next LT Pro"/>
          <w:sz w:val="28"/>
          <w:szCs w:val="28"/>
          <w:lang w:val="ro-RO"/>
        </w:rPr>
        <w:t xml:space="preserve"> -</w:t>
      </w:r>
      <w:r>
        <w:rPr>
          <w:rFonts w:ascii="Avenir Next LT Pro" w:hAnsi="Avenir Next LT Pro"/>
          <w:sz w:val="28"/>
          <w:szCs w:val="28"/>
        </w:rPr>
        <w:t>&gt; 00001000b</w:t>
      </w:r>
    </w:p>
    <w:p w14:paraId="3059F50F" w14:textId="300C1A2D" w:rsidR="00130D02" w:rsidRPr="00130D02" w:rsidRDefault="00130D02" w:rsidP="00130D02">
      <w:pPr>
        <w:pStyle w:val="NoSpacing"/>
        <w:numPr>
          <w:ilvl w:val="0"/>
          <w:numId w:val="8"/>
        </w:numPr>
        <w:jc w:val="both"/>
        <w:rPr>
          <w:rFonts w:ascii="Avenir Next LT Pro" w:hAnsi="Avenir Next LT Pro"/>
          <w:sz w:val="28"/>
          <w:szCs w:val="28"/>
          <w:lang w:val="ro-RO"/>
        </w:rPr>
      </w:pPr>
      <w:r w:rsidRPr="00130D02">
        <w:rPr>
          <w:rFonts w:ascii="Avenir Next LT Pro" w:hAnsi="Avenir Next LT Pro"/>
          <w:sz w:val="28"/>
          <w:szCs w:val="28"/>
          <w:lang w:val="ro-RO"/>
        </w:rPr>
        <w:t>67</w:t>
      </w:r>
      <w:r>
        <w:rPr>
          <w:rFonts w:ascii="Avenir Next LT Pro" w:hAnsi="Avenir Next LT Pro"/>
          <w:sz w:val="28"/>
          <w:szCs w:val="28"/>
          <w:lang w:val="ro-RO"/>
        </w:rPr>
        <w:t xml:space="preserve"> -&gt; 00100011b</w:t>
      </w:r>
    </w:p>
    <w:p w14:paraId="061B2083" w14:textId="1B0256F9" w:rsidR="00130D02" w:rsidRDefault="00130D02" w:rsidP="00130D02">
      <w:pPr>
        <w:pStyle w:val="NoSpacing"/>
        <w:numPr>
          <w:ilvl w:val="0"/>
          <w:numId w:val="8"/>
        </w:numPr>
        <w:jc w:val="both"/>
        <w:rPr>
          <w:rFonts w:ascii="Avenir Next LT Pro" w:hAnsi="Avenir Next LT Pro"/>
          <w:sz w:val="28"/>
          <w:szCs w:val="28"/>
          <w:lang w:val="ro-RO"/>
        </w:rPr>
      </w:pPr>
      <w:r w:rsidRPr="00130D02">
        <w:rPr>
          <w:rFonts w:ascii="Avenir Next LT Pro" w:hAnsi="Avenir Next LT Pro"/>
          <w:sz w:val="28"/>
          <w:szCs w:val="28"/>
          <w:lang w:val="ro-RO"/>
        </w:rPr>
        <w:t>230</w:t>
      </w:r>
      <w:r>
        <w:rPr>
          <w:rFonts w:ascii="Avenir Next LT Pro" w:hAnsi="Avenir Next LT Pro"/>
          <w:sz w:val="28"/>
          <w:szCs w:val="28"/>
          <w:lang w:val="ro-RO"/>
        </w:rPr>
        <w:t xml:space="preserve"> -&gt; 01</w:t>
      </w:r>
      <w:r w:rsidR="0009408A">
        <w:rPr>
          <w:rFonts w:ascii="Avenir Next LT Pro" w:hAnsi="Avenir Next LT Pro"/>
          <w:sz w:val="28"/>
          <w:szCs w:val="28"/>
          <w:lang w:val="ro-RO"/>
        </w:rPr>
        <w:t>1100110</w:t>
      </w:r>
      <w:r>
        <w:rPr>
          <w:rFonts w:ascii="Avenir Next LT Pro" w:hAnsi="Avenir Next LT Pro"/>
          <w:sz w:val="28"/>
          <w:szCs w:val="28"/>
          <w:lang w:val="ro-RO"/>
        </w:rPr>
        <w:t>b</w:t>
      </w:r>
    </w:p>
    <w:p w14:paraId="01A5798D" w14:textId="77777777" w:rsidR="0009408A" w:rsidRDefault="0009408A" w:rsidP="0009408A">
      <w:pPr>
        <w:pStyle w:val="NoSpacing"/>
        <w:jc w:val="both"/>
        <w:rPr>
          <w:rFonts w:ascii="Avenir Next LT Pro" w:hAnsi="Avenir Next LT Pro"/>
          <w:sz w:val="28"/>
          <w:szCs w:val="28"/>
          <w:lang w:val="ro-RO"/>
        </w:rPr>
      </w:pPr>
    </w:p>
    <w:p w14:paraId="386FA699" w14:textId="1C51C946" w:rsidR="0009408A" w:rsidRPr="00AE1DF5" w:rsidRDefault="0009408A" w:rsidP="0009408A">
      <w:pPr>
        <w:pStyle w:val="NoSpacing"/>
        <w:jc w:val="both"/>
        <w:rPr>
          <w:rFonts w:ascii="Avenir Next LT Pro" w:hAnsi="Avenir Next LT Pro"/>
          <w:sz w:val="28"/>
          <w:szCs w:val="28"/>
          <w:u w:val="single"/>
          <w:lang w:val="ro-RO"/>
        </w:rPr>
      </w:pPr>
      <w:r w:rsidRPr="00AE1DF5">
        <w:rPr>
          <w:rFonts w:ascii="Avenir Next LT Pro" w:hAnsi="Avenir Next LT Pro"/>
          <w:sz w:val="28"/>
          <w:szCs w:val="28"/>
          <w:u w:val="single"/>
          <w:lang w:val="ro-RO"/>
        </w:rPr>
        <w:t xml:space="preserve">Exercitiul 9 : </w:t>
      </w:r>
      <w:r w:rsidRPr="00AE1DF5">
        <w:rPr>
          <w:rFonts w:ascii="Avenir Next LT Pro" w:hAnsi="Avenir Next LT Pro"/>
          <w:sz w:val="28"/>
          <w:szCs w:val="28"/>
          <w:u w:val="single"/>
          <w:lang w:val="ro-RO"/>
        </w:rPr>
        <w:t>Sa se scrie reprezentarea cu semn pe 16 biti a urmatoarelor numere:</w:t>
      </w:r>
    </w:p>
    <w:p w14:paraId="0BFDD541" w14:textId="6D4625CB" w:rsidR="0009408A" w:rsidRDefault="0009408A" w:rsidP="0009408A">
      <w:pPr>
        <w:pStyle w:val="NoSpacing"/>
        <w:numPr>
          <w:ilvl w:val="0"/>
          <w:numId w:val="11"/>
        </w:numPr>
        <w:jc w:val="both"/>
        <w:rPr>
          <w:rFonts w:ascii="Avenir Next LT Pro" w:hAnsi="Avenir Next LT Pro"/>
          <w:sz w:val="28"/>
          <w:szCs w:val="28"/>
          <w:lang w:val="ro-RO"/>
        </w:rPr>
      </w:pPr>
      <w:r w:rsidRPr="0009408A">
        <w:rPr>
          <w:rFonts w:ascii="Avenir Next LT Pro" w:hAnsi="Avenir Next LT Pro"/>
          <w:sz w:val="28"/>
          <w:szCs w:val="28"/>
          <w:lang w:val="ro-RO"/>
        </w:rPr>
        <w:t>-6</w:t>
      </w:r>
      <w:r>
        <w:rPr>
          <w:rFonts w:ascii="Avenir Next LT Pro" w:hAnsi="Avenir Next LT Pro"/>
          <w:sz w:val="28"/>
          <w:szCs w:val="28"/>
          <w:lang w:val="ro-RO"/>
        </w:rPr>
        <w:t xml:space="preserve"> -&gt; </w:t>
      </w:r>
      <w:r>
        <w:rPr>
          <w:rFonts w:ascii="Avenir Next LT Pro" w:hAnsi="Avenir Next LT Pro"/>
          <w:sz w:val="28"/>
          <w:szCs w:val="28"/>
          <w:lang w:val="ro-RO"/>
        </w:rPr>
        <w:t>11111111111111010</w:t>
      </w:r>
      <w:r>
        <w:rPr>
          <w:rFonts w:ascii="Avenir Next LT Pro" w:hAnsi="Avenir Next LT Pro"/>
          <w:sz w:val="28"/>
          <w:szCs w:val="28"/>
          <w:lang w:val="ro-RO"/>
        </w:rPr>
        <w:t>b</w:t>
      </w:r>
    </w:p>
    <w:p w14:paraId="177A5EDC" w14:textId="2EADF844" w:rsidR="0009408A" w:rsidRDefault="0009408A" w:rsidP="0009408A">
      <w:pPr>
        <w:pStyle w:val="NoSpacing"/>
        <w:ind w:left="720"/>
        <w:jc w:val="both"/>
        <w:rPr>
          <w:rFonts w:ascii="Avenir Next LT Pro" w:hAnsi="Avenir Next LT Pro"/>
          <w:sz w:val="28"/>
          <w:szCs w:val="28"/>
          <w:lang w:val="ro-R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97"/>
        <w:gridCol w:w="5173"/>
      </w:tblGrid>
      <w:tr w:rsidR="0009408A" w14:paraId="26CCBDD3" w14:textId="77777777" w:rsidTr="0009408A">
        <w:tc>
          <w:tcPr>
            <w:tcW w:w="5395" w:type="dxa"/>
          </w:tcPr>
          <w:p w14:paraId="00489C8B" w14:textId="6298A5BF" w:rsidR="0009408A" w:rsidRDefault="0009408A" w:rsidP="0009408A">
            <w:pPr>
              <w:pStyle w:val="NoSpacing"/>
              <w:jc w:val="center"/>
              <w:rPr>
                <w:rFonts w:ascii="Avenir Next LT Pro" w:hAnsi="Avenir Next LT Pro"/>
                <w:sz w:val="28"/>
                <w:szCs w:val="28"/>
                <w:lang w:val="ro-RO"/>
              </w:rPr>
            </w:pPr>
            <w:r>
              <w:rPr>
                <w:rFonts w:ascii="Avenir Next LT Pro" w:hAnsi="Avenir Next LT Pro"/>
                <w:sz w:val="28"/>
                <w:szCs w:val="28"/>
                <w:lang w:val="ro-RO"/>
              </w:rPr>
              <w:t>6</w:t>
            </w:r>
          </w:p>
        </w:tc>
        <w:tc>
          <w:tcPr>
            <w:tcW w:w="5395" w:type="dxa"/>
          </w:tcPr>
          <w:p w14:paraId="7CAA27FB" w14:textId="63BC6742" w:rsidR="0009408A" w:rsidRDefault="0009408A" w:rsidP="0009408A">
            <w:pPr>
              <w:pStyle w:val="NoSpacing"/>
              <w:jc w:val="center"/>
              <w:rPr>
                <w:rFonts w:ascii="Avenir Next LT Pro" w:hAnsi="Avenir Next LT Pro"/>
                <w:sz w:val="28"/>
                <w:szCs w:val="28"/>
                <w:lang w:val="ro-RO"/>
              </w:rPr>
            </w:pPr>
            <w:r>
              <w:rPr>
                <w:rFonts w:ascii="Avenir Next LT Pro" w:hAnsi="Avenir Next LT Pro"/>
                <w:sz w:val="28"/>
                <w:szCs w:val="28"/>
                <w:lang w:val="ro-RO"/>
              </w:rPr>
              <w:t>0000000000000110b</w:t>
            </w:r>
          </w:p>
        </w:tc>
      </w:tr>
      <w:tr w:rsidR="0009408A" w14:paraId="461ABBF3" w14:textId="77777777" w:rsidTr="0009408A">
        <w:tc>
          <w:tcPr>
            <w:tcW w:w="5395" w:type="dxa"/>
          </w:tcPr>
          <w:p w14:paraId="179B1043" w14:textId="5AE340EB" w:rsidR="0009408A" w:rsidRDefault="0009408A" w:rsidP="0009408A">
            <w:pPr>
              <w:pStyle w:val="NoSpacing"/>
              <w:jc w:val="center"/>
              <w:rPr>
                <w:rFonts w:ascii="Avenir Next LT Pro" w:hAnsi="Avenir Next LT Pro"/>
                <w:sz w:val="28"/>
                <w:szCs w:val="28"/>
                <w:lang w:val="ro-RO"/>
              </w:rPr>
            </w:pPr>
            <w:r>
              <w:rPr>
                <w:rFonts w:ascii="Avenir Next LT Pro" w:hAnsi="Avenir Next LT Pro"/>
                <w:sz w:val="28"/>
                <w:szCs w:val="28"/>
                <w:lang w:val="ro-RO"/>
              </w:rPr>
              <w:t>-6</w:t>
            </w:r>
          </w:p>
        </w:tc>
        <w:tc>
          <w:tcPr>
            <w:tcW w:w="5395" w:type="dxa"/>
          </w:tcPr>
          <w:p w14:paraId="32CB8E31" w14:textId="254BE1F3" w:rsidR="0009408A" w:rsidRDefault="0009408A" w:rsidP="0009408A">
            <w:pPr>
              <w:pStyle w:val="NoSpacing"/>
              <w:jc w:val="center"/>
              <w:rPr>
                <w:rFonts w:ascii="Avenir Next LT Pro" w:hAnsi="Avenir Next LT Pro"/>
                <w:sz w:val="28"/>
                <w:szCs w:val="28"/>
                <w:lang w:val="ro-RO"/>
              </w:rPr>
            </w:pPr>
            <w:r>
              <w:rPr>
                <w:rFonts w:ascii="Avenir Next LT Pro" w:hAnsi="Avenir Next LT Pro"/>
                <w:sz w:val="28"/>
                <w:szCs w:val="28"/>
                <w:lang w:val="ro-RO"/>
              </w:rPr>
              <w:t>11111111111111010b</w:t>
            </w:r>
          </w:p>
        </w:tc>
      </w:tr>
    </w:tbl>
    <w:p w14:paraId="11CDD4BF" w14:textId="77777777" w:rsidR="0009408A" w:rsidRPr="0009408A" w:rsidRDefault="0009408A" w:rsidP="0009408A">
      <w:pPr>
        <w:pStyle w:val="NoSpacing"/>
        <w:jc w:val="both"/>
        <w:rPr>
          <w:rFonts w:ascii="Avenir Next LT Pro" w:hAnsi="Avenir Next LT Pro"/>
          <w:sz w:val="28"/>
          <w:szCs w:val="28"/>
          <w:lang w:val="ro-RO"/>
        </w:rPr>
      </w:pPr>
    </w:p>
    <w:p w14:paraId="2B7A1ECD" w14:textId="39927A1F" w:rsidR="0009408A" w:rsidRDefault="0009408A" w:rsidP="0009408A">
      <w:pPr>
        <w:pStyle w:val="NoSpacing"/>
        <w:numPr>
          <w:ilvl w:val="0"/>
          <w:numId w:val="11"/>
        </w:numPr>
        <w:jc w:val="both"/>
        <w:rPr>
          <w:rFonts w:ascii="Avenir Next LT Pro" w:hAnsi="Avenir Next LT Pro"/>
          <w:sz w:val="28"/>
          <w:szCs w:val="28"/>
          <w:lang w:val="ro-RO"/>
        </w:rPr>
      </w:pPr>
      <w:r w:rsidRPr="0009408A">
        <w:rPr>
          <w:rFonts w:ascii="Avenir Next LT Pro" w:hAnsi="Avenir Next LT Pro"/>
          <w:sz w:val="28"/>
          <w:szCs w:val="28"/>
          <w:lang w:val="ro-RO"/>
        </w:rPr>
        <w:t>-121</w:t>
      </w:r>
      <w:r w:rsidR="00AE1DF5">
        <w:rPr>
          <w:rFonts w:ascii="Avenir Next LT Pro" w:hAnsi="Avenir Next LT Pro"/>
          <w:sz w:val="28"/>
          <w:szCs w:val="28"/>
          <w:lang w:val="ro-RO"/>
        </w:rPr>
        <w:t xml:space="preserve"> -&gt; </w:t>
      </w:r>
      <w:r w:rsidR="00AE1DF5">
        <w:rPr>
          <w:rFonts w:ascii="Avenir Next LT Pro" w:hAnsi="Avenir Next LT Pro"/>
          <w:sz w:val="28"/>
          <w:szCs w:val="28"/>
          <w:lang w:val="ro-RO"/>
        </w:rPr>
        <w:t>1111111110000111b</w:t>
      </w:r>
    </w:p>
    <w:p w14:paraId="688F0968" w14:textId="77777777" w:rsidR="0009408A" w:rsidRDefault="0009408A" w:rsidP="0009408A">
      <w:pPr>
        <w:pStyle w:val="NoSpacing"/>
        <w:ind w:left="720"/>
        <w:jc w:val="both"/>
        <w:rPr>
          <w:rFonts w:ascii="Avenir Next LT Pro" w:hAnsi="Avenir Next LT Pro"/>
          <w:sz w:val="28"/>
          <w:szCs w:val="28"/>
          <w:lang w:val="ro-R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19"/>
        <w:gridCol w:w="5151"/>
      </w:tblGrid>
      <w:tr w:rsidR="0009408A" w14:paraId="4CAF539C" w14:textId="77777777" w:rsidTr="0009408A">
        <w:tc>
          <w:tcPr>
            <w:tcW w:w="5395" w:type="dxa"/>
          </w:tcPr>
          <w:p w14:paraId="0C5F72EA" w14:textId="2434DC52" w:rsidR="0009408A" w:rsidRDefault="0009408A" w:rsidP="0009408A">
            <w:pPr>
              <w:pStyle w:val="NoSpacing"/>
              <w:jc w:val="center"/>
              <w:rPr>
                <w:rFonts w:ascii="Avenir Next LT Pro" w:hAnsi="Avenir Next LT Pro"/>
                <w:sz w:val="28"/>
                <w:szCs w:val="28"/>
                <w:lang w:val="ro-RO"/>
              </w:rPr>
            </w:pPr>
            <w:r>
              <w:rPr>
                <w:rFonts w:ascii="Avenir Next LT Pro" w:hAnsi="Avenir Next LT Pro"/>
                <w:sz w:val="28"/>
                <w:szCs w:val="28"/>
                <w:lang w:val="ro-RO"/>
              </w:rPr>
              <w:t>121</w:t>
            </w:r>
          </w:p>
        </w:tc>
        <w:tc>
          <w:tcPr>
            <w:tcW w:w="5395" w:type="dxa"/>
          </w:tcPr>
          <w:p w14:paraId="44C82139" w14:textId="1A507333" w:rsidR="0009408A" w:rsidRDefault="00AE1DF5" w:rsidP="0009408A">
            <w:pPr>
              <w:pStyle w:val="NoSpacing"/>
              <w:jc w:val="center"/>
              <w:rPr>
                <w:rFonts w:ascii="Avenir Next LT Pro" w:hAnsi="Avenir Next LT Pro"/>
                <w:sz w:val="28"/>
                <w:szCs w:val="28"/>
                <w:lang w:val="ro-RO"/>
              </w:rPr>
            </w:pPr>
            <w:r>
              <w:rPr>
                <w:rFonts w:ascii="Avenir Next LT Pro" w:hAnsi="Avenir Next LT Pro"/>
                <w:sz w:val="28"/>
                <w:szCs w:val="28"/>
                <w:lang w:val="ro-RO"/>
              </w:rPr>
              <w:t>0000000001111001b</w:t>
            </w:r>
          </w:p>
        </w:tc>
      </w:tr>
      <w:tr w:rsidR="0009408A" w14:paraId="6AC13DB1" w14:textId="77777777" w:rsidTr="0009408A">
        <w:tc>
          <w:tcPr>
            <w:tcW w:w="5395" w:type="dxa"/>
          </w:tcPr>
          <w:p w14:paraId="7D276195" w14:textId="48CC43F8" w:rsidR="0009408A" w:rsidRDefault="00AE1DF5" w:rsidP="0009408A">
            <w:pPr>
              <w:pStyle w:val="NoSpacing"/>
              <w:jc w:val="center"/>
              <w:rPr>
                <w:rFonts w:ascii="Avenir Next LT Pro" w:hAnsi="Avenir Next LT Pro"/>
                <w:sz w:val="28"/>
                <w:szCs w:val="28"/>
                <w:lang w:val="ro-RO"/>
              </w:rPr>
            </w:pPr>
            <w:r>
              <w:rPr>
                <w:rFonts w:ascii="Avenir Next LT Pro" w:hAnsi="Avenir Next LT Pro"/>
                <w:sz w:val="28"/>
                <w:szCs w:val="28"/>
                <w:lang w:val="ro-RO"/>
              </w:rPr>
              <w:t>-121</w:t>
            </w:r>
          </w:p>
        </w:tc>
        <w:tc>
          <w:tcPr>
            <w:tcW w:w="5395" w:type="dxa"/>
          </w:tcPr>
          <w:p w14:paraId="6AD79021" w14:textId="05ADCA14" w:rsidR="0009408A" w:rsidRDefault="00AE1DF5" w:rsidP="0009408A">
            <w:pPr>
              <w:pStyle w:val="NoSpacing"/>
              <w:jc w:val="center"/>
              <w:rPr>
                <w:rFonts w:ascii="Avenir Next LT Pro" w:hAnsi="Avenir Next LT Pro"/>
                <w:sz w:val="28"/>
                <w:szCs w:val="28"/>
                <w:lang w:val="ro-RO"/>
              </w:rPr>
            </w:pPr>
            <w:r>
              <w:rPr>
                <w:rFonts w:ascii="Avenir Next LT Pro" w:hAnsi="Avenir Next LT Pro"/>
                <w:sz w:val="28"/>
                <w:szCs w:val="28"/>
                <w:lang w:val="ro-RO"/>
              </w:rPr>
              <w:t>1111111110000111b</w:t>
            </w:r>
          </w:p>
        </w:tc>
      </w:tr>
    </w:tbl>
    <w:p w14:paraId="180B10BC" w14:textId="77777777" w:rsidR="0009408A" w:rsidRPr="0009408A" w:rsidRDefault="0009408A" w:rsidP="0009408A">
      <w:pPr>
        <w:pStyle w:val="NoSpacing"/>
        <w:ind w:left="720"/>
        <w:jc w:val="center"/>
        <w:rPr>
          <w:rFonts w:ascii="Avenir Next LT Pro" w:hAnsi="Avenir Next LT Pro"/>
          <w:sz w:val="28"/>
          <w:szCs w:val="28"/>
          <w:lang w:val="ro-RO"/>
        </w:rPr>
      </w:pPr>
    </w:p>
    <w:p w14:paraId="3621E8E8" w14:textId="77777777" w:rsidR="0009408A" w:rsidRPr="0009408A" w:rsidRDefault="0009408A" w:rsidP="0009408A">
      <w:pPr>
        <w:pStyle w:val="NoSpacing"/>
        <w:jc w:val="both"/>
        <w:rPr>
          <w:rFonts w:ascii="Avenir Next LT Pro" w:hAnsi="Avenir Next LT Pro"/>
          <w:sz w:val="28"/>
          <w:szCs w:val="28"/>
          <w:lang w:val="ro-RO"/>
        </w:rPr>
      </w:pPr>
    </w:p>
    <w:p w14:paraId="7C00ECCA" w14:textId="2653F2C6" w:rsidR="0009408A" w:rsidRDefault="0009408A" w:rsidP="0009408A">
      <w:pPr>
        <w:pStyle w:val="NoSpacing"/>
        <w:numPr>
          <w:ilvl w:val="0"/>
          <w:numId w:val="11"/>
        </w:numPr>
        <w:jc w:val="both"/>
        <w:rPr>
          <w:rFonts w:ascii="Avenir Next LT Pro" w:hAnsi="Avenir Next LT Pro"/>
          <w:sz w:val="28"/>
          <w:szCs w:val="28"/>
          <w:lang w:val="ro-RO"/>
        </w:rPr>
      </w:pPr>
      <w:r w:rsidRPr="0009408A">
        <w:rPr>
          <w:rFonts w:ascii="Avenir Next LT Pro" w:hAnsi="Avenir Next LT Pro"/>
          <w:sz w:val="28"/>
          <w:szCs w:val="28"/>
          <w:lang w:val="ro-RO"/>
        </w:rPr>
        <w:t>70</w:t>
      </w:r>
      <w:r w:rsidR="00AE1DF5">
        <w:rPr>
          <w:rFonts w:ascii="Avenir Next LT Pro" w:hAnsi="Avenir Next LT Pro"/>
          <w:sz w:val="28"/>
          <w:szCs w:val="28"/>
          <w:lang w:val="ro-RO"/>
        </w:rPr>
        <w:t xml:space="preserve"> -&gt; </w:t>
      </w:r>
      <w:r w:rsidR="00AE1DF5">
        <w:rPr>
          <w:rFonts w:ascii="Avenir Next LT Pro" w:hAnsi="Avenir Next LT Pro"/>
          <w:sz w:val="28"/>
          <w:szCs w:val="28"/>
          <w:lang w:val="ro-RO"/>
        </w:rPr>
        <w:t>0000000001000110b</w:t>
      </w:r>
    </w:p>
    <w:p w14:paraId="179D18D6" w14:textId="77777777" w:rsidR="00AE1DF5" w:rsidRDefault="00AE1DF5" w:rsidP="00AE1DF5">
      <w:pPr>
        <w:pStyle w:val="NoSpacing"/>
        <w:ind w:left="360"/>
        <w:jc w:val="both"/>
        <w:rPr>
          <w:rFonts w:ascii="Avenir Next LT Pro" w:hAnsi="Avenir Next LT Pro"/>
          <w:sz w:val="28"/>
          <w:szCs w:val="28"/>
          <w:lang w:val="ro-RO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877"/>
        <w:gridCol w:w="5209"/>
      </w:tblGrid>
      <w:tr w:rsidR="00AE1DF5" w14:paraId="07CA2569" w14:textId="77777777" w:rsidTr="00AE1DF5">
        <w:tc>
          <w:tcPr>
            <w:tcW w:w="4877" w:type="dxa"/>
          </w:tcPr>
          <w:p w14:paraId="17ACDC3C" w14:textId="10FF4292" w:rsidR="00AE1DF5" w:rsidRDefault="00AE1DF5" w:rsidP="00AE1DF5">
            <w:pPr>
              <w:pStyle w:val="NoSpacing"/>
              <w:jc w:val="center"/>
              <w:rPr>
                <w:rFonts w:ascii="Avenir Next LT Pro" w:hAnsi="Avenir Next LT Pro"/>
                <w:sz w:val="28"/>
                <w:szCs w:val="28"/>
                <w:lang w:val="ro-RO"/>
              </w:rPr>
            </w:pPr>
            <w:r>
              <w:rPr>
                <w:rFonts w:ascii="Avenir Next LT Pro" w:hAnsi="Avenir Next LT Pro"/>
                <w:sz w:val="28"/>
                <w:szCs w:val="28"/>
                <w:lang w:val="ro-RO"/>
              </w:rPr>
              <w:t>70</w:t>
            </w:r>
          </w:p>
        </w:tc>
        <w:tc>
          <w:tcPr>
            <w:tcW w:w="5209" w:type="dxa"/>
          </w:tcPr>
          <w:p w14:paraId="5D89BAA5" w14:textId="7C8A37F6" w:rsidR="00AE1DF5" w:rsidRDefault="00AE1DF5" w:rsidP="00AE1DF5">
            <w:pPr>
              <w:pStyle w:val="NoSpacing"/>
              <w:jc w:val="center"/>
              <w:rPr>
                <w:rFonts w:ascii="Avenir Next LT Pro" w:hAnsi="Avenir Next LT Pro"/>
                <w:sz w:val="28"/>
                <w:szCs w:val="28"/>
                <w:lang w:val="ro-RO"/>
              </w:rPr>
            </w:pPr>
            <w:r>
              <w:rPr>
                <w:rFonts w:ascii="Avenir Next LT Pro" w:hAnsi="Avenir Next LT Pro"/>
                <w:sz w:val="28"/>
                <w:szCs w:val="28"/>
                <w:lang w:val="ro-RO"/>
              </w:rPr>
              <w:t>0000000001000110b</w:t>
            </w:r>
          </w:p>
        </w:tc>
      </w:tr>
    </w:tbl>
    <w:p w14:paraId="6CB9FE03" w14:textId="77777777" w:rsidR="00130D02" w:rsidRPr="00130D02" w:rsidRDefault="00130D02" w:rsidP="00130D02">
      <w:pPr>
        <w:pStyle w:val="NoSpacing"/>
        <w:ind w:left="720"/>
        <w:jc w:val="both"/>
        <w:rPr>
          <w:rFonts w:ascii="Avenir Next LT Pro" w:hAnsi="Avenir Next LT Pro"/>
          <w:sz w:val="28"/>
          <w:szCs w:val="28"/>
        </w:rPr>
      </w:pPr>
    </w:p>
    <w:sectPr w:rsidR="00130D02" w:rsidRPr="00130D02" w:rsidSect="00A925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71F2B"/>
    <w:multiLevelType w:val="hybridMultilevel"/>
    <w:tmpl w:val="89E6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96754"/>
    <w:multiLevelType w:val="hybridMultilevel"/>
    <w:tmpl w:val="BF72E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E77AD"/>
    <w:multiLevelType w:val="multilevel"/>
    <w:tmpl w:val="FAB8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45A66"/>
    <w:multiLevelType w:val="hybridMultilevel"/>
    <w:tmpl w:val="7C9CFC3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300EE"/>
    <w:multiLevelType w:val="hybridMultilevel"/>
    <w:tmpl w:val="CF5C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135BB"/>
    <w:multiLevelType w:val="multilevel"/>
    <w:tmpl w:val="28CA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664E3"/>
    <w:multiLevelType w:val="hybridMultilevel"/>
    <w:tmpl w:val="53CE8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20CC7"/>
    <w:multiLevelType w:val="hybridMultilevel"/>
    <w:tmpl w:val="E6445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010CD"/>
    <w:multiLevelType w:val="hybridMultilevel"/>
    <w:tmpl w:val="9C2E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C06BD"/>
    <w:multiLevelType w:val="hybridMultilevel"/>
    <w:tmpl w:val="3BD60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D52ED"/>
    <w:multiLevelType w:val="hybridMultilevel"/>
    <w:tmpl w:val="3F2E5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524948">
    <w:abstractNumId w:val="4"/>
  </w:num>
  <w:num w:numId="2" w16cid:durableId="1506936497">
    <w:abstractNumId w:val="9"/>
  </w:num>
  <w:num w:numId="3" w16cid:durableId="1852911523">
    <w:abstractNumId w:val="3"/>
  </w:num>
  <w:num w:numId="4" w16cid:durableId="315260081">
    <w:abstractNumId w:val="6"/>
  </w:num>
  <w:num w:numId="5" w16cid:durableId="229734286">
    <w:abstractNumId w:val="8"/>
  </w:num>
  <w:num w:numId="6" w16cid:durableId="2079786443">
    <w:abstractNumId w:val="7"/>
  </w:num>
  <w:num w:numId="7" w16cid:durableId="990132971">
    <w:abstractNumId w:val="10"/>
  </w:num>
  <w:num w:numId="8" w16cid:durableId="1237979510">
    <w:abstractNumId w:val="0"/>
  </w:num>
  <w:num w:numId="9" w16cid:durableId="686254239">
    <w:abstractNumId w:val="2"/>
  </w:num>
  <w:num w:numId="10" w16cid:durableId="730738368">
    <w:abstractNumId w:val="5"/>
  </w:num>
  <w:num w:numId="11" w16cid:durableId="185216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07"/>
    <w:rsid w:val="0009408A"/>
    <w:rsid w:val="00130D02"/>
    <w:rsid w:val="00244FF1"/>
    <w:rsid w:val="00257453"/>
    <w:rsid w:val="00776F53"/>
    <w:rsid w:val="00847469"/>
    <w:rsid w:val="008E48D6"/>
    <w:rsid w:val="00965B47"/>
    <w:rsid w:val="009E4563"/>
    <w:rsid w:val="00A84A4F"/>
    <w:rsid w:val="00A92507"/>
    <w:rsid w:val="00AE1DF5"/>
    <w:rsid w:val="00B3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AECD2"/>
  <w15:chartTrackingRefBased/>
  <w15:docId w15:val="{E58A9CF1-4778-484E-A403-6ED88762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2507"/>
    <w:pPr>
      <w:spacing w:after="0" w:line="240" w:lineRule="auto"/>
    </w:pPr>
  </w:style>
  <w:style w:type="table" w:styleId="TableGrid">
    <w:name w:val="Table Grid"/>
    <w:basedOn w:val="TableNormal"/>
    <w:uiPriority w:val="39"/>
    <w:rsid w:val="00847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7D85C-812A-4F1A-A783-E7ECE0CFA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398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crejenovschi david</dc:creator>
  <cp:keywords/>
  <dc:description/>
  <cp:lastModifiedBy>crejenovschi david</cp:lastModifiedBy>
  <cp:revision>2</cp:revision>
  <dcterms:created xsi:type="dcterms:W3CDTF">2024-12-25T12:42:00Z</dcterms:created>
  <dcterms:modified xsi:type="dcterms:W3CDTF">2024-12-25T12:42:00Z</dcterms:modified>
</cp:coreProperties>
</file>