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F4444"/>
          <w:sz w:val="56"/>
          <w:szCs w:val="56"/>
        </w:rPr>
        <w:t xml:space="preserve">ROOST</w:t>
      </w:r>
    </w:p>
    <w:p>
      <w:pPr>
        <w:spacing w:after="40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Household Management App</w:t>
      </w:r>
    </w:p>
    <w:p>
      <w:pPr>
        <w:pBdr>
          <w:top w:val="single" w:color="EF4444" w:sz="6" w:space="1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Design and Architecture Summary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Code Review and Technical Assessment</w:t>
      </w:r>
    </w:p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Prepared: April 5,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Next.js 16  |  TypeScript  |  Neon PostgreSQL  |  Drizzle ORM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Executive Summary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Roost is a household management application targeting families, roommates, and college students. It combines chore tracking, grocery lists, meal planning, bill splitting, calendar management, and notes into a single platform. The app is built on Next.js 16 with TypeScript, backed by Neon PostgreSQL via Drizzle ORM, and styled with Tailwind v4 plus a custom theme system.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This document provides a comprehensive design review covering architecture, code quality, performance, and security across approximately 100 source files and 26 API routes.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Architecture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Strong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Security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Solid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Performance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8"/>
                <w:szCs w:val="28"/>
              </w:rPr>
              <w:t xml:space="preserve">Needs Work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Code Quality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Good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Next.js 16 App Router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 and client rendering, routing, API routes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Language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 safety across the full stack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Serverless Postgres with connection pooling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Type-safe queries, schema management, migrations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better-auth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Email/password + child PIN login, session management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TanStack Query + Zustand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 state caching and client UI state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Tailwind v4 + CSS variables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Utility classes with runtime theme switching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shadcn/ui + Lucide icons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Accessible primitives with icon system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Animation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Page transitions, list stagger, press effects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Payments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Stripe + RevenueCat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 and mobile subscription billing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Project Structure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 codebase follows a well-organized structure with clear separation of concerns. The source directory is divided into app routes, components, database schema, and library utilities.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Directory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src/app/(auth)/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Login, signup, and child login pages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src/app/(app)/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authenticated feature pages (9 modules)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src/app/api/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26 API route handlers organized by domain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UI primitives, layout shell, shared and feature components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src/db/schema/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13 Drizzle schema files split by domain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src/lib/auth/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 config, client, and permission helpers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src/lib/constants/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 colors and theme definitions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src/lib/store/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Zustand theme store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Feature Modules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 application covers nine feature areas, each with its own page, API routes, and sheet components for create/edit 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Tile grid, activity feed, household overview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Chores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Create, assign, complete, streaks, leaderboard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Grocery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Multiple lists (premium), quick add, check/uncheck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Priority levels, due dates, grouped sections, filters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Calendar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Month grid, agenda view, attendees, day sheet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Quick add, masonry grid, 1000 char limit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Expenses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 split methods, debt simplification, settle flow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Meals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Planned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Meal planning (Phase 4)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Ambient Mode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Planned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Customizable tablet widgets (Phase 4)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Data Flow Pattern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All feature pages follow a consistent client-side data flow using TanStack Query for server state and React local state for UI concerns.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Pages fetch data via useQuery hooks calling internal API routes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Mutations use useMutation with optimistic updates: cancel pending queries, apply local change, rollback on error, invalidate on settle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API routes validate session and household membership via shared auth helpers before any database operation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Drizzle ORM provides parameterized, type-safe queries throughout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Activity logging captures key user actions for the household feed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Auth and Permissions Model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 app uses a role-based access control system with four tiers: Child, Member, Admin (free), and Admin (premium). Each role defines default permissions, and admins can fine-tune individual user permissions via a per-user checklist.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All API routes validate session + household membership before database access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Child accounts are blocked from financial endpoints at the API level (403)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Premium tier enforced server-side on household subscription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Auth helpers: requireSession, requireHouseholdMember, requireHouseholdAdmin, requirePremium, blockChild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Security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Drizzle ORM uses parameterized queries everywhere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Role and membership checks on all 26 routes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Session Mgmt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httpOnly + secure cookies, 30-day expiry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 Deletes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Audit trail preserved, 30-day auto-purge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sensitive data leaked in error responses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PIN Auth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Child PINs hashed via better-auth crypto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Areas for Improvement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input validation library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Adopt Zod schemas for all API request validation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middleware.ts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global middleware for rate limiting and CSRF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Calendar attendee IDs unvalidated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 attendee IDs belong to household members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Unsafe JSON.parse on custom_days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Wrap in try-catch and validate structure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string length limits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Define max lengths on all text fields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Activity logging swallows errors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 errors in development for visibility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Performance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Key Concerns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Aggressive polling: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The QueryProvider sets a global staleTime and refetchInterval of 10 seconds. Every query across the app re-fetches every 10 seconds regardless of user activity. For a household app, 30 to 60 seconds would be more appropriate.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All client-side rendering: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Every page is marked with the 'use client' directive. The server sends a minimal shell and the client handles all rendering. Some pages (Dashboard, Notes) could benefit from server components to reduce the initial JS bundle.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No list virtualization: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Task, grocery, and calendar lists render every item in the DOM with Framer Motion animations. A household with 100+ items would see animation overhead without virtualization.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Duplicate query fetches: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The household-members query is independently set up in the TopBar, Dashboard, and every feature page. While React Query deduplicates within a render cycle, this creates unnecessary setup and potential timing issues during navigation.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Increase staleTime to 30-60 seconds; remove refetchInterval or set to 60 seconds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Evaluate server components for pages that do not require real-time interactivity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Add react-window or @tanstack/react-virtual for lists exceeding 50 items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Centralize the household-members query in a shared custom hook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Limit stagger animations to newly inserted items rather than full list re-entry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Code Quality Assessment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Consistent patterns across all 9 feature modules: query, mutation, error handling, empty states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Well-built shared component library: SlabCard, EmptyState, ErrorState, PageHeader, MemberAvatar, StatCard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Theme system supports 8 themes (6 light, 2 dark) with runtime switching and server-side initial load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Optimistic mutations with proper rollback on every write operation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Clean auth separation using dedicated helper functions for each permission level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F4444"/>
          <w:sz w:val="24"/>
          <w:szCs w:val="24"/>
        </w:rPr>
        <w:t xml:space="preserve">Improvement Opportunities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Large page files: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Feature pages range from 400 to 965 lines. TasksPage (965 lines), GroceryPage (883 lines), and CalendarPage (682 lines) handle data fetching, mutations, state, UI, and animations in a single file. Extracting sub-components and custom hooks would improve readability.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Repeated mutation boilerplate: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The optimistic mutation pattern (cancel queries, set data, rollback, invalidate) appears 50+ times. A generic useOptimisticMutation hook could replace most instances.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No API abstraction layer: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Every page contains inline fetch() calls with identical error handling. Extracting these into an api/ client module would reduce duplication and simplify endpoint changes.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Type duplication: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Interfaces like MembersResponse, TaskRow, and similar are defined inline per page. Centralizing type definitions in a types/ directory would ensure consistency.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No custom hooks directory: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Despite heavy use of repeated query and UI state patterns, there is no hooks/ folder. Common patterns (modal state, query wrappers, CRUD mutations) should be extracted.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No error boundary: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Pages handle loading and error states individually, but there is no React error boundary at the app layout level to catch unexpected render failures.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Prioritized Action Plan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 following improvements are ordered by impact and effort, starting with the highest-value changes.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200"/>
        <w:gridCol w:w="180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Zod validation to all API routes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Security, reliability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middleware.ts for rate limiting and auth redirects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Reduce polling interval to 30-60 seconds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Extract shared custom hooks (queries, mutations, UI state)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API client abstraction layer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quality, DRY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Centralize TypeScript interfaces in types/ directory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Break large pages into sub-components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list virtualization for long lists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React error boundary at layout level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Evaluate server components for static pages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Conclusion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Roost is a well-structured application with strong security fundamentals and consistent patterns across its feature set. The auth and authorization layer is particularly solid, with proper role-based access control enforced at the API level on every route. The codebase shows thoughtful design decisions around soft deletes, optimistic updates, and theme customization.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 primary areas for improvement are performance-related (aggressive polling, all-client rendering) and code organization (large page files, repeated patterns, missing abstraction layers). None of these are blockers for launch, but addressing the top 5 items in the action plan would meaningfully improve the developer experience and application performance as the user base grows.</w:t>
      </w:r>
    </w:p>
    <w:p>
      <w:pPr>
        <w:spacing w:after="160" w:line="276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 foundation is strong. The recommended improvements are refinements, not rebuilds.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EF4444"/>
        <w:sz w:val="16"/>
        <w:szCs w:val="16"/>
      </w:rPr>
      <w:t xml:space="preserve">Roost</w:t>
    </w:r>
    <w:r>
      <w:rPr>
        <w:rFonts w:ascii="Arial" w:cs="Arial" w:eastAsia="Arial" w:hAnsi="Arial"/>
        <w:color w:val="6B7280"/>
        <w:sz w:val="16"/>
        <w:szCs w:val="16"/>
      </w:rPr>
      <w:t xml:space="preserve">	Design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2026-04-05T22:43:47.592Z</dcterms:created>
  <dcterms:modified xsi:type="dcterms:W3CDTF">2026-04-05T22:43:47.592Z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