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Para setar o ambiente: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 </w:t>
      </w:r>
      <w:r w:rsidDel="00000000" w:rsidR="00000000" w:rsidRPr="00000000">
        <w:rPr>
          <w:rtl w:val="0"/>
        </w:rPr>
        <w:t xml:space="preserve">tudo na mesma pasta)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sqlite3 data.db &lt; script.sql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Flask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ab621rzd5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Sumário dos Endpoints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i49n1lif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Tickets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/tickets</w:t>
      </w:r>
      <w:r w:rsidDel="00000000" w:rsidR="00000000" w:rsidRPr="00000000">
        <w:rPr>
          <w:rtl w:val="0"/>
        </w:rPr>
        <w:t xml:space="preserve"> - Obter todos os tickets.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/tickets</w:t>
      </w:r>
      <w:r w:rsidDel="00000000" w:rsidR="00000000" w:rsidRPr="00000000">
        <w:rPr>
          <w:rtl w:val="0"/>
        </w:rPr>
        <w:t xml:space="preserve"> - Criar um novo ticket.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/tickets/&lt;int:ticket_id&gt;</w:t>
      </w:r>
      <w:r w:rsidDel="00000000" w:rsidR="00000000" w:rsidRPr="00000000">
        <w:rPr>
          <w:rtl w:val="0"/>
        </w:rPr>
        <w:t xml:space="preserve"> - Atualizar um ticket existente.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/tickets/abertos</w:t>
      </w:r>
      <w:r w:rsidDel="00000000" w:rsidR="00000000" w:rsidRPr="00000000">
        <w:rPr>
          <w:rtl w:val="0"/>
        </w:rPr>
        <w:t xml:space="preserve"> - Obter todos os tickets com status completo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 = 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/tickets/andamento - </w:t>
      </w:r>
      <w:r w:rsidDel="00000000" w:rsidR="00000000" w:rsidRPr="00000000">
        <w:rPr>
          <w:rtl w:val="0"/>
        </w:rPr>
        <w:t xml:space="preserve">Obter todos os tickets com status andamento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 = 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/tickets/completos - </w:t>
      </w:r>
      <w:r w:rsidDel="00000000" w:rsidR="00000000" w:rsidRPr="00000000">
        <w:rPr>
          <w:rtl w:val="0"/>
        </w:rPr>
        <w:t xml:space="preserve">Obter todos os tickets com status completo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 = 2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/tickets/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/&lt;int: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usuario_id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- Obter todos os tickets atribuídos a um usuário específico.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3ox069z5t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Usuários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- Obter todos os usuários.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- Criar um novo usuário.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/&lt;int: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usuario_id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- Obter um usuário pelo ID.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/usuarios/login/&lt;string:login&gt;</w:t>
      </w:r>
      <w:r w:rsidDel="00000000" w:rsidR="00000000" w:rsidRPr="00000000">
        <w:rPr>
          <w:rtl w:val="0"/>
        </w:rPr>
        <w:t xml:space="preserve"> - Obter um usuário pelo login.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"Descricao": "Descrição do problema...",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"ID_pessoa":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"Prioridade": 1,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"Status": 0,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"Titulo": "Problema no sistema"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"Descricao": "Descrição do erro...",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"ID": 2,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"ID_pessoa":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"Prioridade": 3,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"Status": 0,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"Titulo": "Erro de carregamento"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/tickets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"Titulo": "Título do Ticket",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"Descricao": "Descrição detalhada do problema",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"Prioridade": 1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/tickets/&lt;int:ticket_id&gt;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"Prioridade": 3,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"Status": 1,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"ID_pessoa": 5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12121" w:val="clear"/>
        <w:spacing w:after="240" w:before="240"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212121" w:val="clear"/>
        <w:spacing w:after="240" w:before="240"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"novo_usuario"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212121" w:val="clear"/>
        <w:spacing w:after="240" w:before="24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"nova_senha"</w:t>
      </w:r>
    </w:p>
    <w:p w:rsidR="00000000" w:rsidDel="00000000" w:rsidP="00000000" w:rsidRDefault="00000000" w:rsidRPr="00000000" w14:paraId="00000037">
      <w:pPr>
        <w:shd w:fill="212121" w:val="clear"/>
        <w:spacing w:after="240" w:before="240" w:line="36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