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FB984" w14:textId="77777777" w:rsidR="006A540C" w:rsidRPr="006A540C" w:rsidRDefault="00D5512E" w:rsidP="006A540C">
      <w:pPr>
        <w:jc w:val="center"/>
        <w:rPr>
          <w:b/>
          <w:bCs/>
        </w:rPr>
      </w:pPr>
      <w:r w:rsidRPr="006A540C">
        <w:rPr>
          <w:b/>
          <w:bCs/>
        </w:rPr>
        <w:t>CS160: Human Computer Interaction</w:t>
      </w:r>
      <w:r w:rsidR="006A540C" w:rsidRPr="006A540C">
        <w:rPr>
          <w:rFonts w:hint="eastAsia"/>
          <w:b/>
          <w:bCs/>
        </w:rPr>
        <w:t xml:space="preserve"> </w:t>
      </w:r>
    </w:p>
    <w:p w14:paraId="15A719DF" w14:textId="77777777" w:rsidR="00001DCB" w:rsidRDefault="00D5512E" w:rsidP="006A540C">
      <w:pPr>
        <w:jc w:val="center"/>
        <w:rPr>
          <w:b/>
          <w:bCs/>
        </w:rPr>
      </w:pPr>
      <w:r w:rsidRPr="006A540C">
        <w:rPr>
          <w:b/>
          <w:bCs/>
        </w:rPr>
        <w:t>Spring 2022</w:t>
      </w:r>
      <w:r w:rsidR="006A540C" w:rsidRPr="006A540C">
        <w:rPr>
          <w:rFonts w:hint="eastAsia"/>
          <w:b/>
          <w:bCs/>
        </w:rPr>
        <w:t xml:space="preserve"> </w:t>
      </w:r>
    </w:p>
    <w:p w14:paraId="101F112F" w14:textId="63A03F3E" w:rsidR="00E97627" w:rsidRPr="006A540C" w:rsidRDefault="00D5512E" w:rsidP="006A540C">
      <w:pPr>
        <w:jc w:val="center"/>
        <w:rPr>
          <w:b/>
          <w:bCs/>
        </w:rPr>
      </w:pPr>
      <w:r w:rsidRPr="006A540C">
        <w:rPr>
          <w:b/>
          <w:bCs/>
        </w:rPr>
        <w:t>Assignment 3: Heuristic Evaluation</w:t>
      </w:r>
    </w:p>
    <w:p w14:paraId="6985B52C" w14:textId="0E4CB5E5" w:rsidR="006A540C" w:rsidRPr="00001DCB" w:rsidRDefault="006A540C" w:rsidP="006A540C">
      <w:pPr>
        <w:jc w:val="center"/>
        <w:rPr>
          <w:rFonts w:asciiTheme="majorEastAsia" w:eastAsiaTheme="majorEastAsia" w:hAnsiTheme="majorEastAsia"/>
          <w:b/>
          <w:bCs/>
        </w:rPr>
      </w:pPr>
      <w:r w:rsidRPr="00001DCB">
        <w:rPr>
          <w:rFonts w:asciiTheme="majorEastAsia" w:eastAsiaTheme="majorEastAsia" w:hAnsiTheme="majorEastAsia" w:hint="eastAsia"/>
          <w:b/>
          <w:bCs/>
        </w:rPr>
        <w:t xml:space="preserve">李振邦 </w:t>
      </w:r>
      <w:r w:rsidRPr="00001DCB">
        <w:rPr>
          <w:rFonts w:asciiTheme="majorEastAsia" w:eastAsiaTheme="majorEastAsia" w:hAnsiTheme="majorEastAsia"/>
          <w:b/>
          <w:bCs/>
        </w:rPr>
        <w:t>2019531055</w:t>
      </w:r>
    </w:p>
    <w:p w14:paraId="2FEACF56" w14:textId="77777777" w:rsidR="00001DCB" w:rsidRDefault="00001DCB" w:rsidP="005F37C6">
      <w:pPr>
        <w:jc w:val="left"/>
      </w:pPr>
    </w:p>
    <w:p w14:paraId="31AB662F" w14:textId="02278109" w:rsidR="00001DCB" w:rsidRPr="00001DCB" w:rsidRDefault="00001DCB" w:rsidP="005F37C6">
      <w:pPr>
        <w:pStyle w:val="a3"/>
        <w:numPr>
          <w:ilvl w:val="0"/>
          <w:numId w:val="2"/>
        </w:numPr>
        <w:pBdr>
          <w:bottom w:val="single" w:sz="6" w:space="1" w:color="auto"/>
        </w:pBdr>
        <w:ind w:firstLineChars="0"/>
        <w:jc w:val="left"/>
        <w:rPr>
          <w:b/>
          <w:bCs/>
        </w:rPr>
      </w:pPr>
      <w:r w:rsidRPr="00001DCB">
        <w:rPr>
          <w:b/>
          <w:bCs/>
        </w:rPr>
        <w:t>H</w:t>
      </w:r>
      <w:r w:rsidRPr="00001DCB">
        <w:rPr>
          <w:b/>
          <w:bCs/>
        </w:rPr>
        <w:t xml:space="preserve">euristic </w:t>
      </w:r>
      <w:r w:rsidRPr="00001DCB">
        <w:rPr>
          <w:b/>
          <w:bCs/>
        </w:rPr>
        <w:t>E</w:t>
      </w:r>
      <w:r w:rsidRPr="00001DCB">
        <w:rPr>
          <w:b/>
          <w:bCs/>
        </w:rPr>
        <w:t>valuation</w:t>
      </w:r>
    </w:p>
    <w:p w14:paraId="3C7FCF9E" w14:textId="30E60282" w:rsidR="00001DCB" w:rsidRPr="00970359" w:rsidRDefault="00001DCB" w:rsidP="005F37C6">
      <w:pPr>
        <w:jc w:val="left"/>
      </w:pPr>
      <w:r w:rsidRPr="00001DCB">
        <w:rPr>
          <w:b/>
          <w:bCs/>
        </w:rPr>
        <w:t>B</w:t>
      </w:r>
      <w:r w:rsidRPr="00001DCB">
        <w:rPr>
          <w:b/>
          <w:bCs/>
        </w:rPr>
        <w:t xml:space="preserve">ulleted list of </w:t>
      </w:r>
      <w:r w:rsidR="001B725E">
        <w:rPr>
          <w:b/>
          <w:bCs/>
        </w:rPr>
        <w:t>U</w:t>
      </w:r>
      <w:r w:rsidRPr="00001DCB">
        <w:rPr>
          <w:b/>
          <w:bCs/>
        </w:rPr>
        <w:t xml:space="preserve">sability </w:t>
      </w:r>
      <w:r w:rsidR="001B725E">
        <w:rPr>
          <w:b/>
          <w:bCs/>
        </w:rPr>
        <w:t>I</w:t>
      </w:r>
      <w:r w:rsidRPr="00001DCB">
        <w:rPr>
          <w:b/>
          <w:bCs/>
        </w:rPr>
        <w:t>ssues</w:t>
      </w:r>
      <w:r w:rsidR="00970359" w:rsidRPr="00A33E3F">
        <w:rPr>
          <w:b/>
          <w:bCs/>
          <w:sz w:val="16"/>
          <w:szCs w:val="18"/>
        </w:rPr>
        <w:t xml:space="preserve"> (S</w:t>
      </w:r>
      <w:r w:rsidR="00970359" w:rsidRPr="00A33E3F">
        <w:rPr>
          <w:b/>
          <w:bCs/>
          <w:sz w:val="16"/>
          <w:szCs w:val="18"/>
        </w:rPr>
        <w:t>everity</w:t>
      </w:r>
      <w:r w:rsidR="00970359" w:rsidRPr="00A33E3F">
        <w:rPr>
          <w:b/>
          <w:bCs/>
          <w:sz w:val="16"/>
          <w:szCs w:val="18"/>
        </w:rPr>
        <w:t xml:space="preserve"> Order)</w:t>
      </w:r>
    </w:p>
    <w:p w14:paraId="10D80321" w14:textId="2409E1BA" w:rsidR="00331F43" w:rsidRDefault="00331F43" w:rsidP="005F37C6">
      <w:pPr>
        <w:jc w:val="left"/>
      </w:pPr>
      <w:r>
        <w:rPr>
          <w:b/>
          <w:bCs/>
        </w:rPr>
        <w:t>Subject</w:t>
      </w:r>
      <w:r>
        <w:rPr>
          <w:rFonts w:hint="eastAsia"/>
          <w:b/>
          <w:bCs/>
        </w:rPr>
        <w:t xml:space="preserve">: </w:t>
      </w:r>
      <w:r w:rsidRPr="00331F43">
        <w:t>Paper Door: paper exploring tool target</w:t>
      </w:r>
      <w:r>
        <w:t xml:space="preserve">ed at boosting research and learning. </w:t>
      </w:r>
    </w:p>
    <w:p w14:paraId="2A2553A5" w14:textId="0DED0302" w:rsidR="00674E50" w:rsidRDefault="00674E50" w:rsidP="005F37C6">
      <w:pPr>
        <w:jc w:val="left"/>
      </w:pPr>
      <w:r w:rsidRPr="00674E50">
        <w:rPr>
          <w:rFonts w:hint="eastAsia"/>
          <w:b/>
          <w:bCs/>
        </w:rPr>
        <w:t>U</w:t>
      </w:r>
      <w:r w:rsidRPr="00674E50">
        <w:rPr>
          <w:b/>
          <w:bCs/>
        </w:rPr>
        <w:t xml:space="preserve">ser: </w:t>
      </w:r>
      <w:r>
        <w:t>People (especially beginners) who wants to explore the research fields.</w:t>
      </w:r>
    </w:p>
    <w:p w14:paraId="5899104F" w14:textId="77777777" w:rsidR="006306F3" w:rsidRDefault="006306F3" w:rsidP="005F37C6">
      <w:pPr>
        <w:jc w:val="left"/>
        <w:rPr>
          <w:rFonts w:hint="eastAsia"/>
        </w:rPr>
      </w:pPr>
    </w:p>
    <w:p w14:paraId="0889DE70" w14:textId="068D512C" w:rsidR="00A33E3F" w:rsidRPr="00C86795" w:rsidRDefault="00A33E3F" w:rsidP="005F37C6">
      <w:pPr>
        <w:jc w:val="left"/>
        <w:rPr>
          <w:b/>
          <w:bCs/>
          <w:sz w:val="20"/>
          <w:szCs w:val="21"/>
        </w:rPr>
      </w:pPr>
      <w:r w:rsidRPr="00C86795">
        <w:rPr>
          <w:b/>
          <w:bCs/>
          <w:sz w:val="20"/>
          <w:szCs w:val="21"/>
        </w:rPr>
        <w:t>Ten Usability Heuristics</w:t>
      </w:r>
      <w:r w:rsidRPr="00C86795">
        <w:rPr>
          <w:b/>
          <w:bCs/>
          <w:sz w:val="20"/>
          <w:szCs w:val="21"/>
        </w:rPr>
        <w:t>:</w:t>
      </w:r>
    </w:p>
    <w:p w14:paraId="36A07A8C" w14:textId="77777777" w:rsidR="006306F3" w:rsidRDefault="004D4396" w:rsidP="005F37C6">
      <w:pPr>
        <w:jc w:val="left"/>
        <w:rPr>
          <w:b/>
          <w:bCs/>
          <w:sz w:val="20"/>
          <w:szCs w:val="21"/>
        </w:rPr>
      </w:pPr>
      <w:r w:rsidRPr="00C86795">
        <w:rPr>
          <w:b/>
          <w:bCs/>
          <w:sz w:val="20"/>
          <w:szCs w:val="21"/>
        </w:rPr>
        <w:t>#1: Visibility of system status</w:t>
      </w:r>
      <w:r w:rsidRPr="00C86795">
        <w:rPr>
          <w:b/>
          <w:bCs/>
          <w:sz w:val="20"/>
          <w:szCs w:val="21"/>
        </w:rPr>
        <w:t xml:space="preserve"> </w:t>
      </w:r>
    </w:p>
    <w:p w14:paraId="6E2B7C78" w14:textId="482B0D0D" w:rsidR="00331F43" w:rsidRPr="00C86795" w:rsidRDefault="004D4396" w:rsidP="005F37C6">
      <w:pPr>
        <w:jc w:val="left"/>
        <w:rPr>
          <w:b/>
          <w:bCs/>
          <w:sz w:val="20"/>
          <w:szCs w:val="21"/>
        </w:rPr>
      </w:pPr>
      <w:r w:rsidRPr="00C86795">
        <w:rPr>
          <w:b/>
          <w:bCs/>
          <w:sz w:val="20"/>
          <w:szCs w:val="21"/>
        </w:rPr>
        <w:t>#2: Match between system and the real world</w:t>
      </w:r>
    </w:p>
    <w:p w14:paraId="6079ED02" w14:textId="77777777" w:rsidR="006306F3" w:rsidRDefault="004D4396" w:rsidP="005F37C6">
      <w:pPr>
        <w:jc w:val="left"/>
        <w:rPr>
          <w:b/>
          <w:bCs/>
          <w:sz w:val="20"/>
          <w:szCs w:val="21"/>
        </w:rPr>
      </w:pPr>
      <w:r w:rsidRPr="00C86795">
        <w:rPr>
          <w:b/>
          <w:bCs/>
          <w:sz w:val="20"/>
          <w:szCs w:val="21"/>
        </w:rPr>
        <w:t>#3: User control and freedom</w:t>
      </w:r>
      <w:r w:rsidRPr="00C86795">
        <w:rPr>
          <w:b/>
          <w:bCs/>
          <w:sz w:val="20"/>
          <w:szCs w:val="21"/>
        </w:rPr>
        <w:t xml:space="preserve"> </w:t>
      </w:r>
    </w:p>
    <w:p w14:paraId="238739A9" w14:textId="458A29FF" w:rsidR="004D4396" w:rsidRPr="00C86795" w:rsidRDefault="004D4396" w:rsidP="005F37C6">
      <w:pPr>
        <w:jc w:val="left"/>
        <w:rPr>
          <w:b/>
          <w:bCs/>
          <w:sz w:val="20"/>
          <w:szCs w:val="21"/>
        </w:rPr>
      </w:pPr>
      <w:r w:rsidRPr="00C86795">
        <w:rPr>
          <w:b/>
          <w:bCs/>
          <w:sz w:val="20"/>
          <w:szCs w:val="21"/>
        </w:rPr>
        <w:t>#4: Consistency and standards</w:t>
      </w:r>
    </w:p>
    <w:p w14:paraId="7AC29E04" w14:textId="77777777" w:rsidR="006306F3" w:rsidRDefault="004D4396" w:rsidP="005F37C6">
      <w:pPr>
        <w:jc w:val="left"/>
        <w:rPr>
          <w:b/>
          <w:bCs/>
          <w:sz w:val="20"/>
          <w:szCs w:val="21"/>
        </w:rPr>
      </w:pPr>
      <w:r w:rsidRPr="00C86795">
        <w:rPr>
          <w:b/>
          <w:bCs/>
          <w:sz w:val="20"/>
          <w:szCs w:val="21"/>
        </w:rPr>
        <w:t>#5: Error prevention</w:t>
      </w:r>
      <w:r w:rsidRPr="00C86795">
        <w:rPr>
          <w:b/>
          <w:bCs/>
          <w:sz w:val="20"/>
          <w:szCs w:val="21"/>
        </w:rPr>
        <w:t xml:space="preserve"> </w:t>
      </w:r>
    </w:p>
    <w:p w14:paraId="4C10297E" w14:textId="4086499B" w:rsidR="004D4396" w:rsidRPr="00C86795" w:rsidRDefault="004D4396" w:rsidP="005F37C6">
      <w:pPr>
        <w:jc w:val="left"/>
        <w:rPr>
          <w:b/>
          <w:bCs/>
          <w:sz w:val="20"/>
          <w:szCs w:val="21"/>
        </w:rPr>
      </w:pPr>
      <w:r w:rsidRPr="00C86795">
        <w:rPr>
          <w:b/>
          <w:bCs/>
          <w:sz w:val="20"/>
          <w:szCs w:val="21"/>
        </w:rPr>
        <w:t>#6: Recognition rather than recall</w:t>
      </w:r>
    </w:p>
    <w:p w14:paraId="1EA71AC3" w14:textId="77777777" w:rsidR="006306F3" w:rsidRDefault="004D4396" w:rsidP="005F37C6">
      <w:pPr>
        <w:jc w:val="left"/>
        <w:rPr>
          <w:b/>
          <w:bCs/>
          <w:sz w:val="20"/>
          <w:szCs w:val="21"/>
        </w:rPr>
      </w:pPr>
      <w:r w:rsidRPr="00C86795">
        <w:rPr>
          <w:b/>
          <w:bCs/>
          <w:sz w:val="20"/>
          <w:szCs w:val="21"/>
        </w:rPr>
        <w:t>#7: Flexibility and efficiency of use</w:t>
      </w:r>
      <w:r w:rsidRPr="00C86795">
        <w:rPr>
          <w:b/>
          <w:bCs/>
          <w:sz w:val="20"/>
          <w:szCs w:val="21"/>
        </w:rPr>
        <w:t xml:space="preserve"> </w:t>
      </w:r>
    </w:p>
    <w:p w14:paraId="16D5EF75" w14:textId="03138377" w:rsidR="004D4396" w:rsidRPr="00C86795" w:rsidRDefault="004D4396" w:rsidP="005F37C6">
      <w:pPr>
        <w:jc w:val="left"/>
        <w:rPr>
          <w:b/>
          <w:bCs/>
          <w:sz w:val="20"/>
          <w:szCs w:val="21"/>
        </w:rPr>
      </w:pPr>
      <w:r w:rsidRPr="00C86795">
        <w:rPr>
          <w:b/>
          <w:bCs/>
          <w:sz w:val="20"/>
          <w:szCs w:val="21"/>
        </w:rPr>
        <w:t>#8: Aesthetic and minimalist design</w:t>
      </w:r>
    </w:p>
    <w:p w14:paraId="0C58DD36" w14:textId="77777777" w:rsidR="006306F3" w:rsidRDefault="004D4396" w:rsidP="005F37C6">
      <w:pPr>
        <w:jc w:val="left"/>
        <w:rPr>
          <w:b/>
          <w:bCs/>
          <w:sz w:val="20"/>
          <w:szCs w:val="21"/>
        </w:rPr>
      </w:pPr>
      <w:r w:rsidRPr="00C86795">
        <w:rPr>
          <w:b/>
          <w:bCs/>
          <w:sz w:val="20"/>
          <w:szCs w:val="21"/>
        </w:rPr>
        <w:t>#9: Help users recognize, diagnose, and recover from errors</w:t>
      </w:r>
      <w:r w:rsidRPr="00C86795">
        <w:rPr>
          <w:b/>
          <w:bCs/>
          <w:sz w:val="20"/>
          <w:szCs w:val="21"/>
        </w:rPr>
        <w:t xml:space="preserve"> </w:t>
      </w:r>
    </w:p>
    <w:p w14:paraId="3C0E0F7B" w14:textId="0BBA7CF8" w:rsidR="004D4396" w:rsidRPr="00C86795" w:rsidRDefault="004D4396" w:rsidP="005F37C6">
      <w:pPr>
        <w:jc w:val="left"/>
        <w:rPr>
          <w:b/>
          <w:bCs/>
          <w:sz w:val="20"/>
          <w:szCs w:val="21"/>
        </w:rPr>
      </w:pPr>
      <w:r w:rsidRPr="00C86795">
        <w:rPr>
          <w:b/>
          <w:bCs/>
          <w:sz w:val="20"/>
          <w:szCs w:val="21"/>
        </w:rPr>
        <w:t>#10: Help and documentation</w:t>
      </w:r>
    </w:p>
    <w:p w14:paraId="799C934D" w14:textId="77777777" w:rsidR="00A33E3F" w:rsidRDefault="00A33E3F" w:rsidP="005F37C6">
      <w:pPr>
        <w:jc w:val="left"/>
        <w:rPr>
          <w:b/>
          <w:bCs/>
        </w:rPr>
      </w:pPr>
    </w:p>
    <w:p w14:paraId="6C239951" w14:textId="06CBF7B3" w:rsidR="00C06232" w:rsidRDefault="00A33E3F" w:rsidP="005F37C6">
      <w:pPr>
        <w:jc w:val="left"/>
        <w:rPr>
          <w:rFonts w:hint="eastAsia"/>
          <w:b/>
          <w:bCs/>
        </w:rPr>
      </w:pPr>
      <w:r>
        <w:rPr>
          <w:rFonts w:hint="eastAsia"/>
          <w:b/>
          <w:bCs/>
        </w:rPr>
        <w:t>P</w:t>
      </w:r>
      <w:r>
        <w:rPr>
          <w:b/>
          <w:bCs/>
        </w:rPr>
        <w:t>roblems:</w:t>
      </w:r>
    </w:p>
    <w:p w14:paraId="1C24820B" w14:textId="46D14D98" w:rsidR="009D5193" w:rsidRPr="008D3A65" w:rsidRDefault="009D5193" w:rsidP="005F37C6">
      <w:pPr>
        <w:pStyle w:val="a3"/>
        <w:numPr>
          <w:ilvl w:val="0"/>
          <w:numId w:val="4"/>
        </w:numPr>
        <w:ind w:firstLineChars="0"/>
        <w:jc w:val="left"/>
        <w:rPr>
          <w:b/>
          <w:bCs/>
        </w:rPr>
      </w:pPr>
      <w:r w:rsidRPr="008D3A65">
        <w:rPr>
          <w:b/>
          <w:bCs/>
          <w:u w:val="single"/>
        </w:rPr>
        <w:t>User control and freedom</w:t>
      </w:r>
    </w:p>
    <w:p w14:paraId="22DF7B8B" w14:textId="33A28666" w:rsidR="009D5193" w:rsidRDefault="006306F3" w:rsidP="006306F3">
      <w:pPr>
        <w:jc w:val="left"/>
      </w:pPr>
      <w:r w:rsidRPr="006306F3">
        <w:rPr>
          <w:rFonts w:hint="eastAsia"/>
          <w:b/>
          <w:bCs/>
          <w:sz w:val="22"/>
          <w:szCs w:val="24"/>
        </w:rPr>
        <w:t>·</w:t>
      </w:r>
      <w:r>
        <w:rPr>
          <w:rFonts w:hint="eastAsia"/>
          <w:b/>
          <w:bCs/>
          <w:sz w:val="22"/>
          <w:szCs w:val="24"/>
        </w:rPr>
        <w:t xml:space="preserve"> </w:t>
      </w:r>
      <w:r w:rsidR="009D5193" w:rsidRPr="009D5193">
        <w:t>Lacking</w:t>
      </w:r>
      <w:r w:rsidR="009D5193">
        <w:t xml:space="preserve"> necessary entrances of going backwards, especially in part like ‘</w:t>
      </w:r>
      <w:r w:rsidR="009D5193">
        <w:rPr>
          <w:rFonts w:hint="eastAsia"/>
        </w:rPr>
        <w:t>文章架构</w:t>
      </w:r>
      <w:r w:rsidR="009D5193">
        <w:t>’</w:t>
      </w:r>
      <w:r w:rsidR="00325989">
        <w:t>.</w:t>
      </w:r>
    </w:p>
    <w:p w14:paraId="6129BE94" w14:textId="5B927A45" w:rsidR="00325989" w:rsidRDefault="00325989" w:rsidP="006306F3">
      <w:pPr>
        <w:jc w:val="left"/>
      </w:pPr>
      <w:r>
        <w:t>W</w:t>
      </w:r>
      <w:r>
        <w:rPr>
          <w:rFonts w:hint="eastAsia"/>
        </w:rPr>
        <w:t>hen</w:t>
      </w:r>
      <w:r>
        <w:t xml:space="preserve"> </w:t>
      </w:r>
      <w:r>
        <w:rPr>
          <w:rFonts w:hint="eastAsia"/>
        </w:rPr>
        <w:t>u</w:t>
      </w:r>
      <w:r w:rsidRPr="00325989">
        <w:t xml:space="preserve">sers </w:t>
      </w:r>
      <w:r>
        <w:t xml:space="preserve">make </w:t>
      </w:r>
      <w:r w:rsidRPr="00325989">
        <w:t>mistake</w:t>
      </w:r>
      <w:r>
        <w:t xml:space="preserve"> in </w:t>
      </w:r>
      <w:r w:rsidRPr="00325989">
        <w:t>perform</w:t>
      </w:r>
      <w:r>
        <w:t>ing</w:t>
      </w:r>
      <w:r w:rsidRPr="00325989">
        <w:t xml:space="preserve"> actions</w:t>
      </w:r>
      <w:r>
        <w:t>,</w:t>
      </w:r>
      <w:r w:rsidRPr="00325989">
        <w:t xml:space="preserve"> </w:t>
      </w:r>
      <w:r>
        <w:t>t</w:t>
      </w:r>
      <w:r w:rsidRPr="00325989">
        <w:t>hey need a clearly marked "emergency exit" to leave the unwanted action without having to go through an extended process.</w:t>
      </w:r>
    </w:p>
    <w:p w14:paraId="1D698B13" w14:textId="1CB502D5" w:rsidR="005F37C6" w:rsidRDefault="005F37C6" w:rsidP="005F37C6">
      <w:pPr>
        <w:pStyle w:val="a3"/>
        <w:ind w:left="360" w:firstLineChars="0" w:firstLine="0"/>
        <w:jc w:val="center"/>
      </w:pPr>
      <w:r w:rsidRPr="005F37C6">
        <w:drawing>
          <wp:inline distT="0" distB="0" distL="0" distR="0" wp14:anchorId="7541C245" wp14:editId="15139807">
            <wp:extent cx="2785321" cy="1958454"/>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8918" cy="1975046"/>
                    </a:xfrm>
                    <a:prstGeom prst="rect">
                      <a:avLst/>
                    </a:prstGeom>
                  </pic:spPr>
                </pic:pic>
              </a:graphicData>
            </a:graphic>
          </wp:inline>
        </w:drawing>
      </w:r>
    </w:p>
    <w:p w14:paraId="1B8E09AB" w14:textId="77777777" w:rsidR="005F37C6" w:rsidRPr="008D3A65" w:rsidRDefault="005F37C6" w:rsidP="005F37C6">
      <w:pPr>
        <w:pStyle w:val="a3"/>
        <w:numPr>
          <w:ilvl w:val="0"/>
          <w:numId w:val="4"/>
        </w:numPr>
        <w:ind w:firstLineChars="0"/>
        <w:jc w:val="left"/>
        <w:rPr>
          <w:b/>
          <w:bCs/>
          <w:u w:val="single"/>
        </w:rPr>
      </w:pPr>
      <w:r w:rsidRPr="008D3A65">
        <w:rPr>
          <w:b/>
          <w:bCs/>
          <w:u w:val="single"/>
        </w:rPr>
        <w:t>Visibility of system status</w:t>
      </w:r>
    </w:p>
    <w:p w14:paraId="3315B465" w14:textId="27BB7F26" w:rsidR="005F37C6" w:rsidRPr="00210942" w:rsidRDefault="006306F3" w:rsidP="006306F3">
      <w:pPr>
        <w:jc w:val="left"/>
      </w:pPr>
      <w:r w:rsidRPr="006306F3">
        <w:rPr>
          <w:rFonts w:hint="eastAsia"/>
          <w:b/>
          <w:bCs/>
          <w:sz w:val="22"/>
          <w:szCs w:val="24"/>
        </w:rPr>
        <w:t>·</w:t>
      </w:r>
      <w:r>
        <w:rPr>
          <w:rFonts w:hint="eastAsia"/>
          <w:b/>
          <w:bCs/>
          <w:sz w:val="22"/>
          <w:szCs w:val="24"/>
        </w:rPr>
        <w:t xml:space="preserve"> </w:t>
      </w:r>
      <w:r w:rsidR="005F37C6" w:rsidRPr="00210942">
        <w:t>N</w:t>
      </w:r>
      <w:r w:rsidR="008D3A65">
        <w:t>eed to</w:t>
      </w:r>
      <w:r w:rsidR="005F37C6" w:rsidRPr="00210942">
        <w:t xml:space="preserve"> let the user know the</w:t>
      </w:r>
      <w:r w:rsidR="008D3A65">
        <w:t>re exists</w:t>
      </w:r>
      <w:r w:rsidR="005F37C6" w:rsidRPr="00210942">
        <w:t xml:space="preserve"> translate</w:t>
      </w:r>
      <w:r w:rsidR="005F37C6">
        <w:t xml:space="preserve"> function, missing</w:t>
      </w:r>
      <w:r w:rsidR="005F37C6" w:rsidRPr="00210942">
        <w:t xml:space="preserve"> </w:t>
      </w:r>
      <w:r w:rsidR="005F37C6">
        <w:t xml:space="preserve">necessary </w:t>
      </w:r>
      <w:r w:rsidR="005F37C6" w:rsidRPr="00210942">
        <w:t>button</w:t>
      </w:r>
      <w:r w:rsidR="005F37C6">
        <w:t>. (</w:t>
      </w:r>
      <w:r w:rsidR="005F37C6" w:rsidRPr="00210942">
        <w:t>Visibility of system status</w:t>
      </w:r>
      <w:r w:rsidR="005F37C6">
        <w:t>)</w:t>
      </w:r>
    </w:p>
    <w:p w14:paraId="62B66746" w14:textId="74DEA099" w:rsidR="005F37C6" w:rsidRDefault="005F37C6" w:rsidP="005F37C6">
      <w:pPr>
        <w:pStyle w:val="a3"/>
        <w:ind w:left="360" w:firstLineChars="0" w:firstLine="0"/>
        <w:jc w:val="center"/>
        <w:rPr>
          <w:b/>
          <w:bCs/>
        </w:rPr>
      </w:pPr>
      <w:r w:rsidRPr="00210942">
        <w:rPr>
          <w:b/>
          <w:bCs/>
        </w:rPr>
        <w:drawing>
          <wp:inline distT="0" distB="0" distL="0" distR="0" wp14:anchorId="0AA4C771" wp14:editId="6E83F9D0">
            <wp:extent cx="2025650" cy="8095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2798" cy="824445"/>
                    </a:xfrm>
                    <a:prstGeom prst="rect">
                      <a:avLst/>
                    </a:prstGeom>
                  </pic:spPr>
                </pic:pic>
              </a:graphicData>
            </a:graphic>
          </wp:inline>
        </w:drawing>
      </w:r>
      <w:r w:rsidRPr="00210942">
        <w:rPr>
          <w:b/>
          <w:bCs/>
        </w:rPr>
        <w:drawing>
          <wp:inline distT="0" distB="0" distL="0" distR="0" wp14:anchorId="58139081" wp14:editId="019B8D18">
            <wp:extent cx="1943100" cy="7709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0638" cy="777930"/>
                    </a:xfrm>
                    <a:prstGeom prst="rect">
                      <a:avLst/>
                    </a:prstGeom>
                  </pic:spPr>
                </pic:pic>
              </a:graphicData>
            </a:graphic>
          </wp:inline>
        </w:drawing>
      </w:r>
    </w:p>
    <w:p w14:paraId="40F05B37" w14:textId="03FA4514" w:rsidR="00224279" w:rsidRPr="008D3A65" w:rsidRDefault="00224279" w:rsidP="00224279">
      <w:pPr>
        <w:pStyle w:val="a3"/>
        <w:numPr>
          <w:ilvl w:val="0"/>
          <w:numId w:val="4"/>
        </w:numPr>
        <w:ind w:firstLineChars="0"/>
        <w:jc w:val="left"/>
        <w:rPr>
          <w:b/>
          <w:bCs/>
          <w:u w:val="single"/>
        </w:rPr>
      </w:pPr>
      <w:r w:rsidRPr="008D3A65">
        <w:rPr>
          <w:b/>
          <w:bCs/>
          <w:u w:val="single"/>
        </w:rPr>
        <w:t>Visibility of system status</w:t>
      </w:r>
      <w:r>
        <w:rPr>
          <w:b/>
          <w:bCs/>
          <w:u w:val="single"/>
        </w:rPr>
        <w:t xml:space="preserve">  &amp;  </w:t>
      </w:r>
      <w:r w:rsidRPr="00224279">
        <w:rPr>
          <w:b/>
          <w:bCs/>
          <w:u w:val="single"/>
        </w:rPr>
        <w:t>User control and freedom</w:t>
      </w:r>
    </w:p>
    <w:p w14:paraId="1BC40A6A" w14:textId="79BC762E" w:rsidR="00224279" w:rsidRDefault="006306F3" w:rsidP="006306F3">
      <w:r w:rsidRPr="006306F3">
        <w:rPr>
          <w:rFonts w:hint="eastAsia"/>
          <w:b/>
          <w:bCs/>
          <w:sz w:val="22"/>
          <w:szCs w:val="24"/>
        </w:rPr>
        <w:t>·</w:t>
      </w:r>
      <w:r>
        <w:rPr>
          <w:rFonts w:hint="eastAsia"/>
          <w:b/>
          <w:bCs/>
          <w:sz w:val="22"/>
          <w:szCs w:val="24"/>
        </w:rPr>
        <w:t xml:space="preserve"> </w:t>
      </w:r>
      <w:r w:rsidR="00224279">
        <w:t>It is very hard to recognize information from the relation map of the fie</w:t>
      </w:r>
      <w:r w:rsidR="006F5D42">
        <w:t>l</w:t>
      </w:r>
      <w:r w:rsidR="00224279">
        <w:t>d.</w:t>
      </w:r>
    </w:p>
    <w:p w14:paraId="19012512" w14:textId="1D7141C8" w:rsidR="00224279" w:rsidRPr="00224279" w:rsidRDefault="006306F3" w:rsidP="006306F3">
      <w:pPr>
        <w:rPr>
          <w:rFonts w:hint="eastAsia"/>
        </w:rPr>
      </w:pPr>
      <w:r w:rsidRPr="006306F3">
        <w:rPr>
          <w:rFonts w:hint="eastAsia"/>
          <w:b/>
          <w:bCs/>
          <w:sz w:val="22"/>
          <w:szCs w:val="24"/>
        </w:rPr>
        <w:t>·</w:t>
      </w:r>
      <w:r>
        <w:rPr>
          <w:rFonts w:hint="eastAsia"/>
          <w:b/>
          <w:bCs/>
          <w:sz w:val="22"/>
          <w:szCs w:val="24"/>
        </w:rPr>
        <w:t xml:space="preserve"> </w:t>
      </w:r>
      <w:r w:rsidR="00224279">
        <w:t xml:space="preserve">Users do not have any basic ways to </w:t>
      </w:r>
      <w:r>
        <w:t>interact</w:t>
      </w:r>
      <w:r w:rsidR="00224279">
        <w:t xml:space="preserve"> with the</w:t>
      </w:r>
      <w:r w:rsidR="003E581A">
        <w:t xml:space="preserve"> </w:t>
      </w:r>
      <w:r w:rsidR="003E581A">
        <w:t>relation</w:t>
      </w:r>
      <w:r w:rsidR="00224279">
        <w:t xml:space="preserve"> map</w:t>
      </w:r>
      <w:r>
        <w:t xml:space="preserve">. (like zoom in/out, </w:t>
      </w:r>
      <w:r w:rsidR="003E581A">
        <w:t>showing</w:t>
      </w:r>
      <w:r>
        <w:t xml:space="preserve"> </w:t>
      </w:r>
      <w:r w:rsidR="003E581A">
        <w:t xml:space="preserve">short </w:t>
      </w:r>
      <w:r>
        <w:t>description</w:t>
      </w:r>
      <w:r w:rsidR="003E581A">
        <w:t>s</w:t>
      </w:r>
      <w:r>
        <w:t xml:space="preserve"> when </w:t>
      </w:r>
      <w:r>
        <w:rPr>
          <w:rFonts w:hint="eastAsia"/>
        </w:rPr>
        <w:t>h</w:t>
      </w:r>
      <w:r>
        <w:t>over</w:t>
      </w:r>
      <w:r>
        <w:t>ing on the nodes.)</w:t>
      </w:r>
    </w:p>
    <w:p w14:paraId="673A5422" w14:textId="10E7B63E" w:rsidR="005F37C6" w:rsidRPr="009D5193" w:rsidRDefault="00C86795" w:rsidP="006306F3">
      <w:pPr>
        <w:pStyle w:val="a3"/>
        <w:ind w:left="360" w:firstLineChars="0" w:firstLine="0"/>
        <w:jc w:val="center"/>
        <w:rPr>
          <w:rFonts w:hint="eastAsia"/>
        </w:rPr>
      </w:pPr>
      <w:r w:rsidRPr="00C86795">
        <w:lastRenderedPageBreak/>
        <w:drawing>
          <wp:inline distT="0" distB="0" distL="0" distR="0" wp14:anchorId="24472D03" wp14:editId="5C2A58D8">
            <wp:extent cx="4095750" cy="26172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1867" cy="2621181"/>
                    </a:xfrm>
                    <a:prstGeom prst="rect">
                      <a:avLst/>
                    </a:prstGeom>
                  </pic:spPr>
                </pic:pic>
              </a:graphicData>
            </a:graphic>
          </wp:inline>
        </w:drawing>
      </w:r>
    </w:p>
    <w:p w14:paraId="748421B7" w14:textId="7AF0964E" w:rsidR="008D3A65" w:rsidRDefault="00411506" w:rsidP="00411506">
      <w:pPr>
        <w:pStyle w:val="a3"/>
        <w:numPr>
          <w:ilvl w:val="0"/>
          <w:numId w:val="4"/>
        </w:numPr>
        <w:ind w:firstLineChars="0"/>
        <w:jc w:val="left"/>
        <w:rPr>
          <w:b/>
          <w:bCs/>
          <w:u w:val="single"/>
        </w:rPr>
      </w:pPr>
      <w:r w:rsidRPr="00411506">
        <w:rPr>
          <w:b/>
          <w:bCs/>
          <w:u w:val="single"/>
        </w:rPr>
        <w:t>Aesthetic and minimalist design</w:t>
      </w:r>
    </w:p>
    <w:p w14:paraId="7AC31CF7" w14:textId="29A1F610" w:rsidR="00411506" w:rsidRPr="00411506" w:rsidRDefault="00411506" w:rsidP="00411506">
      <w:pPr>
        <w:jc w:val="left"/>
        <w:rPr>
          <w:rFonts w:hint="eastAsia"/>
        </w:rPr>
      </w:pPr>
      <w:r w:rsidRPr="006306F3">
        <w:rPr>
          <w:rFonts w:hint="eastAsia"/>
          <w:b/>
          <w:bCs/>
          <w:sz w:val="22"/>
          <w:szCs w:val="24"/>
        </w:rPr>
        <w:t>·</w:t>
      </w:r>
      <w:r>
        <w:rPr>
          <w:rFonts w:hint="eastAsia"/>
          <w:b/>
          <w:bCs/>
          <w:sz w:val="22"/>
          <w:szCs w:val="24"/>
        </w:rPr>
        <w:t xml:space="preserve"> </w:t>
      </w:r>
      <w:r w:rsidRPr="00411506">
        <w:t>The ‘</w:t>
      </w:r>
      <w:r w:rsidRPr="00411506">
        <w:rPr>
          <w:rFonts w:hint="eastAsia"/>
        </w:rPr>
        <w:t>热门文章</w:t>
      </w:r>
      <w:r w:rsidRPr="00411506">
        <w:t xml:space="preserve">’ </w:t>
      </w:r>
      <w:r>
        <w:rPr>
          <w:rFonts w:hint="eastAsia"/>
        </w:rPr>
        <w:t>block</w:t>
      </w:r>
      <w:r>
        <w:t xml:space="preserve"> on the homepage is useless and confusing. Users do not need the information of the hottest papers in all the fields. Besides, hot to decide this ranking is also confusing.</w:t>
      </w:r>
    </w:p>
    <w:p w14:paraId="20358D88" w14:textId="4F8FDCBB" w:rsidR="008D3A65" w:rsidRDefault="00CC38BA" w:rsidP="00CC38BA">
      <w:pPr>
        <w:jc w:val="center"/>
        <w:rPr>
          <w:b/>
          <w:bCs/>
        </w:rPr>
      </w:pPr>
      <w:r w:rsidRPr="00CC38BA">
        <w:rPr>
          <w:b/>
          <w:bCs/>
        </w:rPr>
        <w:drawing>
          <wp:inline distT="0" distB="0" distL="0" distR="0" wp14:anchorId="78B8FA09" wp14:editId="49DA1CCE">
            <wp:extent cx="3479800" cy="1487211"/>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2527" cy="1492650"/>
                    </a:xfrm>
                    <a:prstGeom prst="rect">
                      <a:avLst/>
                    </a:prstGeom>
                  </pic:spPr>
                </pic:pic>
              </a:graphicData>
            </a:graphic>
          </wp:inline>
        </w:drawing>
      </w:r>
    </w:p>
    <w:p w14:paraId="5F566DD2" w14:textId="33127677" w:rsidR="00CC38BA" w:rsidRDefault="006F5D42" w:rsidP="00CC38BA">
      <w:pPr>
        <w:pStyle w:val="a3"/>
        <w:numPr>
          <w:ilvl w:val="0"/>
          <w:numId w:val="4"/>
        </w:numPr>
        <w:ind w:firstLineChars="0"/>
        <w:jc w:val="left"/>
        <w:rPr>
          <w:b/>
          <w:bCs/>
          <w:u w:val="single"/>
        </w:rPr>
      </w:pPr>
      <w:r w:rsidRPr="006F5D42">
        <w:rPr>
          <w:b/>
          <w:bCs/>
          <w:u w:val="single"/>
        </w:rPr>
        <w:t>Flexibility and efficiency of use</w:t>
      </w:r>
    </w:p>
    <w:p w14:paraId="5A445BF7" w14:textId="77777777" w:rsidR="006F5D42" w:rsidRDefault="006F5D42" w:rsidP="006F5D42">
      <w:pPr>
        <w:jc w:val="left"/>
      </w:pPr>
      <w:r w:rsidRPr="006F5D42">
        <w:rPr>
          <w:rFonts w:hint="eastAsia"/>
          <w:b/>
          <w:bCs/>
          <w:sz w:val="22"/>
          <w:szCs w:val="24"/>
        </w:rPr>
        <w:t xml:space="preserve">· </w:t>
      </w:r>
      <w:r w:rsidRPr="00411506">
        <w:t>The</w:t>
      </w:r>
      <w:r>
        <w:t xml:space="preserve"> filter of searching are not directly accessed and can not do overlay. </w:t>
      </w:r>
    </w:p>
    <w:p w14:paraId="66577B02" w14:textId="114672D8" w:rsidR="006F5D42" w:rsidRPr="006F5D42" w:rsidRDefault="006F5D42" w:rsidP="006F5D42">
      <w:pPr>
        <w:jc w:val="left"/>
        <w:rPr>
          <w:rFonts w:hint="eastAsia"/>
        </w:rPr>
      </w:pPr>
      <w:r>
        <w:t>A 4-check-box search filter may be better, allowing users to search papers</w:t>
      </w:r>
      <w:r w:rsidR="00787D01">
        <w:t xml:space="preserve"> about </w:t>
      </w:r>
      <w:r w:rsidR="00787D01">
        <w:t>distinct</w:t>
      </w:r>
      <w:r w:rsidR="00787D01">
        <w:t xml:space="preserve"> topic</w:t>
      </w:r>
      <w:r>
        <w:t xml:space="preserve"> in distinct field </w:t>
      </w:r>
      <w:r w:rsidR="00787D01">
        <w:t xml:space="preserve">by </w:t>
      </w:r>
      <w:r w:rsidR="00787D01">
        <w:t>distinct</w:t>
      </w:r>
      <w:r w:rsidR="00787D01">
        <w:t xml:space="preserve"> authors at the same time,</w:t>
      </w:r>
    </w:p>
    <w:p w14:paraId="4BFBF436" w14:textId="2BBC0E80" w:rsidR="00001DCB" w:rsidRDefault="006F5D42" w:rsidP="00041A14">
      <w:pPr>
        <w:jc w:val="center"/>
        <w:rPr>
          <w:b/>
          <w:bCs/>
        </w:rPr>
      </w:pPr>
      <w:r w:rsidRPr="006F5D42">
        <w:rPr>
          <w:b/>
          <w:bCs/>
        </w:rPr>
        <w:drawing>
          <wp:inline distT="0" distB="0" distL="0" distR="0" wp14:anchorId="576968A2" wp14:editId="15FE6FFE">
            <wp:extent cx="1000593" cy="1389987"/>
            <wp:effectExtent l="0" t="0" r="952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4401" cy="1395277"/>
                    </a:xfrm>
                    <a:prstGeom prst="rect">
                      <a:avLst/>
                    </a:prstGeom>
                  </pic:spPr>
                </pic:pic>
              </a:graphicData>
            </a:graphic>
          </wp:inline>
        </w:drawing>
      </w:r>
    </w:p>
    <w:p w14:paraId="688502B0" w14:textId="6B236C1B" w:rsidR="009E2446" w:rsidRDefault="009E2446" w:rsidP="00041A14">
      <w:pPr>
        <w:jc w:val="center"/>
        <w:rPr>
          <w:b/>
          <w:bCs/>
        </w:rPr>
      </w:pPr>
    </w:p>
    <w:p w14:paraId="48F743F7" w14:textId="77777777" w:rsidR="00711D87" w:rsidRPr="00041A14" w:rsidRDefault="00711D87" w:rsidP="00041A14">
      <w:pPr>
        <w:jc w:val="center"/>
        <w:rPr>
          <w:rFonts w:hint="eastAsia"/>
          <w:b/>
          <w:bCs/>
        </w:rPr>
      </w:pPr>
    </w:p>
    <w:p w14:paraId="47568594" w14:textId="07287598" w:rsidR="00001DCB" w:rsidRPr="00001DCB" w:rsidRDefault="00001DCB" w:rsidP="00001DCB">
      <w:pPr>
        <w:pStyle w:val="a3"/>
        <w:numPr>
          <w:ilvl w:val="0"/>
          <w:numId w:val="2"/>
        </w:numPr>
        <w:pBdr>
          <w:bottom w:val="single" w:sz="6" w:space="1" w:color="auto"/>
        </w:pBdr>
        <w:ind w:firstLineChars="0"/>
        <w:jc w:val="left"/>
        <w:rPr>
          <w:b/>
          <w:bCs/>
        </w:rPr>
      </w:pPr>
      <w:r w:rsidRPr="00001DCB">
        <w:rPr>
          <w:b/>
          <w:bCs/>
        </w:rPr>
        <w:t>G</w:t>
      </w:r>
      <w:r w:rsidRPr="00001DCB">
        <w:rPr>
          <w:rFonts w:hint="eastAsia"/>
          <w:b/>
          <w:bCs/>
        </w:rPr>
        <w:t>roup</w:t>
      </w:r>
      <w:r w:rsidRPr="00001DCB">
        <w:rPr>
          <w:b/>
          <w:bCs/>
        </w:rPr>
        <w:t xml:space="preserve"> E</w:t>
      </w:r>
      <w:r w:rsidRPr="00001DCB">
        <w:rPr>
          <w:b/>
          <w:bCs/>
        </w:rPr>
        <w:t>valuation</w:t>
      </w:r>
    </w:p>
    <w:p w14:paraId="672D85BB" w14:textId="21E67163" w:rsidR="00756BC2" w:rsidRPr="00041A14" w:rsidRDefault="00041A14" w:rsidP="00C06232">
      <w:pPr>
        <w:jc w:val="left"/>
        <w:rPr>
          <w:rFonts w:hint="eastAsia"/>
          <w:b/>
          <w:bCs/>
        </w:rPr>
      </w:pPr>
      <w:r>
        <w:rPr>
          <w:b/>
          <w:bCs/>
        </w:rPr>
        <w:t>M</w:t>
      </w:r>
      <w:r w:rsidRPr="00041A14">
        <w:rPr>
          <w:b/>
          <w:bCs/>
        </w:rPr>
        <w:t xml:space="preserve">ajor problems </w:t>
      </w:r>
      <w:r w:rsidRPr="00041A14">
        <w:rPr>
          <w:b/>
          <w:bCs/>
        </w:rPr>
        <w:t xml:space="preserve">&amp; </w:t>
      </w:r>
      <w:r>
        <w:rPr>
          <w:b/>
          <w:bCs/>
        </w:rPr>
        <w:t>P</w:t>
      </w:r>
      <w:r w:rsidRPr="00041A14">
        <w:rPr>
          <w:b/>
          <w:bCs/>
        </w:rPr>
        <w:t>otential solutions</w:t>
      </w:r>
    </w:p>
    <w:p w14:paraId="7A6124BB" w14:textId="23CBFE80" w:rsidR="009B40A1" w:rsidRPr="009B40A1" w:rsidRDefault="009B40A1" w:rsidP="009B40A1">
      <w:pPr>
        <w:jc w:val="left"/>
        <w:rPr>
          <w:b/>
          <w:bCs/>
        </w:rPr>
      </w:pPr>
      <w:r w:rsidRPr="00635757">
        <w:rPr>
          <w:b/>
          <w:bCs/>
          <w:u w:val="single"/>
        </w:rPr>
        <w:t>P</w:t>
      </w:r>
      <w:r w:rsidRPr="00635757">
        <w:rPr>
          <w:rFonts w:hint="eastAsia"/>
          <w:b/>
          <w:bCs/>
          <w:u w:val="single"/>
        </w:rPr>
        <w:t>roblem</w:t>
      </w:r>
      <w:r w:rsidRPr="00635757">
        <w:rPr>
          <w:b/>
          <w:bCs/>
          <w:u w:val="single"/>
        </w:rPr>
        <w:t xml:space="preserve"> 1:</w:t>
      </w:r>
      <w:r w:rsidRPr="009B40A1">
        <w:rPr>
          <w:b/>
          <w:bCs/>
        </w:rPr>
        <w:t xml:space="preserve"> </w:t>
      </w:r>
      <w:r w:rsidR="00533E91" w:rsidRPr="00533E91">
        <w:rPr>
          <w:b/>
          <w:bCs/>
        </w:rPr>
        <w:t>Current</w:t>
      </w:r>
      <w:r w:rsidR="00635757">
        <w:rPr>
          <w:b/>
          <w:bCs/>
        </w:rPr>
        <w:t xml:space="preserve"> way of providing</w:t>
      </w:r>
      <w:r w:rsidRPr="009B40A1">
        <w:rPr>
          <w:b/>
          <w:bCs/>
        </w:rPr>
        <w:t xml:space="preserve"> information </w:t>
      </w:r>
      <w:r w:rsidR="00635757">
        <w:rPr>
          <w:b/>
          <w:bCs/>
        </w:rPr>
        <w:t>still lack</w:t>
      </w:r>
      <w:r w:rsidRPr="009B40A1">
        <w:rPr>
          <w:b/>
          <w:bCs/>
        </w:rPr>
        <w:t xml:space="preserve"> flexibility</w:t>
      </w:r>
      <w:r w:rsidR="009E2446">
        <w:rPr>
          <w:b/>
          <w:bCs/>
        </w:rPr>
        <w:t xml:space="preserve"> </w:t>
      </w:r>
      <w:r w:rsidR="00631A3B">
        <w:rPr>
          <w:b/>
          <w:bCs/>
        </w:rPr>
        <w:t xml:space="preserve">and </w:t>
      </w:r>
      <w:r w:rsidR="00631A3B" w:rsidRPr="00631A3B">
        <w:rPr>
          <w:b/>
          <w:bCs/>
        </w:rPr>
        <w:t xml:space="preserve">intelligibility </w:t>
      </w:r>
      <w:r w:rsidR="009E2446">
        <w:rPr>
          <w:b/>
          <w:bCs/>
        </w:rPr>
        <w:t>for beginners</w:t>
      </w:r>
      <w:r w:rsidRPr="009B40A1">
        <w:rPr>
          <w:b/>
          <w:bCs/>
        </w:rPr>
        <w:t xml:space="preserve">. </w:t>
      </w:r>
    </w:p>
    <w:p w14:paraId="6951A90C" w14:textId="6011B214" w:rsidR="00080CBC" w:rsidRDefault="009B40A1" w:rsidP="003E1BB7">
      <w:pPr>
        <w:ind w:firstLine="360"/>
        <w:jc w:val="left"/>
      </w:pPr>
      <w:r>
        <w:t xml:space="preserve">For beginners doing research, they need </w:t>
      </w:r>
      <w:r w:rsidR="00104536">
        <w:t xml:space="preserve">the </w:t>
      </w:r>
      <w:r>
        <w:t>website</w:t>
      </w:r>
      <w:r w:rsidR="00104536">
        <w:t xml:space="preserve"> to</w:t>
      </w:r>
      <w:r>
        <w:t xml:space="preserve"> provide </w:t>
      </w:r>
      <w:r w:rsidR="00104536">
        <w:t xml:space="preserve">them with </w:t>
      </w:r>
      <w:r>
        <w:t>a directory of authors</w:t>
      </w:r>
      <w:r w:rsidR="00104536">
        <w:t xml:space="preserve"> a</w:t>
      </w:r>
      <w:r w:rsidR="001B35DB">
        <w:t>nd</w:t>
      </w:r>
      <w:r w:rsidR="00104536">
        <w:t xml:space="preserve"> </w:t>
      </w:r>
      <w:r>
        <w:t>fields.</w:t>
      </w:r>
      <w:r w:rsidR="001B35DB">
        <w:t xml:space="preserve"> What’s more, some brief introductions about the main topics and the sub fields are also necessary for fast </w:t>
      </w:r>
      <w:r w:rsidR="00080CBC">
        <w:t>understanding</w:t>
      </w:r>
      <w:r w:rsidR="001B35DB">
        <w:t>.</w:t>
      </w:r>
      <w:r>
        <w:t xml:space="preserve"> </w:t>
      </w:r>
    </w:p>
    <w:p w14:paraId="4D7AB840" w14:textId="65CF6A7D" w:rsidR="00631A3B" w:rsidRDefault="00080CBC" w:rsidP="003E1BB7">
      <w:pPr>
        <w:ind w:firstLine="360"/>
        <w:jc w:val="left"/>
        <w:rPr>
          <w:rFonts w:hint="eastAsia"/>
        </w:rPr>
      </w:pPr>
      <w:r>
        <w:t>However,</w:t>
      </w:r>
      <w:r w:rsidR="00805A0F">
        <w:t xml:space="preserve"> the</w:t>
      </w:r>
      <w:r>
        <w:t xml:space="preserve"> c</w:t>
      </w:r>
      <w:r w:rsidR="009B40A1">
        <w:t xml:space="preserve">urrent design only providing search for specific content may be ineffective because beginners have limited knowledge of research content. </w:t>
      </w:r>
      <w:r w:rsidR="009E2446">
        <w:t>They do not even know what to search or what are the popular sub topics in a distinct field. The deeper</w:t>
      </w:r>
      <w:r w:rsidR="00111BCF">
        <w:t xml:space="preserve"> relation</w:t>
      </w:r>
      <w:r w:rsidR="009E2446">
        <w:t xml:space="preserve"> </w:t>
      </w:r>
      <w:r w:rsidR="00631A3B">
        <w:t>information provided by the website and the webpage layers may make the understanding problem even worse</w:t>
      </w:r>
      <w:r w:rsidR="00756BC2">
        <w:t>.</w:t>
      </w:r>
    </w:p>
    <w:p w14:paraId="57439AC0" w14:textId="77777777" w:rsidR="009B40A1" w:rsidRPr="009B40A1" w:rsidRDefault="009B40A1" w:rsidP="009B40A1">
      <w:pPr>
        <w:jc w:val="left"/>
        <w:rPr>
          <w:b/>
          <w:bCs/>
          <w:u w:val="single"/>
        </w:rPr>
      </w:pPr>
      <w:r w:rsidRPr="009B40A1">
        <w:rPr>
          <w:b/>
          <w:bCs/>
          <w:u w:val="single"/>
        </w:rPr>
        <w:lastRenderedPageBreak/>
        <w:t>Our proposed solution</w:t>
      </w:r>
      <w:r w:rsidRPr="009B40A1">
        <w:rPr>
          <w:b/>
          <w:bCs/>
          <w:u w:val="single"/>
        </w:rPr>
        <w:t>:</w:t>
      </w:r>
    </w:p>
    <w:p w14:paraId="2A1B95D4" w14:textId="4910E5F7" w:rsidR="00756BC2" w:rsidRDefault="009B40A1" w:rsidP="00756BC2">
      <w:pPr>
        <w:pStyle w:val="a3"/>
        <w:ind w:left="360" w:firstLineChars="0" w:firstLine="0"/>
        <w:jc w:val="left"/>
        <w:rPr>
          <w:rFonts w:hint="eastAsia"/>
        </w:rPr>
      </w:pPr>
      <w:r>
        <w:t>A</w:t>
      </w:r>
      <w:r>
        <w:t>dd a directory of authors, fields, and journals to provide users with more comprehensive information.</w:t>
      </w:r>
    </w:p>
    <w:p w14:paraId="23492611" w14:textId="4BE0B3D9" w:rsidR="00D57C5E" w:rsidRDefault="00D57C5E" w:rsidP="009B40A1">
      <w:pPr>
        <w:pStyle w:val="a3"/>
        <w:ind w:left="360" w:firstLineChars="0" w:firstLine="0"/>
        <w:jc w:val="left"/>
      </w:pPr>
      <w:r>
        <w:rPr>
          <w:rFonts w:hint="eastAsia"/>
        </w:rPr>
        <w:t>A</w:t>
      </w:r>
      <w:r>
        <w:t>dd necessary introduction</w:t>
      </w:r>
      <w:r w:rsidR="001B75D0">
        <w:t>s</w:t>
      </w:r>
      <w:r>
        <w:t xml:space="preserve"> about the basic information </w:t>
      </w:r>
      <w:r w:rsidR="001B75D0">
        <w:t>like sub fields and main topics.</w:t>
      </w:r>
    </w:p>
    <w:p w14:paraId="061AC2BF" w14:textId="77777777" w:rsidR="00D57C5E" w:rsidRDefault="00D57C5E" w:rsidP="009B40A1">
      <w:pPr>
        <w:pStyle w:val="a3"/>
        <w:ind w:left="360" w:firstLineChars="0" w:firstLine="0"/>
        <w:jc w:val="left"/>
        <w:rPr>
          <w:rFonts w:hint="eastAsia"/>
        </w:rPr>
      </w:pPr>
    </w:p>
    <w:p w14:paraId="7FE78009" w14:textId="3E0320DB" w:rsidR="009B40A1" w:rsidRPr="009B40A1" w:rsidRDefault="009B40A1" w:rsidP="009B40A1">
      <w:pPr>
        <w:jc w:val="left"/>
        <w:rPr>
          <w:rFonts w:hint="eastAsia"/>
          <w:b/>
          <w:bCs/>
        </w:rPr>
      </w:pPr>
      <w:r w:rsidRPr="00635757">
        <w:rPr>
          <w:b/>
          <w:bCs/>
          <w:u w:val="single"/>
        </w:rPr>
        <w:t>P</w:t>
      </w:r>
      <w:r w:rsidRPr="00635757">
        <w:rPr>
          <w:rFonts w:hint="eastAsia"/>
          <w:b/>
          <w:bCs/>
          <w:u w:val="single"/>
        </w:rPr>
        <w:t>roblem</w:t>
      </w:r>
      <w:r w:rsidRPr="00635757">
        <w:rPr>
          <w:b/>
          <w:bCs/>
          <w:u w:val="single"/>
        </w:rPr>
        <w:t xml:space="preserve"> </w:t>
      </w:r>
      <w:r w:rsidRPr="00635757">
        <w:rPr>
          <w:b/>
          <w:bCs/>
          <w:u w:val="single"/>
        </w:rPr>
        <w:t>2</w:t>
      </w:r>
      <w:r w:rsidRPr="00635757">
        <w:rPr>
          <w:b/>
          <w:bCs/>
          <w:u w:val="single"/>
        </w:rPr>
        <w:t>:</w:t>
      </w:r>
      <w:r w:rsidR="002667E0">
        <w:rPr>
          <w:b/>
          <w:bCs/>
        </w:rPr>
        <w:t xml:space="preserve"> </w:t>
      </w:r>
      <w:r w:rsidR="00386D72">
        <w:rPr>
          <w:b/>
          <w:bCs/>
        </w:rPr>
        <w:t>Functions of u</w:t>
      </w:r>
      <w:r w:rsidR="002667E0">
        <w:rPr>
          <w:b/>
          <w:bCs/>
        </w:rPr>
        <w:t>ser’s p</w:t>
      </w:r>
      <w:r w:rsidR="002667E0" w:rsidRPr="002667E0">
        <w:rPr>
          <w:b/>
          <w:bCs/>
        </w:rPr>
        <w:t>ersonal</w:t>
      </w:r>
      <w:r w:rsidR="002667E0">
        <w:rPr>
          <w:b/>
          <w:bCs/>
        </w:rPr>
        <w:t xml:space="preserve"> creating area </w:t>
      </w:r>
      <w:r w:rsidR="00386D72">
        <w:rPr>
          <w:b/>
          <w:bCs/>
        </w:rPr>
        <w:t>are</w:t>
      </w:r>
      <w:r w:rsidR="002667E0">
        <w:rPr>
          <w:b/>
          <w:bCs/>
        </w:rPr>
        <w:t xml:space="preserve"> not full</w:t>
      </w:r>
      <w:r w:rsidR="00FB0DC0">
        <w:rPr>
          <w:b/>
          <w:bCs/>
        </w:rPr>
        <w:t>y</w:t>
      </w:r>
      <w:r w:rsidR="002667E0">
        <w:rPr>
          <w:b/>
          <w:bCs/>
        </w:rPr>
        <w:t xml:space="preserve"> explored</w:t>
      </w:r>
      <w:r w:rsidRPr="009B40A1">
        <w:rPr>
          <w:b/>
          <w:bCs/>
        </w:rPr>
        <w:t xml:space="preserve">. </w:t>
      </w:r>
    </w:p>
    <w:p w14:paraId="482FF37A" w14:textId="3756A060" w:rsidR="003E1BB7" w:rsidRDefault="002667E0" w:rsidP="009B40A1">
      <w:pPr>
        <w:ind w:firstLine="420"/>
        <w:jc w:val="left"/>
      </w:pPr>
      <w:r>
        <w:t>This w</w:t>
      </w:r>
      <w:r w:rsidR="009B40A1">
        <w:t>ebsite integrate</w:t>
      </w:r>
      <w:r>
        <w:t>s</w:t>
      </w:r>
      <w:r w:rsidR="009B40A1">
        <w:t xml:space="preserve"> the function</w:t>
      </w:r>
      <w:r>
        <w:t>s</w:t>
      </w:r>
      <w:r w:rsidR="009B40A1">
        <w:t xml:space="preserve"> </w:t>
      </w:r>
      <w:r>
        <w:t xml:space="preserve">that are </w:t>
      </w:r>
      <w:r w:rsidR="009B40A1">
        <w:t xml:space="preserve">similar to </w:t>
      </w:r>
      <w:r>
        <w:t xml:space="preserve">those in </w:t>
      </w:r>
      <w:r w:rsidR="009B40A1">
        <w:t>the BBS, question, discussion and so on combined with academic papers can achieve very good linkage effect, can bring a lot of information to the user</w:t>
      </w:r>
      <w:r w:rsidR="00712E03">
        <w:t>.</w:t>
      </w:r>
      <w:r w:rsidR="009B40A1">
        <w:t xml:space="preserve"> </w:t>
      </w:r>
      <w:r w:rsidR="00712E03">
        <w:t>S</w:t>
      </w:r>
      <w:r w:rsidR="009B40A1">
        <w:t xml:space="preserve">uch function integration and </w:t>
      </w:r>
      <w:r w:rsidR="00374600">
        <w:t>home page layout have some</w:t>
      </w:r>
      <w:r w:rsidR="009B40A1">
        <w:t xml:space="preserve"> certain improvement</w:t>
      </w:r>
      <w:r w:rsidR="00374600">
        <w:t xml:space="preserve">s in </w:t>
      </w:r>
      <w:r w:rsidR="00374600" w:rsidRPr="00374600">
        <w:t>intelligibility</w:t>
      </w:r>
      <w:r w:rsidR="00374600">
        <w:t xml:space="preserve"> </w:t>
      </w:r>
      <w:r w:rsidR="00374600">
        <w:t>compared with the traditional paper website requirement for personal account</w:t>
      </w:r>
      <w:r w:rsidR="00374600">
        <w:t>.</w:t>
      </w:r>
    </w:p>
    <w:p w14:paraId="79A62204" w14:textId="13535041" w:rsidR="002667E0" w:rsidRDefault="003E1BB7" w:rsidP="009B40A1">
      <w:pPr>
        <w:ind w:firstLine="420"/>
        <w:jc w:val="left"/>
      </w:pPr>
      <w:r>
        <w:t xml:space="preserve">However, </w:t>
      </w:r>
      <w:r w:rsidR="009B40A1">
        <w:t>users need a more powerful personal home page</w:t>
      </w:r>
      <w:r w:rsidR="00374600">
        <w:t>.</w:t>
      </w:r>
      <w:r w:rsidR="009B40A1">
        <w:t xml:space="preserve"> It </w:t>
      </w:r>
      <w:r w:rsidR="00374600">
        <w:t>should be</w:t>
      </w:r>
      <w:r w:rsidR="009B40A1">
        <w:t xml:space="preserve"> convenient to publish, display and so on, and </w:t>
      </w:r>
      <w:r w:rsidR="00374600">
        <w:t>should</w:t>
      </w:r>
      <w:r w:rsidR="009B40A1">
        <w:t xml:space="preserve"> not </w:t>
      </w:r>
      <w:r w:rsidR="00374600">
        <w:t xml:space="preserve">be </w:t>
      </w:r>
      <w:r w:rsidR="009B40A1">
        <w:t>limited to its own collection function. In addition, it also</w:t>
      </w:r>
      <w:r w:rsidR="00E21A8E">
        <w:t xml:space="preserve"> have to</w:t>
      </w:r>
      <w:r w:rsidR="009B40A1">
        <w:t xml:space="preserve"> h</w:t>
      </w:r>
      <w:r w:rsidR="00E21A8E">
        <w:t>old</w:t>
      </w:r>
      <w:r w:rsidR="009B40A1">
        <w:t xml:space="preserve"> certain requirements for identity authority verification and other functions. </w:t>
      </w:r>
    </w:p>
    <w:p w14:paraId="7E3A7758" w14:textId="77777777" w:rsidR="007F2A7F" w:rsidRDefault="007F2A7F" w:rsidP="009B40A1">
      <w:pPr>
        <w:ind w:firstLine="420"/>
        <w:jc w:val="left"/>
      </w:pPr>
    </w:p>
    <w:p w14:paraId="789CF0B6" w14:textId="0CB1E0D6" w:rsidR="002667E0" w:rsidRPr="002667E0" w:rsidRDefault="002667E0" w:rsidP="002667E0">
      <w:pPr>
        <w:jc w:val="left"/>
        <w:rPr>
          <w:rFonts w:hint="eastAsia"/>
          <w:b/>
          <w:bCs/>
          <w:u w:val="single"/>
        </w:rPr>
      </w:pPr>
      <w:r w:rsidRPr="009B40A1">
        <w:rPr>
          <w:b/>
          <w:bCs/>
          <w:u w:val="single"/>
        </w:rPr>
        <w:t>Our proposed solution:</w:t>
      </w:r>
    </w:p>
    <w:p w14:paraId="7B4E9B64" w14:textId="66791D25" w:rsidR="009B40A1" w:rsidRDefault="007F2A7F" w:rsidP="009B40A1">
      <w:pPr>
        <w:ind w:firstLine="420"/>
        <w:jc w:val="left"/>
      </w:pPr>
      <w:r>
        <w:t>F</w:t>
      </w:r>
      <w:r w:rsidR="009B40A1">
        <w:t>or the current prototype, we can refer to the user's personal home page of the video website to make certain improvements, enhance the function of the home page, improve the interaction between users, and help optimize the community environment.</w:t>
      </w:r>
    </w:p>
    <w:p w14:paraId="6C14436B" w14:textId="77777777" w:rsidR="009B40A1" w:rsidRPr="009B40A1" w:rsidRDefault="009B40A1" w:rsidP="00C06232">
      <w:pPr>
        <w:jc w:val="left"/>
        <w:rPr>
          <w:b/>
          <w:bCs/>
        </w:rPr>
      </w:pPr>
    </w:p>
    <w:p w14:paraId="5B297855" w14:textId="62AA1FE3" w:rsidR="00C06232" w:rsidRPr="00041A14" w:rsidRDefault="00C06232" w:rsidP="00C06232">
      <w:pPr>
        <w:jc w:val="left"/>
        <w:rPr>
          <w:b/>
          <w:bCs/>
        </w:rPr>
      </w:pPr>
      <w:r w:rsidRPr="00041A14">
        <w:rPr>
          <w:b/>
          <w:bCs/>
        </w:rPr>
        <w:t>Conclusion</w:t>
      </w:r>
      <w:r w:rsidR="008572A5">
        <w:rPr>
          <w:b/>
          <w:bCs/>
        </w:rPr>
        <w:t>s about H</w:t>
      </w:r>
      <w:r w:rsidR="008572A5" w:rsidRPr="008572A5">
        <w:rPr>
          <w:b/>
          <w:bCs/>
        </w:rPr>
        <w:t xml:space="preserve">euristic </w:t>
      </w:r>
      <w:r w:rsidR="008572A5">
        <w:rPr>
          <w:b/>
          <w:bCs/>
        </w:rPr>
        <w:t>E</w:t>
      </w:r>
      <w:r w:rsidR="008572A5" w:rsidRPr="008572A5">
        <w:rPr>
          <w:b/>
          <w:bCs/>
        </w:rPr>
        <w:t>valuation</w:t>
      </w:r>
    </w:p>
    <w:p w14:paraId="23FEBE84" w14:textId="39B774E1" w:rsidR="003249A0" w:rsidRDefault="00C06232" w:rsidP="008572A5">
      <w:pPr>
        <w:ind w:firstLine="420"/>
        <w:jc w:val="left"/>
      </w:pPr>
      <w:r>
        <w:t>Heuristic evaluation is very effective in exploring users' potential needs and cognitive models</w:t>
      </w:r>
      <w:r w:rsidR="004D1E85">
        <w:t>. It</w:t>
      </w:r>
      <w:r w:rsidR="003249A0">
        <w:t xml:space="preserve"> is capable of </w:t>
      </w:r>
      <w:r w:rsidR="003249A0" w:rsidRPr="003249A0">
        <w:t>getting a range of views and picking up more potential problem areas</w:t>
      </w:r>
      <w:r w:rsidR="003249A0">
        <w:t xml:space="preserve"> in </w:t>
      </w:r>
      <w:r w:rsidR="00AD79F0">
        <w:t xml:space="preserve">the </w:t>
      </w:r>
      <w:r w:rsidR="003249A0">
        <w:t>root element</w:t>
      </w:r>
      <w:r w:rsidR="00AD79F0">
        <w:t>s</w:t>
      </w:r>
      <w:r w:rsidR="003249A0">
        <w:t xml:space="preserve"> of the product</w:t>
      </w:r>
      <w:r w:rsidR="00AD79F0">
        <w:t xml:space="preserve">, since it is very powerful in aspect of shooting the distinct basic issues. </w:t>
      </w:r>
    </w:p>
    <w:p w14:paraId="4AC31F44" w14:textId="36D33A72" w:rsidR="00001DCB" w:rsidRDefault="003249A0" w:rsidP="008572A5">
      <w:pPr>
        <w:ind w:firstLine="420"/>
        <w:jc w:val="left"/>
        <w:rPr>
          <w:rFonts w:hint="eastAsia"/>
        </w:rPr>
      </w:pPr>
      <w:r>
        <w:t>However,</w:t>
      </w:r>
      <w:r w:rsidR="00C06232">
        <w:t xml:space="preserve"> it can only focus on the internal problems of the product, and it is difficult to conduct linkage tests with the external environment and background information</w:t>
      </w:r>
      <w:r w:rsidR="009D7CED">
        <w:t>. It may</w:t>
      </w:r>
      <w:r w:rsidR="00C06232">
        <w:t xml:space="preserve"> </w:t>
      </w:r>
      <w:r w:rsidR="00B1008C">
        <w:t xml:space="preserve">fail to </w:t>
      </w:r>
      <w:r w:rsidR="00C06232">
        <w:t xml:space="preserve">detect </w:t>
      </w:r>
      <w:r w:rsidR="009D7CED">
        <w:t xml:space="preserve">certain critical </w:t>
      </w:r>
      <w:r w:rsidR="00C06232">
        <w:t xml:space="preserve">problems </w:t>
      </w:r>
      <w:r w:rsidR="009D7CED">
        <w:t>not related to some specific function, but the concepts of the whole system</w:t>
      </w:r>
      <w:r w:rsidR="00C06232">
        <w:t>.</w:t>
      </w:r>
      <w:r w:rsidR="008A7E5C">
        <w:t xml:space="preserve"> </w:t>
      </w:r>
    </w:p>
    <w:p w14:paraId="415D304C" w14:textId="2F129F70" w:rsidR="00001DCB" w:rsidRDefault="00001DCB" w:rsidP="00001DCB">
      <w:pPr>
        <w:jc w:val="left"/>
      </w:pPr>
    </w:p>
    <w:p w14:paraId="787B5EA1" w14:textId="3A0AF0BF" w:rsidR="00001DCB" w:rsidRDefault="00001DCB" w:rsidP="00001DCB">
      <w:pPr>
        <w:jc w:val="left"/>
        <w:rPr>
          <w:rFonts w:hint="eastAsia"/>
        </w:rPr>
      </w:pPr>
    </w:p>
    <w:sectPr w:rsidR="00001DCB" w:rsidSect="00D5512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550DA"/>
    <w:multiLevelType w:val="hybridMultilevel"/>
    <w:tmpl w:val="3EE8DC5C"/>
    <w:lvl w:ilvl="0" w:tplc="BF3C1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570D9C"/>
    <w:multiLevelType w:val="hybridMultilevel"/>
    <w:tmpl w:val="9A24C5C4"/>
    <w:lvl w:ilvl="0" w:tplc="A3069DF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584EEB"/>
    <w:multiLevelType w:val="hybridMultilevel"/>
    <w:tmpl w:val="B8A8A894"/>
    <w:lvl w:ilvl="0" w:tplc="95B6F7EC">
      <w:start w:val="1"/>
      <w:numFmt w:val="decimal"/>
      <w:lvlText w:val="%1."/>
      <w:lvlJc w:val="left"/>
      <w:pPr>
        <w:ind w:left="360" w:hanging="36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5CC2D44"/>
    <w:multiLevelType w:val="hybridMultilevel"/>
    <w:tmpl w:val="6C92BB56"/>
    <w:lvl w:ilvl="0" w:tplc="0212D2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8032FF7"/>
    <w:multiLevelType w:val="hybridMultilevel"/>
    <w:tmpl w:val="E83CD6DC"/>
    <w:lvl w:ilvl="0" w:tplc="33080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9095977">
    <w:abstractNumId w:val="1"/>
  </w:num>
  <w:num w:numId="2" w16cid:durableId="1005938814">
    <w:abstractNumId w:val="3"/>
  </w:num>
  <w:num w:numId="3" w16cid:durableId="829640312">
    <w:abstractNumId w:val="4"/>
  </w:num>
  <w:num w:numId="4" w16cid:durableId="1386904426">
    <w:abstractNumId w:val="0"/>
  </w:num>
  <w:num w:numId="5" w16cid:durableId="20474411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12E"/>
    <w:rsid w:val="000012A5"/>
    <w:rsid w:val="00001DCB"/>
    <w:rsid w:val="00041A14"/>
    <w:rsid w:val="00080CBC"/>
    <w:rsid w:val="00081406"/>
    <w:rsid w:val="000D2149"/>
    <w:rsid w:val="00104536"/>
    <w:rsid w:val="00111BCF"/>
    <w:rsid w:val="001B35DB"/>
    <w:rsid w:val="001B725E"/>
    <w:rsid w:val="001B75D0"/>
    <w:rsid w:val="00210942"/>
    <w:rsid w:val="00224279"/>
    <w:rsid w:val="002667E0"/>
    <w:rsid w:val="002A7A14"/>
    <w:rsid w:val="002B2197"/>
    <w:rsid w:val="003249A0"/>
    <w:rsid w:val="00325989"/>
    <w:rsid w:val="00331F43"/>
    <w:rsid w:val="00334555"/>
    <w:rsid w:val="00374600"/>
    <w:rsid w:val="00386D72"/>
    <w:rsid w:val="003E1BB7"/>
    <w:rsid w:val="003E581A"/>
    <w:rsid w:val="00411506"/>
    <w:rsid w:val="004D1E85"/>
    <w:rsid w:val="004D4396"/>
    <w:rsid w:val="00533E91"/>
    <w:rsid w:val="005F37C6"/>
    <w:rsid w:val="006306F3"/>
    <w:rsid w:val="00631A3B"/>
    <w:rsid w:val="00635757"/>
    <w:rsid w:val="00674E50"/>
    <w:rsid w:val="006A540C"/>
    <w:rsid w:val="006F5D42"/>
    <w:rsid w:val="00711D87"/>
    <w:rsid w:val="00712E03"/>
    <w:rsid w:val="00727CD3"/>
    <w:rsid w:val="00756BC2"/>
    <w:rsid w:val="00787D01"/>
    <w:rsid w:val="007E0544"/>
    <w:rsid w:val="007F2A7F"/>
    <w:rsid w:val="00805A0F"/>
    <w:rsid w:val="008572A5"/>
    <w:rsid w:val="008A7E5C"/>
    <w:rsid w:val="008D3A65"/>
    <w:rsid w:val="00970359"/>
    <w:rsid w:val="00995C93"/>
    <w:rsid w:val="009B40A1"/>
    <w:rsid w:val="009D5193"/>
    <w:rsid w:val="009D7CED"/>
    <w:rsid w:val="009E2446"/>
    <w:rsid w:val="00A11B97"/>
    <w:rsid w:val="00A33E3F"/>
    <w:rsid w:val="00AD79F0"/>
    <w:rsid w:val="00B1008C"/>
    <w:rsid w:val="00B75260"/>
    <w:rsid w:val="00C06232"/>
    <w:rsid w:val="00C86795"/>
    <w:rsid w:val="00CC38BA"/>
    <w:rsid w:val="00D5512E"/>
    <w:rsid w:val="00D57C5E"/>
    <w:rsid w:val="00E21A8E"/>
    <w:rsid w:val="00E97627"/>
    <w:rsid w:val="00FB0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C40D"/>
  <w15:chartTrackingRefBased/>
  <w15:docId w15:val="{0A788B82-387F-49E5-81E6-C814F7E96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1DC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0214">
      <w:bodyDiv w:val="1"/>
      <w:marLeft w:val="0"/>
      <w:marRight w:val="0"/>
      <w:marTop w:val="0"/>
      <w:marBottom w:val="0"/>
      <w:divBdr>
        <w:top w:val="none" w:sz="0" w:space="0" w:color="auto"/>
        <w:left w:val="none" w:sz="0" w:space="0" w:color="auto"/>
        <w:bottom w:val="none" w:sz="0" w:space="0" w:color="auto"/>
        <w:right w:val="none" w:sz="0" w:space="0" w:color="auto"/>
      </w:divBdr>
    </w:div>
    <w:div w:id="225192842">
      <w:bodyDiv w:val="1"/>
      <w:marLeft w:val="0"/>
      <w:marRight w:val="0"/>
      <w:marTop w:val="0"/>
      <w:marBottom w:val="0"/>
      <w:divBdr>
        <w:top w:val="none" w:sz="0" w:space="0" w:color="auto"/>
        <w:left w:val="none" w:sz="0" w:space="0" w:color="auto"/>
        <w:bottom w:val="none" w:sz="0" w:space="0" w:color="auto"/>
        <w:right w:val="none" w:sz="0" w:space="0" w:color="auto"/>
      </w:divBdr>
    </w:div>
    <w:div w:id="592593252">
      <w:bodyDiv w:val="1"/>
      <w:marLeft w:val="0"/>
      <w:marRight w:val="0"/>
      <w:marTop w:val="0"/>
      <w:marBottom w:val="0"/>
      <w:divBdr>
        <w:top w:val="none" w:sz="0" w:space="0" w:color="auto"/>
        <w:left w:val="none" w:sz="0" w:space="0" w:color="auto"/>
        <w:bottom w:val="none" w:sz="0" w:space="0" w:color="auto"/>
        <w:right w:val="none" w:sz="0" w:space="0" w:color="auto"/>
      </w:divBdr>
    </w:div>
    <w:div w:id="1064597643">
      <w:bodyDiv w:val="1"/>
      <w:marLeft w:val="0"/>
      <w:marRight w:val="0"/>
      <w:marTop w:val="0"/>
      <w:marBottom w:val="0"/>
      <w:divBdr>
        <w:top w:val="none" w:sz="0" w:space="0" w:color="auto"/>
        <w:left w:val="none" w:sz="0" w:space="0" w:color="auto"/>
        <w:bottom w:val="none" w:sz="0" w:space="0" w:color="auto"/>
        <w:right w:val="none" w:sz="0" w:space="0" w:color="auto"/>
      </w:divBdr>
    </w:div>
    <w:div w:id="1122455341">
      <w:bodyDiv w:val="1"/>
      <w:marLeft w:val="0"/>
      <w:marRight w:val="0"/>
      <w:marTop w:val="0"/>
      <w:marBottom w:val="0"/>
      <w:divBdr>
        <w:top w:val="none" w:sz="0" w:space="0" w:color="auto"/>
        <w:left w:val="none" w:sz="0" w:space="0" w:color="auto"/>
        <w:bottom w:val="none" w:sz="0" w:space="0" w:color="auto"/>
        <w:right w:val="none" w:sz="0" w:space="0" w:color="auto"/>
      </w:divBdr>
    </w:div>
    <w:div w:id="176117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2EF3-7B8F-4088-A8F1-E820C8928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3</Pages>
  <Words>682</Words>
  <Characters>3892</Characters>
  <Application>Microsoft Office Word</Application>
  <DocSecurity>0</DocSecurity>
  <Lines>32</Lines>
  <Paragraphs>9</Paragraphs>
  <ScaleCrop>false</ScaleCrop>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Cpdo</dc:creator>
  <cp:keywords/>
  <dc:description/>
  <cp:lastModifiedBy>Cpdo</cp:lastModifiedBy>
  <cp:revision>49</cp:revision>
  <cp:lastPrinted>2022-05-31T09:01:00Z</cp:lastPrinted>
  <dcterms:created xsi:type="dcterms:W3CDTF">2022-05-31T08:54:00Z</dcterms:created>
  <dcterms:modified xsi:type="dcterms:W3CDTF">2022-05-31T15:36:00Z</dcterms:modified>
</cp:coreProperties>
</file>