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老人使用手机和智能家电/家居情况调查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1.你家中最熟悉的老人是？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爷爷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1.25pt">
                  <v:imagedata r:id="rId4" o:title=""/>
                </v:shape>
              </w:pict>
            </w:r>
            <w:r>
              <w:pict>
                <v:shape id="_x0000_i1026" type="#_x0000_t75" style="height:9pt;width:95.26pt">
                  <v:imagedata r:id="rId5" o:title=""/>
                </v:shape>
              </w:pict>
            </w:r>
            <w:r>
              <w:t>10.94%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奶奶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4pt">
                  <v:imagedata r:id="rId6" o:title=""/>
                </v:shape>
              </w:pict>
            </w:r>
            <w:r>
              <w:pict>
                <v:shape id="_x0000_i1028" type="#_x0000_t75" style="height:9pt;width:82.51pt">
                  <v:imagedata r:id="rId7" o:title=""/>
                </v:shape>
              </w:pict>
            </w:r>
            <w:r>
              <w:t>22.92%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外公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1.25pt">
                  <v:imagedata r:id="rId4" o:title=""/>
                </v:shape>
              </w:pict>
            </w:r>
            <w:r>
              <w:pict>
                <v:shape id="_x0000_i1030" type="#_x0000_t75" style="height:9pt;width:95.26pt">
                  <v:imagedata r:id="rId5" o:title=""/>
                </v:shape>
              </w:pict>
            </w:r>
            <w:r>
              <w:t>10.94%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外婆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35.25pt">
                  <v:imagedata r:id="rId8" o:title=""/>
                </v:shape>
              </w:pict>
            </w:r>
            <w:r>
              <w:pict>
                <v:shape id="_x0000_i1032" type="#_x0000_t75" style="height:9pt;width:71.26pt">
                  <v:imagedata r:id="rId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3.25pt">
                  <v:imagedata r:id="rId10" o:title=""/>
                </v:shape>
              </w:pict>
            </w:r>
            <w:r>
              <w:pict>
                <v:shape id="_x0000_i1034" type="#_x0000_t75" style="height:9pt;width:83.26pt">
                  <v:imagedata r:id="rId11" o:title=""/>
                </v:shape>
              </w:pict>
            </w:r>
            <w:r>
              <w:t>21.88%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2.这位老人的年龄处于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[50,60)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pt">
                  <v:imagedata r:id="rId12" o:title=""/>
                </v:shape>
              </w:pict>
            </w:r>
            <w:r>
              <w:pict>
                <v:shape id="_x0000_i1036" type="#_x0000_t75" style="height:9pt;width:103.51pt">
                  <v:imagedata r:id="rId13" o:title=""/>
                </v:shape>
              </w:pict>
            </w:r>
            <w:r>
              <w:t>3.13%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[60,70)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6.5pt">
                  <v:imagedata r:id="rId14" o:title=""/>
                </v:shape>
              </w:pict>
            </w:r>
            <w:r>
              <w:pict>
                <v:shape id="_x0000_i1038" type="#_x0000_t75" style="height:9pt;width:90.01pt">
                  <v:imagedata r:id="rId15" o:title=""/>
                </v:shape>
              </w:pict>
            </w:r>
            <w:r>
              <w:t>16.15%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[70,80)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3.01pt">
                  <v:imagedata r:id="rId16" o:title=""/>
                </v:shape>
              </w:pict>
            </w:r>
            <w:r>
              <w:pict>
                <v:shape id="_x0000_i1040" type="#_x0000_t75" style="height:9pt;width:43.51pt">
                  <v:imagedata r:id="rId17" o:title=""/>
                </v:shape>
              </w:pict>
            </w:r>
            <w:r>
              <w:t>59.38%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[80,90)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9.5pt">
                  <v:imagedata r:id="rId18" o:title=""/>
                </v:shape>
              </w:pict>
            </w:r>
            <w:r>
              <w:pict>
                <v:shape id="_x0000_i1042" type="#_x0000_t75" style="height:9pt;width:87.01pt">
                  <v:imagedata r:id="rId19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90及以上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2.25pt">
                  <v:imagedata r:id="rId20" o:title=""/>
                </v:shape>
              </w:pict>
            </w:r>
            <w:r>
              <w:pict>
                <v:shape id="_x0000_i1044" type="#_x0000_t75" style="height:9pt;width:104.26pt">
                  <v:imagedata r:id="rId21" o:title=""/>
                </v:shape>
              </w:pict>
            </w:r>
            <w:r>
              <w:t>2.6%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3.这位老人目前的居住情况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独居或和老伴居住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63.76pt">
                  <v:imagedata r:id="rId22" o:title=""/>
                </v:shape>
              </w:pict>
            </w:r>
            <w:r>
              <w:pict>
                <v:shape id="_x0000_i1046" type="#_x0000_t75" style="height:9pt;width:42.76pt">
                  <v:imagedata r:id="rId23" o:title=""/>
                </v:shape>
              </w:pict>
            </w:r>
            <w:r>
              <w:t>59.9%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和子女居住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9.76pt">
                  <v:imagedata r:id="rId24" o:title=""/>
                </v:shape>
              </w:pict>
            </w:r>
            <w:r>
              <w:pict>
                <v:shape id="_x0000_i1048" type="#_x0000_t75" style="height:9pt;width:66.76pt">
                  <v:imagedata r:id="rId2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2.25pt">
                  <v:imagedata r:id="rId20" o:title=""/>
                </v:shape>
              </w:pict>
            </w:r>
            <w:r>
              <w:pict>
                <v:shape id="_x0000_i1050" type="#_x0000_t75" style="height:9pt;width:104.26pt">
                  <v:imagedata r:id="rId21" o:title=""/>
                </v:shape>
              </w:pict>
            </w:r>
            <w:r>
              <w:t>2.6%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4.老人的社交状况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不怎么进行社交活动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8.75pt">
                  <v:imagedata r:id="rId26" o:title=""/>
                </v:shape>
              </w:pict>
            </w:r>
            <w:r>
              <w:pict>
                <v:shape id="_x0000_i1052" type="#_x0000_t75" style="height:9pt;width:87.76pt">
                  <v:imagedata r:id="rId27" o:title=""/>
                </v:shape>
              </w:pict>
            </w:r>
            <w:r>
              <w:t>17.71%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常常和社区里的老人交流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54.76pt">
                  <v:imagedata r:id="rId28" o:title=""/>
                </v:shape>
              </w:pict>
            </w:r>
            <w:r>
              <w:pict>
                <v:shape id="_x0000_i1054" type="#_x0000_t75" style="height:9pt;width:51.76pt">
                  <v:imagedata r:id="rId29" o:title=""/>
                </v:shape>
              </w:pict>
            </w:r>
            <w:r>
              <w:t>52.08%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能够使用电子设备和外地的亲朋好友交流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48.76pt">
                  <v:imagedata r:id="rId30" o:title=""/>
                </v:shape>
              </w:pict>
            </w:r>
            <w:r>
              <w:pict>
                <v:shape id="_x0000_i1056" type="#_x0000_t75" style="height:9pt;width:57.76pt">
                  <v:imagedata r:id="rId31" o:title=""/>
                </v:shape>
              </w:pict>
            </w:r>
            <w:r>
              <w:t>45.83%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不清楚（或不方便透露）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6pt">
                  <v:imagedata r:id="rId32" o:title=""/>
                </v:shape>
              </w:pict>
            </w:r>
            <w:r>
              <w:pict>
                <v:shape id="_x0000_i1058" type="#_x0000_t75" style="height:9pt;width:100.51pt">
                  <v:imagedata r:id="rId33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5.老人受教育程度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未受过系统教育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18pt">
                  <v:imagedata r:id="rId34" o:title=""/>
                </v:shape>
              </w:pict>
            </w:r>
            <w:r>
              <w:pict>
                <v:shape id="_x0000_i1060" type="#_x0000_t75" style="height:9pt;width:88.51pt">
                  <v:imagedata r:id="rId35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小学/私塾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29.25pt">
                  <v:imagedata r:id="rId36" o:title=""/>
                </v:shape>
              </w:pict>
            </w:r>
            <w:r>
              <w:pict>
                <v:shape id="_x0000_i1062" type="#_x0000_t75" style="height:9pt;width:77.26pt">
                  <v:imagedata r:id="rId37" o:title=""/>
                </v:shape>
              </w:pict>
            </w:r>
            <w:r>
              <w:t>27.6%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初中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23.25pt">
                  <v:imagedata r:id="rId10" o:title=""/>
                </v:shape>
              </w:pict>
            </w:r>
            <w:r>
              <w:pict>
                <v:shape id="_x0000_i1064" type="#_x0000_t75" style="height:9pt;width:83.26pt">
                  <v:imagedata r:id="rId11" o:title=""/>
                </v:shape>
              </w:pict>
            </w:r>
            <w:r>
              <w:t>21.88%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高中及以上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30pt">
                  <v:imagedata r:id="rId38" o:title=""/>
                </v:shape>
              </w:pict>
            </w:r>
            <w:r>
              <w:pict>
                <v:shape id="_x0000_i1066" type="#_x0000_t75" style="height:9pt;width:76.51pt">
                  <v:imagedata r:id="rId39" o:title=""/>
                </v:shape>
              </w:pict>
            </w:r>
            <w:r>
              <w:t>28.65%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不清楚（或不方便透露）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4.5pt">
                  <v:imagedata r:id="rId40" o:title=""/>
                </v:shape>
              </w:pict>
            </w:r>
            <w:r>
              <w:pict>
                <v:shape id="_x0000_i1068" type="#_x0000_t75" style="height:9pt;width:102.01pt">
                  <v:imagedata r:id="rId41" o:title=""/>
                </v:shape>
              </w:pict>
            </w:r>
            <w:r>
              <w:t>4.69%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6.老人使用电话情况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不使用电话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5.25pt">
                  <v:imagedata r:id="rId42" o:title=""/>
                </v:shape>
              </w:pict>
            </w:r>
            <w:r>
              <w:pict>
                <v:shape id="_x0000_i1070" type="#_x0000_t75" style="height:9pt;width:101.26pt">
                  <v:imagedata r:id="rId43" o:title=""/>
                </v:shape>
              </w:pict>
            </w:r>
            <w:r>
              <w:t>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使用座机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2.75pt">
                  <v:imagedata r:id="rId44" o:title=""/>
                </v:shape>
              </w:pict>
            </w:r>
            <w:r>
              <w:pict>
                <v:shape id="_x0000_i1072" type="#_x0000_t75" style="height:9pt;width:93.76pt">
                  <v:imagedata r:id="rId45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使用老年手机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27.75pt">
                  <v:imagedata r:id="rId46" o:title=""/>
                </v:shape>
              </w:pict>
            </w:r>
            <w:r>
              <w:pict>
                <v:shape id="_x0000_i1074" type="#_x0000_t75" style="height:9pt;width:78.76pt">
                  <v:imagedata r:id="rId47" o:title=""/>
                </v:shape>
              </w:pict>
            </w:r>
            <w:r>
              <w:t>26.56%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使用智能手机，但只会打电话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3.25pt">
                  <v:imagedata r:id="rId10" o:title=""/>
                </v:shape>
              </w:pict>
            </w:r>
            <w:r>
              <w:pict>
                <v:shape id="_x0000_i1076" type="#_x0000_t75" style="height:9pt;width:83.26pt">
                  <v:imagedata r:id="rId11" o:title=""/>
                </v:shape>
              </w:pict>
            </w:r>
            <w:r>
              <w:t>21.88%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使用智能手机，能够发微信和使用其他app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52.51pt">
                  <v:imagedata r:id="rId48" o:title=""/>
                </v:shape>
              </w:pict>
            </w:r>
            <w:r>
              <w:pict>
                <v:shape id="_x0000_i1078" type="#_x0000_t75" style="height:9pt;width:54.01pt">
                  <v:imagedata r:id="rId49" o:title=""/>
                </v:shape>
              </w:pict>
            </w:r>
            <w:r>
              <w:t>49.48%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7.老人使用手机/家居设备的情况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几乎不能使用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6.75pt">
                  <v:imagedata r:id="rId50" o:title=""/>
                </v:shape>
              </w:pict>
            </w:r>
            <w:r>
              <w:pict>
                <v:shape id="_x0000_i1080" type="#_x0000_t75" style="height:9pt;width:99.76pt">
                  <v:imagedata r:id="rId51" o:title=""/>
                </v:shape>
              </w:pict>
            </w:r>
            <w:r>
              <w:t>6.73%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在旁人的指导下才能够使用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29.25pt">
                  <v:imagedata r:id="rId36" o:title=""/>
                </v:shape>
              </w:pict>
            </w:r>
            <w:r>
              <w:pict>
                <v:shape id="_x0000_i1082" type="#_x0000_t75" style="height:9pt;width:77.26pt">
                  <v:imagedata r:id="rId37" o:title=""/>
                </v:shape>
              </w:pict>
            </w:r>
            <w:r>
              <w:t>27.88%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在被指导后能够依靠记忆进行使用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49.51pt">
                  <v:imagedata r:id="rId52" o:title=""/>
                </v:shape>
              </w:pict>
            </w:r>
            <w:r>
              <w:pict>
                <v:shape id="_x0000_i1084" type="#_x0000_t75" style="height:9pt;width:57.01pt">
                  <v:imagedata r:id="rId53" o:title=""/>
                </v:shape>
              </w:pict>
            </w:r>
            <w:r>
              <w:t>47.12%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能够熟练使用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8.75pt">
                  <v:imagedata r:id="rId26" o:title=""/>
                </v:shape>
              </w:pict>
            </w:r>
            <w:r>
              <w:pict>
                <v:shape id="_x0000_i1086" type="#_x0000_t75" style="height:9pt;width:87.76pt">
                  <v:imagedata r:id="rId27" o:title=""/>
                </v:shape>
              </w:pict>
            </w:r>
            <w:r>
              <w:t>18.27%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8.老人平常会正常使用那些设备？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1.老式旋钮按键的 洗衣机/电饭煲/微波炉 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64.51pt">
                  <v:imagedata r:id="rId54" o:title=""/>
                </v:shape>
              </w:pict>
            </w:r>
            <w:r>
              <w:pict>
                <v:shape id="_x0000_i1088" type="#_x0000_t75" style="height:9pt;width:42.01pt">
                  <v:imagedata r:id="rId55" o:title=""/>
                </v:shape>
              </w:pict>
            </w:r>
            <w:r>
              <w:t>60.94%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2.新式多功能的 洗衣机/电饭煲/微波炉 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62.26pt">
                  <v:imagedata r:id="rId56" o:title=""/>
                </v:shape>
              </w:pict>
            </w:r>
            <w:r>
              <w:pict>
                <v:shape id="_x0000_i1090" type="#_x0000_t75" style="height:9pt;width:44.26pt">
                  <v:imagedata r:id="rId57" o:title=""/>
                </v:shape>
              </w:pict>
            </w:r>
            <w:r>
              <w:t>58.85%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3.机顶盒电视/收音机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7.51pt">
                  <v:imagedata r:id="rId58" o:title=""/>
                </v:shape>
              </w:pict>
            </w:r>
            <w:r>
              <w:pict>
                <v:shape id="_x0000_i1092" type="#_x0000_t75" style="height:9pt;width:39.01pt">
                  <v:imagedata r:id="rId59" o:title=""/>
                </v:shape>
              </w:pict>
            </w:r>
            <w:r>
              <w:t>63.54%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4.智能云电视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3.25pt">
                  <v:imagedata r:id="rId10" o:title=""/>
                </v:shape>
              </w:pict>
            </w:r>
            <w:r>
              <w:pict>
                <v:shape id="_x0000_i1094" type="#_x0000_t75" style="height:9pt;width:83.26pt">
                  <v:imagedata r:id="rId11" o:title=""/>
                </v:shape>
              </w:pict>
            </w:r>
            <w:r>
              <w:t>22.4%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3.智能音箱 如小爱同学/小度/华为语音助手 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9.75pt">
                  <v:imagedata r:id="rId60" o:title=""/>
                </v:shape>
              </w:pict>
            </w:r>
            <w:r>
              <w:pict>
                <v:shape id="_x0000_i1096" type="#_x0000_t75" style="height:9pt;width:96.76pt">
                  <v:imagedata r:id="rId61" o:title=""/>
                </v:shape>
              </w:pict>
            </w:r>
            <w:r>
              <w:t>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5.智能家居 如声控开关等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8.25pt">
                  <v:imagedata r:id="rId62" o:title=""/>
                </v:shape>
              </w:pict>
            </w:r>
            <w:r>
              <w:pict>
                <v:shape id="_x0000_i1098" type="#_x0000_t75" style="height:9pt;width:98.26pt">
                  <v:imagedata r:id="rId63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9.老人在各类电子设备使用中遇到问题主要会向谁求助？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儿女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92.26pt">
                  <v:imagedata r:id="rId64" o:title=""/>
                </v:shape>
              </w:pict>
            </w:r>
            <w:r>
              <w:pict>
                <v:shape id="_x0000_i1100" type="#_x0000_t75" style="height:9pt;width:14.25pt">
                  <v:imagedata r:id="rId65" o:title=""/>
                </v:shape>
              </w:pict>
            </w:r>
            <w:r>
              <w:t>86.98%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孙辈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53.26pt">
                  <v:imagedata r:id="rId66" o:title=""/>
                </v:shape>
              </w:pict>
            </w:r>
            <w:r>
              <w:pict>
                <v:shape id="_x0000_i1102" type="#_x0000_t75" style="height:9pt;width:53.26pt">
                  <v:imagedata r:id="rId67" o:title=""/>
                </v:shape>
              </w:pict>
            </w:r>
            <w:r>
              <w:t>50.52%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老伴/其他熟识的老人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14.25pt">
                  <v:imagedata r:id="rId68" o:title=""/>
                </v:shape>
              </w:pict>
            </w:r>
            <w:r>
              <w:pict>
                <v:shape id="_x0000_i1104" type="#_x0000_t75" style="height:9pt;width:92.26pt">
                  <v:imagedata r:id="rId69" o:title=""/>
                </v:shape>
              </w:pict>
            </w:r>
            <w:r>
              <w:t>14.06%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老人能够网上搜索解决问题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3.75pt">
                  <v:imagedata r:id="rId70" o:title=""/>
                </v:shape>
              </w:pict>
            </w:r>
            <w:r>
              <w:pict>
                <v:shape id="_x0000_i1106" type="#_x0000_t75" style="height:9pt;width:102.76pt">
                  <v:imagedata r:id="rId71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06.51pt">
                  <v:imagedata r:id="rId72" o:title=""/>
                </v:shape>
              </w:pict>
            </w:r>
            <w:r>
              <w:t>0.52%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10.是否有教老人使用电子设备的经历？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95.26pt">
                  <v:imagedata r:id="rId73" o:title=""/>
                </v:shape>
              </w:pict>
            </w:r>
            <w:r>
              <w:pict>
                <v:shape id="_x0000_i1109" type="#_x0000_t75" style="height:9pt;width:11.25pt">
                  <v:imagedata r:id="rId74" o:title=""/>
                </v:shape>
              </w:pict>
            </w:r>
            <w:r>
              <w:t>90.1%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10.5pt">
                  <v:imagedata r:id="rId75" o:title=""/>
                </v:shape>
              </w:pict>
            </w:r>
            <w:r>
              <w:pict>
                <v:shape id="_x0000_i1111" type="#_x0000_t75" style="height:9pt;width:96.01pt">
                  <v:imagedata r:id="rId76" o:title=""/>
                </v:shape>
              </w:pict>
            </w:r>
            <w:r>
              <w:t>9.9%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11.你指导老人的效果如何？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效果不好，老人还是无法使用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6pt">
                  <v:imagedata r:id="rId32" o:title=""/>
                </v:shape>
              </w:pict>
            </w:r>
            <w:r>
              <w:pict>
                <v:shape id="_x0000_i1113" type="#_x0000_t75" style="height:9pt;width:100.51pt">
                  <v:imagedata r:id="rId33" o:title=""/>
                </v:shape>
              </w:pict>
            </w:r>
            <w:r>
              <w:t>5.78%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效果一般，老人能使用但是很麻烦或者不愿使用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40.51pt">
                  <v:imagedata r:id="rId77" o:title=""/>
                </v:shape>
              </w:pict>
            </w:r>
            <w:r>
              <w:pict>
                <v:shape id="_x0000_i1115" type="#_x0000_t75" style="height:9pt;width:66.01pt">
                  <v:imagedata r:id="rId78" o:title=""/>
                </v:shape>
              </w:pict>
            </w:r>
            <w:r>
              <w:t>38.73%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效果较好，老人能够并且愿意使用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53.26pt">
                  <v:imagedata r:id="rId66" o:title=""/>
                </v:shape>
              </w:pict>
            </w:r>
            <w:r>
              <w:pict>
                <v:shape id="_x0000_i1117" type="#_x0000_t75" style="height:9pt;width:53.26pt">
                  <v:imagedata r:id="rId67" o:title=""/>
                </v:shape>
              </w:pict>
            </w:r>
            <w:r>
              <w:t>50.29%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效果拔群，老人一点就通并且使用贼溜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4.5pt">
                  <v:imagedata r:id="rId40" o:title=""/>
                </v:shape>
              </w:pict>
            </w:r>
            <w:r>
              <w:pict>
                <v:shape id="_x0000_i1119" type="#_x0000_t75" style="height:9pt;width:102.01pt">
                  <v:imagedata r:id="rId41" o:title=""/>
                </v:shape>
              </w:pict>
            </w:r>
            <w:r>
              <w:t>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106.51pt">
                  <v:imagedata r:id="rId72" o:title=""/>
                </v:shape>
              </w:pict>
            </w:r>
            <w:r>
              <w:t>0.58%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12.您觉得智能手机(及手机应用)对老人使用容易造成困扰的地方是：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次要功能过多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53.26pt">
                  <v:imagedata r:id="rId66" o:title=""/>
                </v:shape>
              </w:pict>
            </w:r>
            <w:r>
              <w:pict>
                <v:shape id="_x0000_i1122" type="#_x0000_t75" style="height:9pt;width:53.26pt">
                  <v:imagedata r:id="rId67" o:title=""/>
                </v:shape>
              </w:pict>
            </w:r>
            <w:r>
              <w:t>50.52%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菜单层次繁琐，需要操作很多下才能达成特定目标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74.26pt">
                  <v:imagedata r:id="rId79" o:title=""/>
                </v:shape>
              </w:pict>
            </w:r>
            <w:r>
              <w:pict>
                <v:shape id="_x0000_i1124" type="#_x0000_t75" style="height:9pt;width:32.25pt">
                  <v:imagedata r:id="rId80" o:title=""/>
                </v:shape>
              </w:pict>
            </w:r>
            <w:r>
              <w:t>70.31%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逻辑复杂难以理解，语言不直观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39.76pt">
                  <v:imagedata r:id="rId24" o:title=""/>
                </v:shape>
              </w:pict>
            </w:r>
            <w:r>
              <w:pict>
                <v:shape id="_x0000_i1126" type="#_x0000_t75" style="height:9pt;width:66.76pt">
                  <v:imagedata r:id="rId25" o:title=""/>
                </v:shape>
              </w:pict>
            </w:r>
            <w:r>
              <w:t>38.02%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显示区域太小，按键太小，声音太小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45.76pt">
                  <v:imagedata r:id="rId81" o:title=""/>
                </v:shape>
              </w:pict>
            </w:r>
            <w:r>
              <w:pict>
                <v:shape id="_x0000_i1128" type="#_x0000_t75" style="height:9pt;width:60.76pt">
                  <v:imagedata r:id="rId82" o:title=""/>
                </v:shape>
              </w:pict>
            </w:r>
            <w:r>
              <w:t>43.23%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缺乏语音辅助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38.26pt">
                  <v:imagedata r:id="rId83" o:title=""/>
                </v:shape>
              </w:pict>
            </w:r>
            <w:r>
              <w:pict>
                <v:shape id="_x0000_i1130" type="#_x0000_t75" style="height:9pt;width:68.26pt">
                  <v:imagedata r:id="rId84" o:title=""/>
                </v:shape>
              </w:pict>
            </w:r>
            <w:r>
              <w:t>36.46%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13.您觉得多功能现代家电（例如智能洗衣机）对老人使用容易造成困扰的地方是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次要功能过多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54.76pt">
                  <v:imagedata r:id="rId28" o:title=""/>
                </v:shape>
              </w:pict>
            </w:r>
            <w:r>
              <w:pict>
                <v:shape id="_x0000_i1132" type="#_x0000_t75" style="height:9pt;width:51.76pt">
                  <v:imagedata r:id="rId29" o:title=""/>
                </v:shape>
              </w:pict>
            </w:r>
            <w:r>
              <w:t>51.56%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菜单层次繁琐，需要操作很多下才能达成特定目标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65.26pt">
                  <v:imagedata r:id="rId85" o:title=""/>
                </v:shape>
              </w:pict>
            </w:r>
            <w:r>
              <w:pict>
                <v:shape id="_x0000_i1134" type="#_x0000_t75" style="height:9pt;width:41.26pt">
                  <v:imagedata r:id="rId86" o:title=""/>
                </v:shape>
              </w:pict>
            </w:r>
            <w:r>
              <w:t>61.46%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逻辑复杂难以理解，语言不直观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42.01pt">
                  <v:imagedata r:id="rId87" o:title=""/>
                </v:shape>
              </w:pict>
            </w:r>
            <w:r>
              <w:pict>
                <v:shape id="_x0000_i1136" type="#_x0000_t75" style="height:9pt;width:64.51pt">
                  <v:imagedata r:id="rId88" o:title=""/>
                </v:shape>
              </w:pict>
            </w:r>
            <w:r>
              <w:t>40.1%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显示区域太小，按键太小，声音太小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42.01pt">
                  <v:imagedata r:id="rId87" o:title=""/>
                </v:shape>
              </w:pict>
            </w:r>
            <w:r>
              <w:pict>
                <v:shape id="_x0000_i1138" type="#_x0000_t75" style="height:9pt;width:64.51pt">
                  <v:imagedata r:id="rId88" o:title=""/>
                </v:shape>
              </w:pict>
            </w:r>
            <w:r>
              <w:t>40.1%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缺乏语音辅助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41.26pt">
                  <v:imagedata r:id="rId89" o:title=""/>
                </v:shape>
              </w:pict>
            </w:r>
            <w:r>
              <w:pict>
                <v:shape id="_x0000_i1140" type="#_x0000_t75" style="height:9pt;width:65.26pt">
                  <v:imagedata r:id="rId90" o:title=""/>
                </v:shape>
              </w:pict>
            </w:r>
            <w:r>
              <w:t>39.06%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