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6F6B0" w14:textId="69B3A620" w:rsidR="005D271C" w:rsidRDefault="00B614F1" w:rsidP="005D271C">
      <w:pPr>
        <w:spacing w:line="240" w:lineRule="atLeast"/>
        <w:jc w:val="center"/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>M</w:t>
      </w:r>
      <w:r>
        <w:rPr>
          <w:rFonts w:ascii="Segoe UI" w:hAnsi="Segoe UI" w:cs="Segoe UI" w:hint="eastAsia"/>
          <w:b/>
          <w:bCs/>
          <w:color w:val="212121"/>
          <w:sz w:val="32"/>
          <w:szCs w:val="32"/>
          <w:shd w:val="clear" w:color="auto" w:fill="FFFFFF"/>
        </w:rPr>
        <w:t>ul</w:t>
      </w:r>
      <w:r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>tiagent Systems</w:t>
      </w:r>
      <w:r w:rsidR="005D271C" w:rsidRPr="00A63C9A"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 xml:space="preserve"> Assignment </w:t>
      </w:r>
      <w:r w:rsidR="006F70B3">
        <w:rPr>
          <w:rFonts w:ascii="Segoe UI" w:hAnsi="Segoe UI" w:cs="Segoe UI"/>
          <w:b/>
          <w:bCs/>
          <w:color w:val="212121"/>
          <w:sz w:val="32"/>
          <w:szCs w:val="32"/>
          <w:shd w:val="clear" w:color="auto" w:fill="FFFFFF"/>
        </w:rPr>
        <w:t>2</w:t>
      </w:r>
    </w:p>
    <w:p w14:paraId="5580CCD7" w14:textId="7006B346" w:rsidR="00AF6ED7" w:rsidRPr="00AF6ED7" w:rsidRDefault="00AF6ED7" w:rsidP="00AF6ED7">
      <w:pPr>
        <w:spacing w:line="240" w:lineRule="atLeast"/>
        <w:rPr>
          <w:rFonts w:ascii="Segoe UI" w:hAnsi="Segoe UI" w:cs="Segoe UI"/>
          <w:color w:val="212121"/>
          <w:szCs w:val="21"/>
          <w:shd w:val="clear" w:color="auto" w:fill="FFFFFF"/>
        </w:rPr>
      </w:pPr>
      <w:r w:rsidRPr="00AF6ED7">
        <w:rPr>
          <w:rFonts w:ascii="Segoe UI" w:hAnsi="Segoe UI" w:cs="Segoe UI"/>
          <w:b/>
          <w:bCs/>
          <w:color w:val="212121"/>
          <w:szCs w:val="21"/>
          <w:shd w:val="clear" w:color="auto" w:fill="FFFFFF"/>
        </w:rPr>
        <w:t>Name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 xml:space="preserve"> </w:t>
      </w:r>
      <w:r w:rsidRPr="00AF6ED7">
        <w:rPr>
          <w:rFonts w:ascii="Segoe UI" w:hAnsi="Segoe UI" w:cs="Segoe UI"/>
          <w:color w:val="212121"/>
          <w:szCs w:val="21"/>
          <w:shd w:val="clear" w:color="auto" w:fill="FFFFFF"/>
        </w:rPr>
        <w:t>LI Zhenbang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;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李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振邦</w:t>
      </w:r>
    </w:p>
    <w:p w14:paraId="084089F7" w14:textId="5EE87EF6" w:rsidR="00AF6ED7" w:rsidRDefault="00AF6ED7" w:rsidP="00AF6ED7">
      <w:pPr>
        <w:spacing w:line="240" w:lineRule="atLeast"/>
        <w:rPr>
          <w:rFonts w:ascii="Segoe UI" w:hAnsi="Segoe UI" w:cs="Segoe UI"/>
          <w:color w:val="212121"/>
          <w:szCs w:val="21"/>
          <w:shd w:val="clear" w:color="auto" w:fill="FFFFFF"/>
        </w:rPr>
      </w:pPr>
      <w:r w:rsidRPr="00AF6ED7">
        <w:rPr>
          <w:rFonts w:ascii="Segoe UI" w:hAnsi="Segoe UI" w:cs="Segoe UI" w:hint="eastAsia"/>
          <w:b/>
          <w:bCs/>
          <w:color w:val="212121"/>
          <w:szCs w:val="21"/>
          <w:shd w:val="clear" w:color="auto" w:fill="FFFFFF"/>
        </w:rPr>
        <w:t>I</w:t>
      </w:r>
      <w:r w:rsidRPr="00AF6ED7">
        <w:rPr>
          <w:rFonts w:ascii="Segoe UI" w:hAnsi="Segoe UI" w:cs="Segoe UI"/>
          <w:b/>
          <w:bCs/>
          <w:color w:val="212121"/>
          <w:szCs w:val="21"/>
          <w:shd w:val="clear" w:color="auto" w:fill="FFFFFF"/>
        </w:rPr>
        <w:t>D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zCs w:val="21"/>
          <w:shd w:val="clear" w:color="auto" w:fill="FFFFFF"/>
        </w:rPr>
        <w:t>6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>930350945</w:t>
      </w:r>
    </w:p>
    <w:p w14:paraId="0D37E87A" w14:textId="6D207455" w:rsidR="00AF6ED7" w:rsidRDefault="00AF6ED7" w:rsidP="00AF6ED7">
      <w:pPr>
        <w:spacing w:line="240" w:lineRule="atLeast"/>
        <w:rPr>
          <w:rFonts w:ascii="Segoe UI" w:hAnsi="Segoe UI" w:cs="Segoe UI"/>
          <w:color w:val="212121"/>
          <w:szCs w:val="21"/>
          <w:shd w:val="clear" w:color="auto" w:fill="FFFFFF"/>
        </w:rPr>
      </w:pPr>
      <w:r w:rsidRPr="00AF6ED7">
        <w:rPr>
          <w:rFonts w:ascii="Segoe UI" w:hAnsi="Segoe UI" w:cs="Segoe UI" w:hint="eastAsia"/>
          <w:b/>
          <w:bCs/>
          <w:color w:val="212121"/>
          <w:szCs w:val="21"/>
          <w:shd w:val="clear" w:color="auto" w:fill="FFFFFF"/>
        </w:rPr>
        <w:t>Grade</w:t>
      </w:r>
      <w:r>
        <w:rPr>
          <w:rFonts w:ascii="Segoe UI" w:hAnsi="Segoe UI" w:cs="Segoe UI"/>
          <w:color w:val="212121"/>
          <w:szCs w:val="21"/>
          <w:shd w:val="clear" w:color="auto" w:fill="FFFFFF"/>
        </w:rPr>
        <w:t>: M1</w:t>
      </w:r>
    </w:p>
    <w:p w14:paraId="17D77EAA" w14:textId="1F07B781" w:rsidR="00520BC5" w:rsidRPr="00DD1E4A" w:rsidRDefault="00AF6ED7" w:rsidP="00DD1E4A">
      <w:pPr>
        <w:spacing w:line="240" w:lineRule="atLeast"/>
        <w:rPr>
          <w:rFonts w:ascii="Segoe UI" w:hAnsi="Segoe UI" w:cs="Segoe UI"/>
          <w:color w:val="212121"/>
          <w:szCs w:val="21"/>
          <w:shd w:val="clear" w:color="auto" w:fill="FFFFFF"/>
        </w:rPr>
      </w:pPr>
      <w:r w:rsidRPr="00AF6ED7">
        <w:rPr>
          <w:rFonts w:ascii="Segoe UI" w:hAnsi="Segoe UI" w:cs="Segoe UI" w:hint="eastAsia"/>
          <w:b/>
          <w:bCs/>
          <w:color w:val="212121"/>
          <w:szCs w:val="21"/>
          <w:shd w:val="clear" w:color="auto" w:fill="FFFFFF"/>
        </w:rPr>
        <w:t>L</w:t>
      </w:r>
      <w:r w:rsidRPr="00AF6ED7">
        <w:rPr>
          <w:rFonts w:ascii="Segoe UI" w:hAnsi="Segoe UI" w:cs="Segoe UI"/>
          <w:b/>
          <w:bCs/>
          <w:color w:val="212121"/>
          <w:szCs w:val="21"/>
          <w:shd w:val="clear" w:color="auto" w:fill="FFFFFF"/>
        </w:rPr>
        <w:t>ab</w:t>
      </w:r>
      <w:r w:rsidRPr="00AF6ED7">
        <w:rPr>
          <w:rFonts w:ascii="Segoe UI" w:hAnsi="Segoe UI" w:cs="Segoe UI"/>
          <w:color w:val="212121"/>
          <w:szCs w:val="21"/>
          <w:shd w:val="clear" w:color="auto" w:fill="FFFFFF"/>
        </w:rPr>
        <w:t>: Nakamura Lab,</w:t>
      </w:r>
      <w:r w:rsidRPr="00AF6ED7">
        <w:t xml:space="preserve"> </w:t>
      </w:r>
      <w:r w:rsidRPr="00AF6ED7">
        <w:rPr>
          <w:rFonts w:ascii="Segoe UI" w:hAnsi="Segoe UI" w:cs="Segoe UI"/>
          <w:color w:val="212121"/>
          <w:szCs w:val="21"/>
          <w:shd w:val="clear" w:color="auto" w:fill="FFFFFF"/>
        </w:rPr>
        <w:t>Academic Center for Computing and Media Studies (ACCMS)</w:t>
      </w:r>
    </w:p>
    <w:p w14:paraId="1889778E" w14:textId="32BDBF9F" w:rsidR="005D271C" w:rsidRPr="00A63C9A" w:rsidRDefault="005D271C" w:rsidP="00A63C9A">
      <w:pPr>
        <w:spacing w:line="240" w:lineRule="atLeast"/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</w:pPr>
      <w:r w:rsidRPr="00A63C9A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Task</w:t>
      </w:r>
    </w:p>
    <w:p w14:paraId="410A3837" w14:textId="77777777" w:rsidR="00DD1E4A" w:rsidRPr="00DD1E4A" w:rsidRDefault="00DD1E4A" w:rsidP="00DD1E4A">
      <w:pPr>
        <w:spacing w:line="240" w:lineRule="atLeast"/>
        <w:ind w:firstLine="420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DD1E4A">
        <w:rPr>
          <w:rFonts w:ascii="Segoe UI" w:hAnsi="Segoe UI" w:cs="Segoe UI"/>
          <w:color w:val="212121"/>
          <w:sz w:val="22"/>
          <w:shd w:val="clear" w:color="auto" w:fill="FFFFFF"/>
        </w:rPr>
        <w:t>Answer the following questions while providing the necessary explanation.</w:t>
      </w:r>
    </w:p>
    <w:p w14:paraId="401B7477" w14:textId="77777777" w:rsidR="00DD1E4A" w:rsidRPr="00DD1E4A" w:rsidRDefault="00DD1E4A" w:rsidP="00DD1E4A">
      <w:pPr>
        <w:spacing w:line="240" w:lineRule="atLeast"/>
        <w:ind w:firstLine="420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DD1E4A">
        <w:rPr>
          <w:rFonts w:ascii="Segoe UI" w:hAnsi="Segoe UI" w:cs="Segoe UI"/>
          <w:color w:val="212121"/>
          <w:sz w:val="22"/>
          <w:shd w:val="clear" w:color="auto" w:fill="FFFFFF"/>
        </w:rPr>
        <w:t>1. What are the means by which we can make social choices in modern society?</w:t>
      </w:r>
    </w:p>
    <w:p w14:paraId="784FD4F1" w14:textId="77777777" w:rsidR="00DD1E4A" w:rsidRPr="00DD1E4A" w:rsidRDefault="00DD1E4A" w:rsidP="00DD1E4A">
      <w:pPr>
        <w:spacing w:line="240" w:lineRule="atLeast"/>
        <w:ind w:firstLine="420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DD1E4A">
        <w:rPr>
          <w:rFonts w:ascii="Segoe UI" w:hAnsi="Segoe UI" w:cs="Segoe UI"/>
          <w:color w:val="212121"/>
          <w:sz w:val="22"/>
          <w:shd w:val="clear" w:color="auto" w:fill="FFFFFF"/>
        </w:rPr>
        <w:t>2. What are the differences between social choice functions and social welfare functions?</w:t>
      </w:r>
    </w:p>
    <w:p w14:paraId="29A907FB" w14:textId="77777777" w:rsidR="00DD1E4A" w:rsidRPr="00DD1E4A" w:rsidRDefault="00DD1E4A" w:rsidP="00DD1E4A">
      <w:pPr>
        <w:spacing w:line="240" w:lineRule="atLeast"/>
        <w:ind w:firstLine="420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DD1E4A">
        <w:rPr>
          <w:rFonts w:ascii="Segoe UI" w:hAnsi="Segoe UI" w:cs="Segoe UI"/>
          <w:color w:val="212121"/>
          <w:sz w:val="22"/>
          <w:shd w:val="clear" w:color="auto" w:fill="FFFFFF"/>
        </w:rPr>
        <w:t>3. Give examples of aggregation procedures used in social choice theory.</w:t>
      </w:r>
    </w:p>
    <w:p w14:paraId="54A3E759" w14:textId="77777777" w:rsidR="00DD1E4A" w:rsidRPr="00DD1E4A" w:rsidRDefault="00DD1E4A" w:rsidP="00DD1E4A">
      <w:pPr>
        <w:spacing w:line="240" w:lineRule="atLeast"/>
        <w:ind w:firstLine="420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DD1E4A">
        <w:rPr>
          <w:rFonts w:ascii="Segoe UI" w:hAnsi="Segoe UI" w:cs="Segoe UI"/>
          <w:color w:val="212121"/>
          <w:sz w:val="22"/>
          <w:shd w:val="clear" w:color="auto" w:fill="FFFFFF"/>
        </w:rPr>
        <w:t>4. Which criterion of social choice often fails when the voters' preferences are cyclical?</w:t>
      </w:r>
    </w:p>
    <w:p w14:paraId="2EEF1FE5" w14:textId="77777777" w:rsidR="00DD1E4A" w:rsidRPr="00DD1E4A" w:rsidRDefault="00DD1E4A" w:rsidP="00DD1E4A">
      <w:pPr>
        <w:spacing w:line="240" w:lineRule="atLeast"/>
        <w:ind w:firstLine="420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DD1E4A">
        <w:rPr>
          <w:rFonts w:ascii="Segoe UI" w:hAnsi="Segoe UI" w:cs="Segoe UI"/>
          <w:color w:val="212121"/>
          <w:sz w:val="22"/>
          <w:shd w:val="clear" w:color="auto" w:fill="FFFFFF"/>
        </w:rPr>
        <w:t>5. Why is Arrow’s impossibility theorem so important?</w:t>
      </w:r>
    </w:p>
    <w:p w14:paraId="26A75083" w14:textId="77777777" w:rsidR="00DD1E4A" w:rsidRPr="00DD1E4A" w:rsidRDefault="00DD1E4A" w:rsidP="00DD1E4A">
      <w:pPr>
        <w:spacing w:line="240" w:lineRule="atLeast"/>
        <w:ind w:firstLine="420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DD1E4A">
        <w:rPr>
          <w:rFonts w:ascii="Segoe UI" w:hAnsi="Segoe UI" w:cs="Segoe UI"/>
          <w:color w:val="212121"/>
          <w:sz w:val="22"/>
          <w:shd w:val="clear" w:color="auto" w:fill="FFFFFF"/>
        </w:rPr>
        <w:t>6. What are the key properties of voting rules?</w:t>
      </w:r>
    </w:p>
    <w:p w14:paraId="7BC86D87" w14:textId="77777777" w:rsidR="00DD1E4A" w:rsidRPr="00DD1E4A" w:rsidRDefault="00DD1E4A" w:rsidP="00DD1E4A">
      <w:pPr>
        <w:spacing w:line="240" w:lineRule="atLeast"/>
        <w:ind w:firstLine="420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DD1E4A">
        <w:rPr>
          <w:rFonts w:ascii="Segoe UI" w:hAnsi="Segoe UI" w:cs="Segoe UI"/>
          <w:color w:val="212121"/>
          <w:sz w:val="22"/>
          <w:shd w:val="clear" w:color="auto" w:fill="FFFFFF"/>
        </w:rPr>
        <w:t>7. What does “monotonicity” mean in the context of voting rules? Explain with an example.</w:t>
      </w:r>
    </w:p>
    <w:p w14:paraId="531EE03C" w14:textId="77777777" w:rsidR="00DD1E4A" w:rsidRPr="00DD1E4A" w:rsidRDefault="00DD1E4A" w:rsidP="00DD1E4A">
      <w:pPr>
        <w:spacing w:line="240" w:lineRule="atLeast"/>
        <w:ind w:firstLine="420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DD1E4A">
        <w:rPr>
          <w:rFonts w:ascii="Segoe UI" w:hAnsi="Segoe UI" w:cs="Segoe UI"/>
          <w:color w:val="212121"/>
          <w:sz w:val="22"/>
          <w:shd w:val="clear" w:color="auto" w:fill="FFFFFF"/>
        </w:rPr>
        <w:t>8. Are there any real-world cases for the “impossibility theorem”? Give examples.</w:t>
      </w:r>
    </w:p>
    <w:p w14:paraId="628D31F1" w14:textId="77777777" w:rsidR="00DD1E4A" w:rsidRPr="00DD1E4A" w:rsidRDefault="00DD1E4A" w:rsidP="00DD1E4A">
      <w:pPr>
        <w:spacing w:line="240" w:lineRule="atLeast"/>
        <w:ind w:firstLine="420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DD1E4A">
        <w:rPr>
          <w:rFonts w:ascii="Segoe UI" w:hAnsi="Segoe UI" w:cs="Segoe UI"/>
          <w:color w:val="212121"/>
          <w:sz w:val="22"/>
          <w:shd w:val="clear" w:color="auto" w:fill="FFFFFF"/>
        </w:rPr>
        <w:t>9. What are the most essential axioms for a democratic electoral system?</w:t>
      </w:r>
    </w:p>
    <w:p w14:paraId="54B3CB14" w14:textId="5DC1C3B7" w:rsidR="005D271C" w:rsidRDefault="00DD1E4A" w:rsidP="00DD1E4A">
      <w:pPr>
        <w:spacing w:line="240" w:lineRule="atLeast"/>
        <w:ind w:firstLine="420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DD1E4A">
        <w:rPr>
          <w:rFonts w:ascii="Segoe UI" w:hAnsi="Segoe UI" w:cs="Segoe UI"/>
          <w:color w:val="212121"/>
          <w:sz w:val="22"/>
          <w:shd w:val="clear" w:color="auto" w:fill="FFFFFF"/>
        </w:rPr>
        <w:t>10.How can computational social choice theory benefit the development of online platforms?</w:t>
      </w:r>
    </w:p>
    <w:p w14:paraId="2585FEBC" w14:textId="74E2DC4F" w:rsidR="005D271C" w:rsidRPr="00A63C9A" w:rsidRDefault="005D271C" w:rsidP="005D271C">
      <w:pPr>
        <w:spacing w:line="240" w:lineRule="atLeast"/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</w:pPr>
      <w:r w:rsidRPr="00A63C9A">
        <w:rPr>
          <w:rFonts w:ascii="Segoe UI" w:hAnsi="Segoe UI" w:cs="Segoe UI"/>
          <w:b/>
          <w:bCs/>
          <w:color w:val="212121"/>
          <w:sz w:val="28"/>
          <w:szCs w:val="28"/>
          <w:shd w:val="clear" w:color="auto" w:fill="FFFFFF"/>
        </w:rPr>
        <w:t>Explanation</w:t>
      </w:r>
    </w:p>
    <w:p w14:paraId="7F13BE60" w14:textId="1165919C" w:rsidR="00AB3D9F" w:rsidRPr="00E908D7" w:rsidRDefault="004D6D32" w:rsidP="004B3B92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E908D7">
        <w:rPr>
          <w:rFonts w:ascii="Segoe UI" w:hAnsi="Segoe UI" w:cs="Segoe UI"/>
          <w:color w:val="212121"/>
          <w:sz w:val="22"/>
          <w:shd w:val="clear" w:color="auto" w:fill="FFFFFF"/>
        </w:rPr>
        <w:t>Q1</w:t>
      </w:r>
    </w:p>
    <w:p w14:paraId="280E082A" w14:textId="14661001" w:rsidR="004D6D32" w:rsidRDefault="004D6D32" w:rsidP="004B3B92">
      <w:pPr>
        <w:spacing w:line="240" w:lineRule="atLeast"/>
        <w:rPr>
          <w:rFonts w:ascii="Segoe UI" w:hAnsi="Segoe UI" w:cs="Segoe UI"/>
          <w:sz w:val="22"/>
        </w:rPr>
      </w:pPr>
      <w:r w:rsidRPr="00E908D7">
        <w:rPr>
          <w:rFonts w:ascii="Segoe UI" w:hAnsi="Segoe UI" w:cs="Segoe UI"/>
          <w:sz w:val="22"/>
        </w:rPr>
        <w:t>1. Voting, used to make a political decisio</w:t>
      </w:r>
      <w:r w:rsidRPr="00E908D7">
        <w:rPr>
          <w:rFonts w:ascii="Segoe UI" w:hAnsi="Segoe UI" w:cs="Segoe UI"/>
          <w:sz w:val="22"/>
        </w:rPr>
        <w:t xml:space="preserve">n </w:t>
      </w:r>
      <w:r w:rsidRPr="00E908D7">
        <w:rPr>
          <w:rFonts w:ascii="Segoe UI" w:hAnsi="Segoe UI" w:cs="Segoe UI"/>
          <w:sz w:val="22"/>
        </w:rPr>
        <w:t>2. The market mechanism, used to make economic decision</w:t>
      </w:r>
    </w:p>
    <w:p w14:paraId="274B7250" w14:textId="77777777" w:rsidR="00DE5EF1" w:rsidRPr="00E908D7" w:rsidRDefault="00DE5EF1" w:rsidP="004B3B92">
      <w:pPr>
        <w:spacing w:line="240" w:lineRule="atLeast"/>
        <w:rPr>
          <w:rFonts w:ascii="Segoe UI" w:hAnsi="Segoe UI" w:cs="Segoe UI"/>
          <w:sz w:val="22"/>
        </w:rPr>
      </w:pPr>
    </w:p>
    <w:p w14:paraId="24E3B013" w14:textId="41DCC1FD" w:rsidR="004D6D32" w:rsidRPr="00E908D7" w:rsidRDefault="004D6D32" w:rsidP="004B3B92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E908D7">
        <w:rPr>
          <w:rFonts w:ascii="Segoe UI" w:hAnsi="Segoe UI" w:cs="Segoe UI"/>
          <w:color w:val="212121"/>
          <w:sz w:val="22"/>
          <w:shd w:val="clear" w:color="auto" w:fill="FFFFFF"/>
        </w:rPr>
        <w:t>Q2</w:t>
      </w:r>
    </w:p>
    <w:p w14:paraId="3717A382" w14:textId="2D712F62" w:rsidR="004D6D32" w:rsidRPr="00E908D7" w:rsidRDefault="00E908D7" w:rsidP="00E908D7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E908D7">
        <w:rPr>
          <w:rFonts w:ascii="Segoe UI" w:hAnsi="Segoe UI" w:cs="Segoe UI"/>
          <w:color w:val="212121"/>
          <w:sz w:val="22"/>
          <w:shd w:val="clear" w:color="auto" w:fill="FFFFFF"/>
        </w:rPr>
        <w:t xml:space="preserve">A social choice function for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(</w:t>
      </w:r>
      <w:r w:rsidRPr="00E908D7">
        <w:rPr>
          <w:rFonts w:ascii="Segoe UI" w:hAnsi="Segoe UI" w:cs="Segoe UI"/>
          <w:color w:val="212121"/>
          <w:sz w:val="22"/>
          <w:shd w:val="clear" w:color="auto" w:fill="FFFFFF"/>
        </w:rPr>
        <w:t>A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, n)</w:t>
      </w:r>
      <w:r w:rsidRPr="00E908D7">
        <w:rPr>
          <w:rFonts w:ascii="Segoe UI" w:hAnsi="Segoe UI" w:cs="Segoe UI"/>
          <w:color w:val="212121"/>
          <w:sz w:val="22"/>
          <w:shd w:val="clear" w:color="auto" w:fill="FFFFFF"/>
        </w:rPr>
        <w:t xml:space="preserve">, if, for every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(</w:t>
      </w:r>
      <w:r w:rsidRPr="00E908D7">
        <w:rPr>
          <w:rFonts w:ascii="Segoe UI" w:hAnsi="Segoe UI" w:cs="Segoe UI"/>
          <w:color w:val="212121"/>
          <w:sz w:val="22"/>
          <w:shd w:val="clear" w:color="auto" w:fill="FFFFFF"/>
        </w:rPr>
        <w:t xml:space="preserve">A,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n)</w:t>
      </w:r>
      <w:r w:rsidRPr="00E908D7">
        <w:rPr>
          <w:rFonts w:ascii="Segoe UI" w:hAnsi="Segoe UI" w:cs="Segoe UI"/>
          <w:color w:val="212121"/>
          <w:sz w:val="22"/>
          <w:shd w:val="clear" w:color="auto" w:fill="FFFFFF"/>
        </w:rPr>
        <w:t xml:space="preserve"> -profile P, the outcome V(P) is a choice function C that pic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ks out a non-empty subset C(v) of v, for each non-empty subset of A</w:t>
      </w:r>
    </w:p>
    <w:p w14:paraId="70DDB8AF" w14:textId="6A338A88" w:rsidR="00E908D7" w:rsidRDefault="00E908D7" w:rsidP="00E908D7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E908D7">
        <w:rPr>
          <w:rFonts w:ascii="Segoe UI" w:hAnsi="Segoe UI" w:cs="Segoe UI"/>
          <w:color w:val="212121"/>
          <w:sz w:val="22"/>
          <w:shd w:val="clear" w:color="auto" w:fill="FFFFFF"/>
        </w:rPr>
        <w:t xml:space="preserve">A social welfare function for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(</w:t>
      </w:r>
      <w:r w:rsidRPr="00E908D7">
        <w:rPr>
          <w:rFonts w:ascii="Segoe UI" w:hAnsi="Segoe UI" w:cs="Segoe UI"/>
          <w:color w:val="212121"/>
          <w:sz w:val="22"/>
          <w:shd w:val="clear" w:color="auto" w:fill="FFFFFF"/>
        </w:rPr>
        <w:t xml:space="preserve">A,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n)</w:t>
      </w:r>
      <w:r w:rsidRPr="00E908D7">
        <w:rPr>
          <w:rFonts w:ascii="Segoe UI" w:hAnsi="Segoe UI" w:cs="Segoe UI"/>
          <w:color w:val="212121"/>
          <w:sz w:val="22"/>
          <w:shd w:val="clear" w:color="auto" w:fill="FFFFFF"/>
        </w:rPr>
        <w:t xml:space="preserve"> if, for every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(</w:t>
      </w:r>
      <w:r w:rsidRPr="00E908D7">
        <w:rPr>
          <w:rFonts w:ascii="Segoe UI" w:hAnsi="Segoe UI" w:cs="Segoe UI"/>
          <w:color w:val="212121"/>
          <w:sz w:val="22"/>
          <w:shd w:val="clear" w:color="auto" w:fill="FFFFFF"/>
        </w:rPr>
        <w:t xml:space="preserve">A,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n)</w:t>
      </w:r>
      <w:r w:rsidRPr="00E908D7">
        <w:rPr>
          <w:rFonts w:ascii="Segoe UI" w:hAnsi="Segoe UI" w:cs="Segoe UI"/>
          <w:color w:val="212121"/>
          <w:sz w:val="22"/>
          <w:shd w:val="clear" w:color="auto" w:fill="FFFFFF"/>
        </w:rPr>
        <w:t xml:space="preserve"> -profile P, the outcome V(P) is a weak ordering of A</w:t>
      </w:r>
    </w:p>
    <w:p w14:paraId="46DF6CC3" w14:textId="3EAD6A3D" w:rsidR="00E908D7" w:rsidRDefault="00E908D7" w:rsidP="00E908D7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>
        <w:rPr>
          <w:rFonts w:ascii="Segoe UI" w:hAnsi="Segoe UI" w:cs="Segoe UI"/>
          <w:color w:val="212121"/>
          <w:sz w:val="22"/>
          <w:shd w:val="clear" w:color="auto" w:fill="FFFFFF"/>
        </w:rPr>
        <w:t>S</w:t>
      </w:r>
      <w:r w:rsidRPr="00E908D7">
        <w:rPr>
          <w:rFonts w:ascii="Segoe UI" w:hAnsi="Segoe UI" w:cs="Segoe UI"/>
          <w:color w:val="212121"/>
          <w:sz w:val="22"/>
          <w:shd w:val="clear" w:color="auto" w:fill="FFFFFF"/>
        </w:rPr>
        <w:t>ocial choice function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s return subsets of A (possibly singular), but social welfare functions return orderings.</w:t>
      </w:r>
    </w:p>
    <w:p w14:paraId="39B9A522" w14:textId="77777777" w:rsidR="00DE5EF1" w:rsidRDefault="00DE5EF1" w:rsidP="00E908D7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</w:p>
    <w:p w14:paraId="062BB414" w14:textId="29F965AA" w:rsidR="00E908D7" w:rsidRDefault="00E908D7" w:rsidP="00E908D7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>
        <w:rPr>
          <w:rFonts w:ascii="Segoe UI" w:hAnsi="Segoe UI" w:cs="Segoe UI" w:hint="eastAsia"/>
          <w:color w:val="212121"/>
          <w:sz w:val="22"/>
          <w:shd w:val="clear" w:color="auto" w:fill="FFFFFF"/>
        </w:rPr>
        <w:t>Q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3</w:t>
      </w:r>
    </w:p>
    <w:p w14:paraId="193257E6" w14:textId="0964F417" w:rsidR="00650270" w:rsidRDefault="00650270" w:rsidP="00E908D7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>
        <w:rPr>
          <w:rFonts w:ascii="Segoe UI" w:hAnsi="Segoe UI" w:cs="Segoe UI"/>
          <w:color w:val="212121"/>
          <w:sz w:val="22"/>
          <w:shd w:val="clear" w:color="auto" w:fill="FFFFFF"/>
        </w:rPr>
        <w:t>A</w:t>
      </w:r>
      <w:r w:rsidRPr="00650270">
        <w:rPr>
          <w:rFonts w:ascii="Segoe UI" w:hAnsi="Segoe UI" w:cs="Segoe UI"/>
          <w:color w:val="212121"/>
          <w:sz w:val="22"/>
          <w:shd w:val="clear" w:color="auto" w:fill="FFFFFF"/>
        </w:rPr>
        <w:t>ggregation procedure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 can be defined as:</w:t>
      </w:r>
    </w:p>
    <w:p w14:paraId="4BA1CE86" w14:textId="5D12A257" w:rsidR="00650270" w:rsidRDefault="00650270" w:rsidP="00E908D7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650270">
        <w:rPr>
          <w:rFonts w:ascii="Segoe UI" w:hAnsi="Segoe UI" w:cs="Segoe UI"/>
          <w:color w:val="212121"/>
          <w:sz w:val="22"/>
          <w:shd w:val="clear" w:color="auto" w:fill="FFFFFF"/>
        </w:rPr>
        <w:t>A resolute voting rule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 + </w:t>
      </w:r>
      <w:r w:rsidRPr="00650270">
        <w:rPr>
          <w:rFonts w:ascii="Segoe UI" w:hAnsi="Segoe UI" w:cs="Segoe UI"/>
          <w:color w:val="212121"/>
          <w:sz w:val="22"/>
          <w:shd w:val="clear" w:color="auto" w:fill="FFFFFF"/>
        </w:rPr>
        <w:t>A social choice function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 + </w:t>
      </w:r>
      <w:r w:rsidRPr="00650270">
        <w:rPr>
          <w:rFonts w:ascii="Segoe UI" w:hAnsi="Segoe UI" w:cs="Segoe UI"/>
          <w:color w:val="212121"/>
          <w:sz w:val="22"/>
          <w:shd w:val="clear" w:color="auto" w:fill="FFFFFF"/>
        </w:rPr>
        <w:t>A social choice function</w:t>
      </w:r>
    </w:p>
    <w:p w14:paraId="0274C1EC" w14:textId="40F4C6F8" w:rsidR="00650270" w:rsidRDefault="00650270" w:rsidP="00E908D7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>
        <w:rPr>
          <w:rFonts w:ascii="Segoe UI" w:hAnsi="Segoe UI" w:cs="Segoe UI"/>
          <w:color w:val="212121"/>
          <w:sz w:val="22"/>
          <w:shd w:val="clear" w:color="auto" w:fill="FFFFFF"/>
        </w:rPr>
        <w:t>The all the functions are defined as:</w:t>
      </w:r>
    </w:p>
    <w:p w14:paraId="0879507E" w14:textId="2B02FA3B" w:rsidR="00987A7F" w:rsidRPr="00987A7F" w:rsidRDefault="00987A7F" w:rsidP="00987A7F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 xml:space="preserve">1. A resolute voting rule for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(</w:t>
      </w: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 xml:space="preserve">A,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n)</w:t>
      </w: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 xml:space="preserve"> if, for every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(</w:t>
      </w: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 xml:space="preserve">A,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n)</w:t>
      </w: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 xml:space="preserve"> -profile P, the election outcome V(P) is a single element of A</w:t>
      </w:r>
    </w:p>
    <w:p w14:paraId="1016B63B" w14:textId="4D56A569" w:rsidR="00987A7F" w:rsidRPr="00987A7F" w:rsidRDefault="00987A7F" w:rsidP="00987A7F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 xml:space="preserve">2. A non-resolute voting rule for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(</w:t>
      </w: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 xml:space="preserve">A,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n)</w:t>
      </w: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 xml:space="preserve"> if, for every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(</w:t>
      </w: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 xml:space="preserve">A,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n)</w:t>
      </w: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>-profile P, the election outcome V(P) is a non-empty set of A</w:t>
      </w:r>
    </w:p>
    <w:p w14:paraId="56A5EDD0" w14:textId="3B05172B" w:rsidR="00987A7F" w:rsidRPr="00987A7F" w:rsidRDefault="00987A7F" w:rsidP="00987A7F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 xml:space="preserve">3. A social choice function for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(</w:t>
      </w: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 xml:space="preserve">A,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n)</w:t>
      </w: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 xml:space="preserve"> if, for every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(</w:t>
      </w: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 xml:space="preserve">A,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n)</w:t>
      </w: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 xml:space="preserve"> -profile P, the election outcome V(P) is a choice function C that picks out a non-empty subset C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(</w:t>
      </w: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>v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)</w:t>
      </w: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 xml:space="preserve"> of v, for each non-empty subset of A</w:t>
      </w:r>
    </w:p>
    <w:p w14:paraId="596F5620" w14:textId="7C027DA2" w:rsidR="00987A7F" w:rsidRPr="00987A7F" w:rsidRDefault="00987A7F" w:rsidP="00987A7F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 xml:space="preserve">4. A resolute social choice function for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(</w:t>
      </w: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 xml:space="preserve">A,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n)</w:t>
      </w: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 xml:space="preserve"> if, for every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(</w:t>
      </w: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 xml:space="preserve">A,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n)</w:t>
      </w: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 xml:space="preserve"> -profile P, the election outcome V(P) is a choice function C that picks out a single element C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(</w:t>
      </w: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>v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)</w:t>
      </w: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 xml:space="preserve"> from v, for each non-empty subset of A</w:t>
      </w:r>
    </w:p>
    <w:p w14:paraId="24F971E1" w14:textId="035D1403" w:rsidR="00987A7F" w:rsidRPr="00987A7F" w:rsidRDefault="00987A7F" w:rsidP="00987A7F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 xml:space="preserve">5. A social welfare function for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(</w:t>
      </w: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 xml:space="preserve">A,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n)</w:t>
      </w: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 xml:space="preserve"> if, for every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(</w:t>
      </w: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 xml:space="preserve">A,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n)</w:t>
      </w: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 xml:space="preserve"> -profile P, the election outcome V(P) is a weak ordering of A</w:t>
      </w:r>
    </w:p>
    <w:p w14:paraId="28D7D906" w14:textId="14E89E14" w:rsidR="00987A7F" w:rsidRDefault="00987A7F" w:rsidP="00987A7F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 xml:space="preserve">6. A resolute social welfare function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(</w:t>
      </w: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 xml:space="preserve">A,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n)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 </w:t>
      </w: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 xml:space="preserve">if, for every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(</w:t>
      </w: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 xml:space="preserve">A,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n)</w:t>
      </w:r>
      <w:r w:rsidRPr="00987A7F">
        <w:rPr>
          <w:rFonts w:ascii="Segoe UI" w:hAnsi="Segoe UI" w:cs="Segoe UI"/>
          <w:color w:val="212121"/>
          <w:sz w:val="22"/>
          <w:shd w:val="clear" w:color="auto" w:fill="FFFFFF"/>
        </w:rPr>
        <w:t xml:space="preserve"> -profile P, the election outcome V(P) is a linear ordering of A</w:t>
      </w:r>
    </w:p>
    <w:p w14:paraId="57E09E5E" w14:textId="77777777" w:rsidR="00650270" w:rsidRDefault="00650270" w:rsidP="00987A7F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</w:p>
    <w:p w14:paraId="7455FFDC" w14:textId="334FBED9" w:rsidR="00E908D7" w:rsidRDefault="00E908D7" w:rsidP="00E908D7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>
        <w:rPr>
          <w:rFonts w:ascii="Segoe UI" w:hAnsi="Segoe UI" w:cs="Segoe UI"/>
          <w:color w:val="212121"/>
          <w:sz w:val="22"/>
          <w:shd w:val="clear" w:color="auto" w:fill="FFFFFF"/>
        </w:rPr>
        <w:t>Q4</w:t>
      </w:r>
    </w:p>
    <w:p w14:paraId="21E8071D" w14:textId="0396C921" w:rsidR="00E908D7" w:rsidRDefault="007F78D6" w:rsidP="00E908D7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7F78D6">
        <w:rPr>
          <w:rFonts w:ascii="Segoe UI" w:hAnsi="Segoe UI" w:cs="Segoe UI"/>
          <w:color w:val="212121"/>
          <w:sz w:val="22"/>
          <w:shd w:val="clear" w:color="auto" w:fill="FFFFFF"/>
        </w:rPr>
        <w:t>IIA criterion</w:t>
      </w:r>
    </w:p>
    <w:p w14:paraId="176F03E4" w14:textId="77777777" w:rsidR="007F78D6" w:rsidRDefault="007F78D6" w:rsidP="00E908D7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</w:p>
    <w:p w14:paraId="09B294A8" w14:textId="49A358FB" w:rsidR="007F78D6" w:rsidRDefault="007F78D6" w:rsidP="00E908D7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>
        <w:rPr>
          <w:rFonts w:ascii="Segoe UI" w:hAnsi="Segoe UI" w:cs="Segoe UI"/>
          <w:color w:val="212121"/>
          <w:sz w:val="22"/>
          <w:shd w:val="clear" w:color="auto" w:fill="FFFFFF"/>
        </w:rPr>
        <w:t>Q5</w:t>
      </w:r>
    </w:p>
    <w:p w14:paraId="0B142D0E" w14:textId="554311A1" w:rsidR="007F78D6" w:rsidRDefault="007F78D6" w:rsidP="00E908D7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Because it is the general possibility theorem that can be applied to any </w:t>
      </w:r>
      <w:r w:rsidRPr="007F78D6">
        <w:rPr>
          <w:rFonts w:ascii="Segoe UI" w:hAnsi="Segoe UI" w:cs="Segoe UI"/>
          <w:color w:val="212121"/>
          <w:sz w:val="22"/>
          <w:shd w:val="clear" w:color="auto" w:fill="FFFFFF"/>
        </w:rPr>
        <w:t>method of deriving social choices by aggregating individual preference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.</w:t>
      </w:r>
    </w:p>
    <w:p w14:paraId="26BB89FE" w14:textId="77777777" w:rsidR="007F78D6" w:rsidRDefault="007F78D6" w:rsidP="007F78D6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</w:p>
    <w:p w14:paraId="46040A27" w14:textId="7C85A9EC" w:rsidR="007F78D6" w:rsidRDefault="007F78D6" w:rsidP="007F78D6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>
        <w:rPr>
          <w:rFonts w:ascii="Segoe UI" w:hAnsi="Segoe UI" w:cs="Segoe UI"/>
          <w:color w:val="212121"/>
          <w:sz w:val="22"/>
          <w:shd w:val="clear" w:color="auto" w:fill="FFFFFF"/>
        </w:rPr>
        <w:t>Q</w:t>
      </w:r>
      <w:r w:rsidR="00AF7925">
        <w:rPr>
          <w:rFonts w:ascii="Segoe UI" w:hAnsi="Segoe UI" w:cs="Segoe UI"/>
          <w:color w:val="212121"/>
          <w:sz w:val="22"/>
          <w:shd w:val="clear" w:color="auto" w:fill="FFFFFF"/>
        </w:rPr>
        <w:t>6</w:t>
      </w:r>
    </w:p>
    <w:p w14:paraId="7B63E5F5" w14:textId="77777777" w:rsidR="00C45008" w:rsidRPr="00C45008" w:rsidRDefault="00C45008" w:rsidP="00C45008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C45008">
        <w:rPr>
          <w:rFonts w:ascii="Segoe UI" w:hAnsi="Segoe UI" w:cs="Segoe UI"/>
          <w:color w:val="212121"/>
          <w:sz w:val="22"/>
          <w:shd w:val="clear" w:color="auto" w:fill="FFFFFF"/>
        </w:rPr>
        <w:t xml:space="preserve">Group 1: Unanimity &amp; Plurality </w:t>
      </w:r>
    </w:p>
    <w:p w14:paraId="4279D267" w14:textId="77777777" w:rsidR="00C45008" w:rsidRPr="00C45008" w:rsidRDefault="00C45008" w:rsidP="00C45008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C45008">
        <w:rPr>
          <w:rFonts w:ascii="Segoe UI" w:hAnsi="Segoe UI" w:cs="Segoe UI"/>
          <w:color w:val="212121"/>
          <w:sz w:val="22"/>
          <w:shd w:val="clear" w:color="auto" w:fill="FFFFFF"/>
        </w:rPr>
        <w:t xml:space="preserve">Group 2: Oligarchies &amp; Dictatorships </w:t>
      </w:r>
    </w:p>
    <w:p w14:paraId="63884A29" w14:textId="5689908F" w:rsidR="00C45008" w:rsidRDefault="00C45008" w:rsidP="00C45008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C45008">
        <w:rPr>
          <w:rFonts w:ascii="Segoe UI" w:hAnsi="Segoe UI" w:cs="Segoe UI"/>
          <w:color w:val="212121"/>
          <w:sz w:val="22"/>
          <w:shd w:val="clear" w:color="auto" w:fill="FFFFFF"/>
        </w:rPr>
        <w:t>Group 3: Borda &amp; Copeland</w:t>
      </w:r>
    </w:p>
    <w:p w14:paraId="7FE801A0" w14:textId="77777777" w:rsidR="00C45008" w:rsidRPr="00C45008" w:rsidRDefault="00C45008" w:rsidP="00C45008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</w:p>
    <w:p w14:paraId="30FD345F" w14:textId="7DC4B7A6" w:rsidR="00C45008" w:rsidRDefault="00C45008" w:rsidP="007F78D6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>
        <w:rPr>
          <w:rFonts w:ascii="Segoe UI" w:hAnsi="Segoe UI" w:cs="Segoe UI"/>
          <w:color w:val="212121"/>
          <w:sz w:val="22"/>
          <w:shd w:val="clear" w:color="auto" w:fill="FFFFFF"/>
        </w:rPr>
        <w:t>Q7</w:t>
      </w:r>
    </w:p>
    <w:p w14:paraId="1A49E0A2" w14:textId="6B89AC3D" w:rsidR="00C45008" w:rsidRDefault="00C45008" w:rsidP="00C45008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C45008">
        <w:rPr>
          <w:rFonts w:ascii="Segoe UI" w:hAnsi="Segoe UI" w:cs="Segoe UI"/>
          <w:color w:val="212121"/>
          <w:sz w:val="22"/>
          <w:shd w:val="clear" w:color="auto" w:fill="FFFFFF"/>
        </w:rPr>
        <w:t>Monotonicity: if a winner remains a winner when a voter alters its ballot by interchanging that wining alternative with the alternative that it had ranked immediately above it</w:t>
      </w:r>
    </w:p>
    <w:p w14:paraId="2D7040D0" w14:textId="5C2BF7CE" w:rsidR="00C45008" w:rsidRDefault="00C45008" w:rsidP="00C45008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>
        <w:rPr>
          <w:rFonts w:ascii="Segoe UI" w:hAnsi="Segoe UI" w:cs="Segoe UI"/>
          <w:color w:val="212121"/>
          <w:sz w:val="22"/>
          <w:shd w:val="clear" w:color="auto" w:fill="FFFFFF"/>
        </w:rPr>
        <w:t>E</w:t>
      </w:r>
      <w:r w:rsidRPr="00C45008">
        <w:rPr>
          <w:rFonts w:ascii="Segoe UI" w:hAnsi="Segoe UI" w:cs="Segoe UI"/>
          <w:color w:val="212121"/>
          <w:sz w:val="22"/>
          <w:shd w:val="clear" w:color="auto" w:fill="FFFFFF"/>
        </w:rPr>
        <w:t>xpressed mathematically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, f</w:t>
      </w:r>
      <w:r w:rsidRPr="00C45008">
        <w:rPr>
          <w:rFonts w:ascii="Segoe UI" w:hAnsi="Segoe UI" w:cs="Segoe UI"/>
          <w:color w:val="212121"/>
          <w:sz w:val="22"/>
          <w:shd w:val="clear" w:color="auto" w:fill="FFFFFF"/>
        </w:rPr>
        <w:t xml:space="preserve">or any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P1</w:t>
      </w:r>
      <w:r w:rsidRPr="00C45008">
        <w:rPr>
          <w:rFonts w:ascii="Segoe UI" w:hAnsi="Segoe UI" w:cs="Segoe UI"/>
          <w:color w:val="212121"/>
          <w:sz w:val="22"/>
          <w:shd w:val="clear" w:color="auto" w:fill="FFFFFF"/>
        </w:rPr>
        <w:t xml:space="preserve">, if we obtain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P2</w:t>
      </w:r>
      <w:r w:rsidRPr="00C45008">
        <w:rPr>
          <w:rFonts w:ascii="Segoe UI" w:hAnsi="Segoe UI" w:cs="Segoe UI"/>
          <w:color w:val="212121"/>
          <w:sz w:val="22"/>
          <w:shd w:val="clear" w:color="auto" w:fill="FFFFFF"/>
        </w:rPr>
        <w:t xml:space="preserve"> by only raising the position of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V</w:t>
      </w:r>
      <w:r w:rsidRPr="00C45008">
        <w:rPr>
          <w:rFonts w:ascii="Segoe UI" w:hAnsi="Segoe UI" w:cs="Segoe UI"/>
          <w:color w:val="212121"/>
          <w:sz w:val="22"/>
          <w:shd w:val="clear" w:color="auto" w:fill="FFFFFF"/>
        </w:rPr>
        <w:t>(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P1</w:t>
      </w:r>
      <w:r w:rsidRPr="00C45008">
        <w:rPr>
          <w:rFonts w:ascii="Segoe UI" w:hAnsi="Segoe UI" w:cs="Segoe UI"/>
          <w:color w:val="212121"/>
          <w:sz w:val="22"/>
          <w:shd w:val="clear" w:color="auto" w:fill="FFFFFF"/>
        </w:rPr>
        <w:t xml:space="preserve">) in one vote, then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V</w:t>
      </w:r>
      <w:r w:rsidRPr="00C45008">
        <w:rPr>
          <w:rFonts w:ascii="Segoe UI" w:hAnsi="Segoe UI" w:cs="Segoe UI"/>
          <w:color w:val="212121"/>
          <w:sz w:val="22"/>
          <w:shd w:val="clear" w:color="auto" w:fill="FFFFFF"/>
        </w:rPr>
        <w:t>(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P1</w:t>
      </w:r>
      <w:r w:rsidRPr="00C45008">
        <w:rPr>
          <w:rFonts w:ascii="Segoe UI" w:hAnsi="Segoe UI" w:cs="Segoe UI"/>
          <w:color w:val="212121"/>
          <w:sz w:val="22"/>
          <w:shd w:val="clear" w:color="auto" w:fill="FFFFFF"/>
        </w:rPr>
        <w:t xml:space="preserve">) =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V</w:t>
      </w:r>
      <w:r w:rsidRPr="00C45008">
        <w:rPr>
          <w:rFonts w:ascii="Segoe UI" w:hAnsi="Segoe UI" w:cs="Segoe UI"/>
          <w:color w:val="212121"/>
          <w:sz w:val="22"/>
          <w:shd w:val="clear" w:color="auto" w:fill="FFFFFF"/>
        </w:rPr>
        <w:t>(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P2</w:t>
      </w:r>
      <w:r w:rsidRPr="00C45008">
        <w:rPr>
          <w:rFonts w:ascii="Segoe UI" w:hAnsi="Segoe UI" w:cs="Segoe UI"/>
          <w:color w:val="212121"/>
          <w:sz w:val="22"/>
          <w:shd w:val="clear" w:color="auto" w:fill="FFFFFF"/>
        </w:rPr>
        <w:t>)</w:t>
      </w:r>
    </w:p>
    <w:p w14:paraId="13864D8A" w14:textId="77777777" w:rsidR="00C45008" w:rsidRDefault="00C45008" w:rsidP="00C45008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</w:p>
    <w:p w14:paraId="5CB03968" w14:textId="1641E3F8" w:rsidR="00C45008" w:rsidRDefault="00C45008" w:rsidP="00C45008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>
        <w:rPr>
          <w:rFonts w:ascii="Segoe UI" w:hAnsi="Segoe UI" w:cs="Segoe UI" w:hint="eastAsia"/>
          <w:color w:val="212121"/>
          <w:sz w:val="22"/>
          <w:shd w:val="clear" w:color="auto" w:fill="FFFFFF"/>
        </w:rPr>
        <w:t>Q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8</w:t>
      </w:r>
    </w:p>
    <w:p w14:paraId="78D7D573" w14:textId="20B74F07" w:rsidR="00C45008" w:rsidRDefault="00C45008" w:rsidP="00C45008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>
        <w:rPr>
          <w:rFonts w:ascii="Segoe UI" w:hAnsi="Segoe UI" w:cs="Segoe UI" w:hint="eastAsia"/>
          <w:color w:val="212121"/>
          <w:sz w:val="22"/>
          <w:shd w:val="clear" w:color="auto" w:fill="FFFFFF"/>
        </w:rPr>
        <w:t>C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onsidering the </w:t>
      </w:r>
      <w:r w:rsidR="007B3657" w:rsidRPr="00DD1E4A">
        <w:rPr>
          <w:rFonts w:ascii="Segoe UI" w:hAnsi="Segoe UI" w:cs="Segoe UI"/>
          <w:color w:val="212121"/>
          <w:sz w:val="22"/>
          <w:shd w:val="clear" w:color="auto" w:fill="FFFFFF"/>
        </w:rPr>
        <w:t>impossibility theorem</w:t>
      </w:r>
      <w:r w:rsidR="007B3657">
        <w:rPr>
          <w:rFonts w:ascii="Segoe UI" w:hAnsi="Segoe UI" w:cs="Segoe UI" w:hint="eastAsia"/>
          <w:color w:val="212121"/>
          <w:sz w:val="22"/>
          <w:shd w:val="clear" w:color="auto" w:fill="FFFFFF"/>
        </w:rPr>
        <w:t>,</w:t>
      </w:r>
      <w:r w:rsidR="007B3657">
        <w:rPr>
          <w:rFonts w:ascii="Segoe UI" w:hAnsi="Segoe UI" w:cs="Segoe UI"/>
          <w:color w:val="212121"/>
          <w:sz w:val="22"/>
          <w:shd w:val="clear" w:color="auto" w:fill="FFFFFF"/>
        </w:rPr>
        <w:t xml:space="preserve"> alternative methods like r</w:t>
      </w:r>
      <w:r w:rsidRPr="00C45008">
        <w:rPr>
          <w:rFonts w:ascii="Segoe UI" w:hAnsi="Segoe UI" w:cs="Segoe UI"/>
          <w:color w:val="212121"/>
          <w:sz w:val="22"/>
          <w:shd w:val="clear" w:color="auto" w:fill="FFFFFF"/>
        </w:rPr>
        <w:t>anked-choice voting</w:t>
      </w:r>
      <w:r w:rsidR="007B3657">
        <w:rPr>
          <w:rFonts w:ascii="Segoe UI" w:hAnsi="Segoe UI" w:cs="Segoe UI"/>
          <w:color w:val="212121"/>
          <w:sz w:val="22"/>
          <w:shd w:val="clear" w:color="auto" w:fill="FFFFFF"/>
        </w:rPr>
        <w:t xml:space="preserve"> (</w:t>
      </w:r>
      <w:r w:rsidR="007B3657">
        <w:rPr>
          <w:rFonts w:ascii="Libre Franklin" w:hAnsi="Libre Franklin"/>
          <w:color w:val="333333"/>
          <w:shd w:val="clear" w:color="auto" w:fill="FFFFFF"/>
        </w:rPr>
        <w:t>voters rank candidates by preference on their ballots</w:t>
      </w:r>
      <w:r w:rsidR="007B3657">
        <w:rPr>
          <w:rFonts w:ascii="Libre Franklin" w:hAnsi="Libre Franklin"/>
          <w:color w:val="333333"/>
          <w:shd w:val="clear" w:color="auto" w:fill="FFFFFF"/>
        </w:rPr>
        <w:t>.</w:t>
      </w:r>
      <w:r w:rsidR="007B3657">
        <w:rPr>
          <w:rFonts w:ascii="Segoe UI" w:hAnsi="Segoe UI" w:cs="Segoe UI"/>
          <w:color w:val="212121"/>
          <w:sz w:val="22"/>
          <w:shd w:val="clear" w:color="auto" w:fill="FFFFFF"/>
        </w:rPr>
        <w:t>)</w:t>
      </w:r>
      <w:r w:rsidRPr="00C45008">
        <w:rPr>
          <w:rFonts w:ascii="Segoe UI" w:hAnsi="Segoe UI" w:cs="Segoe UI"/>
          <w:color w:val="212121"/>
          <w:sz w:val="22"/>
          <w:shd w:val="clear" w:color="auto" w:fill="FFFFFF"/>
        </w:rPr>
        <w:t>, approval voting</w:t>
      </w:r>
      <w:r w:rsidR="007B3657">
        <w:rPr>
          <w:rFonts w:ascii="Segoe UI" w:hAnsi="Segoe UI" w:cs="Segoe UI"/>
          <w:color w:val="212121"/>
          <w:sz w:val="22"/>
          <w:shd w:val="clear" w:color="auto" w:fill="FFFFFF"/>
        </w:rPr>
        <w:t xml:space="preserve"> (</w:t>
      </w:r>
      <w:r w:rsidR="007B3657">
        <w:rPr>
          <w:rFonts w:ascii="Arial" w:hAnsi="Arial" w:cs="Arial"/>
          <w:color w:val="202122"/>
          <w:szCs w:val="21"/>
          <w:shd w:val="clear" w:color="auto" w:fill="FFFFFF"/>
        </w:rPr>
        <w:t>voters can select many candidates instead of selecting only one candidate</w:t>
      </w:r>
      <w:r w:rsidR="007B3657">
        <w:rPr>
          <w:rFonts w:ascii="Segoe UI" w:hAnsi="Segoe UI" w:cs="Segoe UI"/>
          <w:color w:val="212121"/>
          <w:sz w:val="22"/>
          <w:shd w:val="clear" w:color="auto" w:fill="FFFFFF"/>
        </w:rPr>
        <w:t>)</w:t>
      </w:r>
      <w:r w:rsidRPr="00C45008">
        <w:rPr>
          <w:rFonts w:ascii="Segoe UI" w:hAnsi="Segoe UI" w:cs="Segoe UI"/>
          <w:color w:val="212121"/>
          <w:sz w:val="22"/>
          <w:shd w:val="clear" w:color="auto" w:fill="FFFFFF"/>
        </w:rPr>
        <w:t>, and proportional representation</w:t>
      </w:r>
      <w:r w:rsidR="007B3657">
        <w:rPr>
          <w:rFonts w:ascii="Segoe UI" w:hAnsi="Segoe UI" w:cs="Segoe UI"/>
          <w:color w:val="212121"/>
          <w:sz w:val="22"/>
          <w:shd w:val="clear" w:color="auto" w:fill="FFFFFF"/>
        </w:rPr>
        <w:t xml:space="preserve"> (</w:t>
      </w:r>
      <w:r w:rsidR="007B3657">
        <w:rPr>
          <w:rFonts w:ascii="Arial" w:hAnsi="Arial" w:cs="Arial"/>
          <w:color w:val="202122"/>
          <w:szCs w:val="21"/>
          <w:shd w:val="clear" w:color="auto" w:fill="FFFFFF"/>
        </w:rPr>
        <w:t>s</w:t>
      </w:r>
      <w:r w:rsidR="007B3657">
        <w:rPr>
          <w:rFonts w:ascii="Arial" w:hAnsi="Arial" w:cs="Arial"/>
          <w:color w:val="202122"/>
          <w:szCs w:val="21"/>
          <w:shd w:val="clear" w:color="auto" w:fill="FFFFFF"/>
        </w:rPr>
        <w:t>ubgroups of an electorate are reflected proportionately in the elected body.</w:t>
      </w:r>
      <w:r w:rsidR="007B3657">
        <w:rPr>
          <w:rFonts w:ascii="Segoe UI" w:hAnsi="Segoe UI" w:cs="Segoe UI"/>
          <w:color w:val="212121"/>
          <w:sz w:val="22"/>
          <w:shd w:val="clear" w:color="auto" w:fill="FFFFFF"/>
        </w:rPr>
        <w:t>) are invented in the real-world elections.</w:t>
      </w:r>
    </w:p>
    <w:p w14:paraId="72EF333D" w14:textId="51751A86" w:rsidR="007B3657" w:rsidRDefault="007B3657" w:rsidP="00C45008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>
        <w:rPr>
          <w:rFonts w:ascii="Segoe UI" w:hAnsi="Segoe UI" w:cs="Segoe UI" w:hint="eastAsia"/>
          <w:color w:val="212121"/>
          <w:sz w:val="22"/>
          <w:shd w:val="clear" w:color="auto" w:fill="FFFFFF"/>
        </w:rPr>
        <w:t>H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owever, none of these alternative methods are perfect. For example for the ranked-choice voting sometimes still violates the rule of i</w:t>
      </w:r>
      <w:r w:rsidRPr="007B3657">
        <w:rPr>
          <w:rFonts w:ascii="Segoe UI" w:hAnsi="Segoe UI" w:cs="Segoe UI"/>
          <w:color w:val="212121"/>
          <w:sz w:val="22"/>
          <w:shd w:val="clear" w:color="auto" w:fill="FFFFFF"/>
        </w:rPr>
        <w:t xml:space="preserve">ndependence of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i</w:t>
      </w:r>
      <w:r w:rsidRPr="007B3657">
        <w:rPr>
          <w:rFonts w:ascii="Segoe UI" w:hAnsi="Segoe UI" w:cs="Segoe UI"/>
          <w:color w:val="212121"/>
          <w:sz w:val="22"/>
          <w:shd w:val="clear" w:color="auto" w:fill="FFFFFF"/>
        </w:rPr>
        <w:t xml:space="preserve">rrelevant 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a</w:t>
      </w:r>
      <w:r w:rsidRPr="007B3657">
        <w:rPr>
          <w:rFonts w:ascii="Segoe UI" w:hAnsi="Segoe UI" w:cs="Segoe UI"/>
          <w:color w:val="212121"/>
          <w:sz w:val="22"/>
          <w:shd w:val="clear" w:color="auto" w:fill="FFFFFF"/>
        </w:rPr>
        <w:t>lternatives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.</w:t>
      </w:r>
    </w:p>
    <w:p w14:paraId="2C0B2B34" w14:textId="77777777" w:rsidR="007B3657" w:rsidRDefault="007B3657" w:rsidP="00C45008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</w:p>
    <w:p w14:paraId="5F462C5D" w14:textId="1EE60118" w:rsidR="00C45008" w:rsidRDefault="00C45008" w:rsidP="00C45008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>
        <w:rPr>
          <w:rFonts w:ascii="Segoe UI" w:hAnsi="Segoe UI" w:cs="Segoe UI"/>
          <w:color w:val="212121"/>
          <w:sz w:val="22"/>
          <w:shd w:val="clear" w:color="auto" w:fill="FFFFFF"/>
        </w:rPr>
        <w:t>Q9</w:t>
      </w:r>
    </w:p>
    <w:p w14:paraId="159BC709" w14:textId="3B74A442" w:rsidR="00C45008" w:rsidRDefault="00D5480A" w:rsidP="00C45008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 w:rsidRPr="00D5480A">
        <w:rPr>
          <w:rFonts w:ascii="Segoe UI" w:hAnsi="Segoe UI" w:cs="Segoe UI"/>
          <w:color w:val="212121"/>
          <w:sz w:val="22"/>
          <w:shd w:val="clear" w:color="auto" w:fill="FFFFFF"/>
        </w:rPr>
        <w:t>Anonymity</w:t>
      </w:r>
      <w:r>
        <w:rPr>
          <w:rFonts w:ascii="Segoe UI" w:hAnsi="Segoe UI" w:cs="Segoe UI" w:hint="eastAsia"/>
          <w:color w:val="212121"/>
          <w:sz w:val="22"/>
          <w:shd w:val="clear" w:color="auto" w:fill="FFFFFF"/>
        </w:rPr>
        <w:t>,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 </w:t>
      </w:r>
      <w:r w:rsidRPr="00D5480A">
        <w:rPr>
          <w:rFonts w:ascii="Segoe UI" w:hAnsi="Segoe UI" w:cs="Segoe UI"/>
          <w:color w:val="212121"/>
          <w:sz w:val="22"/>
          <w:shd w:val="clear" w:color="auto" w:fill="FFFFFF"/>
        </w:rPr>
        <w:t>Neutrality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, </w:t>
      </w:r>
      <w:r w:rsidRPr="00D5480A">
        <w:rPr>
          <w:rFonts w:ascii="Segoe UI" w:hAnsi="Segoe UI" w:cs="Segoe UI"/>
          <w:color w:val="212121"/>
          <w:sz w:val="22"/>
          <w:shd w:val="clear" w:color="auto" w:fill="FFFFFF"/>
        </w:rPr>
        <w:t>Non-dictatorship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, </w:t>
      </w:r>
      <w:r w:rsidRPr="00D5480A">
        <w:rPr>
          <w:rFonts w:ascii="Segoe UI" w:hAnsi="Segoe UI" w:cs="Segoe UI"/>
          <w:color w:val="212121"/>
          <w:sz w:val="22"/>
          <w:shd w:val="clear" w:color="auto" w:fill="FFFFFF"/>
        </w:rPr>
        <w:t>Monotonicity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, </w:t>
      </w:r>
      <w:r w:rsidRPr="00D5480A">
        <w:rPr>
          <w:rFonts w:ascii="Segoe UI" w:hAnsi="Segoe UI" w:cs="Segoe UI"/>
          <w:color w:val="212121"/>
          <w:sz w:val="22"/>
          <w:shd w:val="clear" w:color="auto" w:fill="FFFFFF"/>
        </w:rPr>
        <w:t>Consistency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, </w:t>
      </w:r>
      <w:r w:rsidRPr="00D5480A">
        <w:rPr>
          <w:rFonts w:ascii="Segoe UI" w:hAnsi="Segoe UI" w:cs="Segoe UI"/>
          <w:color w:val="212121"/>
          <w:sz w:val="22"/>
          <w:shd w:val="clear" w:color="auto" w:fill="FFFFFF"/>
        </w:rPr>
        <w:t>Pareto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, </w:t>
      </w:r>
      <w:r w:rsidRPr="00D5480A">
        <w:rPr>
          <w:rFonts w:ascii="Segoe UI" w:hAnsi="Segoe UI" w:cs="Segoe UI"/>
          <w:color w:val="212121"/>
          <w:sz w:val="22"/>
          <w:shd w:val="clear" w:color="auto" w:fill="FFFFFF"/>
        </w:rPr>
        <w:t>Unanimity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, </w:t>
      </w:r>
      <w:r w:rsidRPr="00D5480A">
        <w:rPr>
          <w:rFonts w:ascii="Segoe UI" w:hAnsi="Segoe UI" w:cs="Segoe UI"/>
          <w:color w:val="212121"/>
          <w:sz w:val="22"/>
          <w:shd w:val="clear" w:color="auto" w:fill="FFFFFF"/>
        </w:rPr>
        <w:t>Non-imposition</w:t>
      </w:r>
    </w:p>
    <w:p w14:paraId="2B4B006D" w14:textId="77777777" w:rsidR="007C112A" w:rsidRDefault="007C112A" w:rsidP="00C45008">
      <w:pPr>
        <w:spacing w:line="240" w:lineRule="atLeast"/>
        <w:rPr>
          <w:rFonts w:ascii="Segoe UI" w:hAnsi="Segoe UI" w:cs="Segoe UI" w:hint="eastAsia"/>
          <w:color w:val="212121"/>
          <w:sz w:val="22"/>
          <w:shd w:val="clear" w:color="auto" w:fill="FFFFFF"/>
        </w:rPr>
      </w:pPr>
    </w:p>
    <w:p w14:paraId="2B11BB0C" w14:textId="669A0096" w:rsidR="00C45008" w:rsidRDefault="00C45008" w:rsidP="00C45008">
      <w:pPr>
        <w:spacing w:line="240" w:lineRule="atLeast"/>
        <w:rPr>
          <w:rFonts w:ascii="Segoe UI" w:hAnsi="Segoe UI" w:cs="Segoe UI"/>
          <w:color w:val="212121"/>
          <w:sz w:val="22"/>
          <w:shd w:val="clear" w:color="auto" w:fill="FFFFFF"/>
        </w:rPr>
      </w:pPr>
      <w:r>
        <w:rPr>
          <w:rFonts w:ascii="Segoe UI" w:hAnsi="Segoe UI" w:cs="Segoe UI" w:hint="eastAsia"/>
          <w:color w:val="212121"/>
          <w:sz w:val="22"/>
          <w:shd w:val="clear" w:color="auto" w:fill="FFFFFF"/>
        </w:rPr>
        <w:t>Q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10</w:t>
      </w:r>
    </w:p>
    <w:p w14:paraId="63E45605" w14:textId="692F385F" w:rsidR="00564884" w:rsidRPr="007F78D6" w:rsidRDefault="00564884" w:rsidP="00C45008">
      <w:pPr>
        <w:spacing w:line="240" w:lineRule="atLeast"/>
        <w:rPr>
          <w:rFonts w:ascii="Segoe UI" w:hAnsi="Segoe UI" w:cs="Segoe UI" w:hint="eastAsia"/>
          <w:color w:val="212121"/>
          <w:sz w:val="22"/>
          <w:shd w:val="clear" w:color="auto" w:fill="FFFFFF"/>
        </w:rPr>
      </w:pPr>
      <w:r>
        <w:rPr>
          <w:rFonts w:ascii="Segoe UI" w:hAnsi="Segoe UI" w:cs="Segoe UI" w:hint="eastAsia"/>
          <w:color w:val="212121"/>
          <w:sz w:val="22"/>
          <w:shd w:val="clear" w:color="auto" w:fill="FFFFFF"/>
        </w:rPr>
        <w:t>B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 xml:space="preserve">y doing questionnaire-based study among users and analyzing with </w:t>
      </w:r>
      <w:r w:rsidRPr="00DD1E4A">
        <w:rPr>
          <w:rFonts w:ascii="Segoe UI" w:hAnsi="Segoe UI" w:cs="Segoe UI"/>
          <w:color w:val="212121"/>
          <w:sz w:val="22"/>
          <w:shd w:val="clear" w:color="auto" w:fill="FFFFFF"/>
        </w:rPr>
        <w:t>computational social choice theory</w:t>
      </w:r>
      <w:r>
        <w:rPr>
          <w:rFonts w:ascii="Segoe UI" w:hAnsi="Segoe UI" w:cs="Segoe UI"/>
          <w:color w:val="212121"/>
          <w:sz w:val="22"/>
          <w:shd w:val="clear" w:color="auto" w:fill="FFFFFF"/>
        </w:rPr>
        <w:t>, we can know the general choice of user group on yes-or-no questions of platforms’ development and other related questions. This process can help platform developer to deicide the direction of vital improvements.</w:t>
      </w:r>
    </w:p>
    <w:sectPr w:rsidR="00564884" w:rsidRPr="007F78D6" w:rsidSect="005D271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419FC" w14:textId="77777777" w:rsidR="003F5D9E" w:rsidRDefault="003F5D9E" w:rsidP="004D6D32">
      <w:r>
        <w:separator/>
      </w:r>
    </w:p>
  </w:endnote>
  <w:endnote w:type="continuationSeparator" w:id="0">
    <w:p w14:paraId="0DFFCE3A" w14:textId="77777777" w:rsidR="003F5D9E" w:rsidRDefault="003F5D9E" w:rsidP="004D6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DDC08" w14:textId="77777777" w:rsidR="003F5D9E" w:rsidRDefault="003F5D9E" w:rsidP="004D6D32">
      <w:r>
        <w:separator/>
      </w:r>
    </w:p>
  </w:footnote>
  <w:footnote w:type="continuationSeparator" w:id="0">
    <w:p w14:paraId="72E52DE6" w14:textId="77777777" w:rsidR="003F5D9E" w:rsidRDefault="003F5D9E" w:rsidP="004D6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B4F7D"/>
    <w:multiLevelType w:val="hybridMultilevel"/>
    <w:tmpl w:val="24FAE346"/>
    <w:lvl w:ilvl="0" w:tplc="40B85B0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5DE5B25"/>
    <w:multiLevelType w:val="hybridMultilevel"/>
    <w:tmpl w:val="DB2846F4"/>
    <w:lvl w:ilvl="0" w:tplc="66206234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08119073">
    <w:abstractNumId w:val="0"/>
  </w:num>
  <w:num w:numId="2" w16cid:durableId="744886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1C"/>
    <w:rsid w:val="00007B24"/>
    <w:rsid w:val="000B7987"/>
    <w:rsid w:val="00105D15"/>
    <w:rsid w:val="001E4777"/>
    <w:rsid w:val="002001E7"/>
    <w:rsid w:val="002616B5"/>
    <w:rsid w:val="00286634"/>
    <w:rsid w:val="00356C1B"/>
    <w:rsid w:val="003F5D9E"/>
    <w:rsid w:val="004B3B92"/>
    <w:rsid w:val="004D6D32"/>
    <w:rsid w:val="00505B96"/>
    <w:rsid w:val="00520BC5"/>
    <w:rsid w:val="00564884"/>
    <w:rsid w:val="00576B50"/>
    <w:rsid w:val="005D271C"/>
    <w:rsid w:val="005F1044"/>
    <w:rsid w:val="00650270"/>
    <w:rsid w:val="006F70B3"/>
    <w:rsid w:val="007B3657"/>
    <w:rsid w:val="007C112A"/>
    <w:rsid w:val="007F78D6"/>
    <w:rsid w:val="00987A7F"/>
    <w:rsid w:val="00A63C9A"/>
    <w:rsid w:val="00AB3D9F"/>
    <w:rsid w:val="00AF6ED7"/>
    <w:rsid w:val="00AF7925"/>
    <w:rsid w:val="00B614F1"/>
    <w:rsid w:val="00B6593D"/>
    <w:rsid w:val="00C45008"/>
    <w:rsid w:val="00D5480A"/>
    <w:rsid w:val="00DC27DE"/>
    <w:rsid w:val="00DD1E4A"/>
    <w:rsid w:val="00DE5EF1"/>
    <w:rsid w:val="00E133C2"/>
    <w:rsid w:val="00E1618D"/>
    <w:rsid w:val="00E815AD"/>
    <w:rsid w:val="00E908D7"/>
    <w:rsid w:val="00F7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02DA8"/>
  <w15:chartTrackingRefBased/>
  <w15:docId w15:val="{D08422DA-70C2-4A17-B7AA-D2F87CD4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47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477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63C9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D6D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D6D3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D6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D6D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Cpdo</dc:creator>
  <cp:keywords/>
  <dc:description/>
  <cp:lastModifiedBy>Cpdo</cp:lastModifiedBy>
  <cp:revision>19</cp:revision>
  <dcterms:created xsi:type="dcterms:W3CDTF">2023-10-10T08:52:00Z</dcterms:created>
  <dcterms:modified xsi:type="dcterms:W3CDTF">2023-11-05T14:04:00Z</dcterms:modified>
</cp:coreProperties>
</file>